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09" w:rsidRPr="00B67962" w:rsidRDefault="009F58C0" w:rsidP="00EC7109">
      <w:pPr>
        <w:tabs>
          <w:tab w:val="left" w:pos="6801"/>
        </w:tabs>
        <w:jc w:val="center"/>
      </w:pPr>
      <w:r w:rsidRPr="00B67962">
        <w:rPr>
          <w:rStyle w:val="lev"/>
        </w:rPr>
        <w:t xml:space="preserve">Utiliser le </w:t>
      </w:r>
      <w:proofErr w:type="spellStart"/>
      <w:r w:rsidRPr="00B67962">
        <w:rPr>
          <w:rStyle w:val="lev"/>
        </w:rPr>
        <w:t>BrailleNote</w:t>
      </w:r>
      <w:proofErr w:type="spellEnd"/>
      <w:r w:rsidRPr="00B67962">
        <w:rPr>
          <w:rStyle w:val="lev"/>
        </w:rPr>
        <w:t xml:space="preserve"> </w:t>
      </w:r>
      <w:proofErr w:type="spellStart"/>
      <w:r w:rsidRPr="00B67962">
        <w:rPr>
          <w:rStyle w:val="lev"/>
        </w:rPr>
        <w:t>Touch</w:t>
      </w:r>
      <w:proofErr w:type="spellEnd"/>
      <w:r w:rsidRPr="00B67962">
        <w:rPr>
          <w:rStyle w:val="lev"/>
        </w:rPr>
        <w:t xml:space="preserve"> </w:t>
      </w:r>
      <w:r w:rsidR="00980E89">
        <w:rPr>
          <w:rStyle w:val="lev"/>
        </w:rPr>
        <w:t>en tant qu’</w:t>
      </w:r>
      <w:r w:rsidRPr="00B67962">
        <w:rPr>
          <w:rStyle w:val="lev"/>
        </w:rPr>
        <w:t>afficheur Braille</w:t>
      </w:r>
    </w:p>
    <w:p w:rsidR="009F58C0" w:rsidRPr="00B67962" w:rsidRDefault="009F58C0" w:rsidP="009F58C0">
      <w:r w:rsidRPr="00B67962">
        <w:t xml:space="preserve">Saviez-vous que vous pouvez utiliser un lecteur d’écran (comme JAWS et </w:t>
      </w:r>
      <w:proofErr w:type="spellStart"/>
      <w:r w:rsidRPr="00B67962">
        <w:t>Window-Eyes</w:t>
      </w:r>
      <w:proofErr w:type="spellEnd"/>
      <w:r w:rsidRPr="00B67962">
        <w:t xml:space="preserve"> sur votre ordinateur Windows ou </w:t>
      </w:r>
      <w:proofErr w:type="spellStart"/>
      <w:r w:rsidRPr="00B67962">
        <w:t>VoiceOver</w:t>
      </w:r>
      <w:proofErr w:type="spellEnd"/>
      <w:r w:rsidRPr="00B67962">
        <w:t xml:space="preserve"> sur votre Mac) en utilisant votre </w:t>
      </w:r>
      <w:proofErr w:type="spellStart"/>
      <w:r w:rsidRPr="00B67962">
        <w:t>BrailleNote</w:t>
      </w:r>
      <w:proofErr w:type="spellEnd"/>
      <w:r w:rsidRPr="00B67962">
        <w:t xml:space="preserve"> </w:t>
      </w:r>
      <w:proofErr w:type="spellStart"/>
      <w:r w:rsidRPr="00B67962">
        <w:t>Touch</w:t>
      </w:r>
      <w:proofErr w:type="spellEnd"/>
      <w:r w:rsidRPr="00B67962">
        <w:t xml:space="preserve"> </w:t>
      </w:r>
      <w:r w:rsidR="00980E89">
        <w:t>en tant qu’</w:t>
      </w:r>
      <w:r w:rsidRPr="00B67962">
        <w:t xml:space="preserve">afficheur </w:t>
      </w:r>
      <w:proofErr w:type="gramStart"/>
      <w:r w:rsidRPr="00B67962">
        <w:t>Braille?</w:t>
      </w:r>
      <w:proofErr w:type="gramEnd"/>
      <w:r w:rsidRPr="00B67962">
        <w:t xml:space="preserve"> Vous pouvez aussi lire et écrire du contenu en Braille sur votre iPhone.</w:t>
      </w:r>
    </w:p>
    <w:p w:rsidR="009F58C0" w:rsidRPr="00B67962" w:rsidRDefault="009F58C0" w:rsidP="009F58C0">
      <w:pPr>
        <w:jc w:val="both"/>
      </w:pPr>
      <w:r w:rsidRPr="00B67962">
        <w:t xml:space="preserve">Le </w:t>
      </w:r>
      <w:proofErr w:type="spellStart"/>
      <w:r w:rsidRPr="00B67962">
        <w:t>Touch</w:t>
      </w:r>
      <w:proofErr w:type="spellEnd"/>
      <w:r w:rsidRPr="00B67962">
        <w:t xml:space="preserve"> offre des options de connectivité flexibles. Vous pouvez connecter votre </w:t>
      </w:r>
      <w:proofErr w:type="spellStart"/>
      <w:r w:rsidRPr="00B67962">
        <w:t>Touch</w:t>
      </w:r>
      <w:proofErr w:type="spellEnd"/>
      <w:r w:rsidRPr="00B67962">
        <w:t xml:space="preserve"> par la prise USB</w:t>
      </w:r>
      <w:r w:rsidR="00E82B91">
        <w:t xml:space="preserve"> </w:t>
      </w:r>
      <w:r w:rsidR="00FD6FBB">
        <w:t>ou vous pouvez</w:t>
      </w:r>
      <w:r w:rsidRPr="00B67962">
        <w:t xml:space="preserve"> profiter de la liberté d’une connexion sans fil Bluetooth.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223615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D21D8" w:rsidRPr="00B67962" w:rsidRDefault="004A2DCE">
          <w:pPr>
            <w:pStyle w:val="En-ttedetabledesmatires"/>
            <w:rPr>
              <w:b/>
              <w:color w:val="auto"/>
            </w:rPr>
          </w:pPr>
          <w:r w:rsidRPr="00B67962">
            <w:rPr>
              <w:b/>
              <w:color w:val="auto"/>
            </w:rPr>
            <w:t xml:space="preserve">Table </w:t>
          </w:r>
          <w:r w:rsidR="00B76C80">
            <w:rPr>
              <w:b/>
              <w:color w:val="auto"/>
            </w:rPr>
            <w:t>des matières</w:t>
          </w:r>
        </w:p>
        <w:p w:rsidR="00C027D9" w:rsidRDefault="00BD21D8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r w:rsidRPr="00B67962">
            <w:fldChar w:fldCharType="begin"/>
          </w:r>
          <w:r w:rsidRPr="00B67962">
            <w:instrText xml:space="preserve"> TOC \o "1-3" \h \z \u </w:instrText>
          </w:r>
          <w:r w:rsidRPr="00B67962">
            <w:fldChar w:fldCharType="separate"/>
          </w:r>
          <w:hyperlink w:anchor="_Toc467227557" w:history="1">
            <w:r w:rsidR="00C027D9" w:rsidRPr="00992374">
              <w:rPr>
                <w:rStyle w:val="Lienhypertexte"/>
                <w:noProof/>
              </w:rPr>
              <w:t>Ordinateurs Windows</w:t>
            </w:r>
            <w:r w:rsidR="00C027D9">
              <w:rPr>
                <w:noProof/>
                <w:webHidden/>
              </w:rPr>
              <w:tab/>
            </w:r>
            <w:r w:rsidR="00C027D9">
              <w:rPr>
                <w:noProof/>
                <w:webHidden/>
              </w:rPr>
              <w:fldChar w:fldCharType="begin"/>
            </w:r>
            <w:r w:rsidR="00C027D9">
              <w:rPr>
                <w:noProof/>
                <w:webHidden/>
              </w:rPr>
              <w:instrText xml:space="preserve"> PAGEREF _Toc467227557 \h </w:instrText>
            </w:r>
            <w:r w:rsidR="00C027D9">
              <w:rPr>
                <w:noProof/>
                <w:webHidden/>
              </w:rPr>
            </w:r>
            <w:r w:rsidR="00C027D9">
              <w:rPr>
                <w:noProof/>
                <w:webHidden/>
              </w:rPr>
              <w:fldChar w:fldCharType="separate"/>
            </w:r>
            <w:r w:rsidR="00C027D9">
              <w:rPr>
                <w:noProof/>
                <w:webHidden/>
              </w:rPr>
              <w:t>2</w:t>
            </w:r>
            <w:r w:rsidR="00C027D9"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58" w:history="1">
            <w:r w:rsidRPr="00992374">
              <w:rPr>
                <w:rStyle w:val="Lienhypertexte"/>
                <w:noProof/>
              </w:rPr>
              <w:t>Se connecter par USB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59" w:history="1">
            <w:r w:rsidRPr="00992374">
              <w:rPr>
                <w:rStyle w:val="Lienhypertexte"/>
                <w:noProof/>
              </w:rPr>
              <w:t>Se connecter par Bluetooth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60" w:history="1">
            <w:r w:rsidRPr="00992374">
              <w:rPr>
                <w:rStyle w:val="Lienhypertexte"/>
                <w:noProof/>
              </w:rPr>
              <w:t>Réglez votre ordinateur Windows et votre lecteur d’écran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61" w:history="1">
            <w:r w:rsidRPr="00992374">
              <w:rPr>
                <w:rStyle w:val="Lienhypertexte"/>
                <w:noProof/>
              </w:rPr>
              <w:t>Installation du pilote de JAWS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62" w:history="1">
            <w:r w:rsidRPr="00992374">
              <w:rPr>
                <w:rStyle w:val="Lienhypertexte"/>
                <w:noProof/>
              </w:rPr>
              <w:t>Ordinateurs MAC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63" w:history="1">
            <w:r w:rsidRPr="00992374">
              <w:rPr>
                <w:rStyle w:val="Lienhypertexte"/>
                <w:noProof/>
              </w:rPr>
              <w:t>Se connecter par Bluetooth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64" w:history="1">
            <w:r w:rsidRPr="00992374">
              <w:rPr>
                <w:rStyle w:val="Lienhypertexte"/>
                <w:noProof/>
              </w:rPr>
              <w:t>iPhone 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1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65" w:history="1">
            <w:r w:rsidRPr="00992374">
              <w:rPr>
                <w:rStyle w:val="Lienhypertexte"/>
                <w:noProof/>
              </w:rPr>
              <w:t>Résumé des commandes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66" w:history="1">
            <w:r w:rsidRPr="00992374">
              <w:rPr>
                <w:rStyle w:val="Lienhypertexte"/>
                <w:noProof/>
              </w:rPr>
              <w:t>Résumé des commandes de JAWS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3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67" w:history="1">
            <w:r w:rsidRPr="00992374">
              <w:rPr>
                <w:rStyle w:val="Lienhypertexte"/>
                <w:noProof/>
              </w:rPr>
              <w:t>Commandes de 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3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68" w:history="1">
            <w:r w:rsidRPr="00992374">
              <w:rPr>
                <w:rStyle w:val="Lienhypertexte"/>
                <w:noProof/>
              </w:rPr>
              <w:t>Combinaisons de touches pour simuler un clavier standard sur le BrailleNote Touch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3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69" w:history="1">
            <w:r w:rsidRPr="00992374">
              <w:rPr>
                <w:rStyle w:val="Lienhypertexte"/>
                <w:noProof/>
              </w:rPr>
              <w:t>Touches modificatives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3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70" w:history="1">
            <w:r w:rsidRPr="00992374">
              <w:rPr>
                <w:rStyle w:val="Lienhypertexte"/>
                <w:noProof/>
              </w:rPr>
              <w:t>Touches de fonction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3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71" w:history="1">
            <w:r w:rsidRPr="00992374">
              <w:rPr>
                <w:rStyle w:val="Lienhypertexte"/>
                <w:noProof/>
              </w:rPr>
              <w:t>Commandes modificatives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2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72" w:history="1">
            <w:r w:rsidRPr="00992374">
              <w:rPr>
                <w:rStyle w:val="Lienhypertexte"/>
                <w:noProof/>
              </w:rPr>
              <w:t>Résumé des commandes VoiceOver 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3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73" w:history="1">
            <w:r w:rsidRPr="00992374">
              <w:rPr>
                <w:rStyle w:val="Lienhypertexte"/>
                <w:noProof/>
              </w:rPr>
              <w:t>Commandes de navigation de 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3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74" w:history="1">
            <w:r w:rsidRPr="00992374">
              <w:rPr>
                <w:rStyle w:val="Lienhypertexte"/>
                <w:noProof/>
              </w:rPr>
              <w:t>Commandes de lecture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3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75" w:history="1">
            <w:r w:rsidRPr="00992374">
              <w:rPr>
                <w:rStyle w:val="Lienhypertexte"/>
                <w:noProof/>
              </w:rPr>
              <w:t>Commandes d’information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3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76" w:history="1">
            <w:r w:rsidRPr="00992374">
              <w:rPr>
                <w:rStyle w:val="Lienhypertexte"/>
                <w:noProof/>
              </w:rPr>
              <w:t>Commandes de rotor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3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77" w:history="1">
            <w:r w:rsidRPr="00992374">
              <w:rPr>
                <w:rStyle w:val="Lienhypertexte"/>
                <w:noProof/>
              </w:rPr>
              <w:t>Commandes d’édition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27D9" w:rsidRDefault="00C027D9">
          <w:pPr>
            <w:pStyle w:val="TM3"/>
            <w:tabs>
              <w:tab w:val="right" w:leader="dot" w:pos="8630"/>
            </w:tabs>
            <w:rPr>
              <w:rFonts w:eastAsiaTheme="minorEastAsia"/>
              <w:noProof/>
              <w:lang w:eastAsia="fr-CA"/>
            </w:rPr>
          </w:pPr>
          <w:hyperlink w:anchor="_Toc467227578" w:history="1">
            <w:r w:rsidRPr="00992374">
              <w:rPr>
                <w:rStyle w:val="Lienhypertexte"/>
                <w:noProof/>
              </w:rPr>
              <w:t>Commandes diverses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_Toc467227578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21D8" w:rsidRPr="00B67962" w:rsidRDefault="00BD21D8">
          <w:r w:rsidRPr="00B67962">
            <w:rPr>
              <w:b/>
              <w:bCs/>
            </w:rPr>
            <w:fldChar w:fldCharType="end"/>
          </w:r>
        </w:p>
      </w:sdtContent>
    </w:sdt>
    <w:p w:rsidR="00EC7109" w:rsidRPr="00B67962" w:rsidRDefault="00583385" w:rsidP="00EC7109">
      <w:pPr>
        <w:pStyle w:val="Titre1"/>
      </w:pPr>
      <w:bookmarkStart w:id="0" w:name="_Toc284256977"/>
      <w:bookmarkStart w:id="1" w:name="_Toc284333157"/>
      <w:bookmarkStart w:id="2" w:name="_Toc284589415"/>
      <w:bookmarkStart w:id="3" w:name="_Toc467227557"/>
      <w:r w:rsidRPr="00B67962">
        <w:lastRenderedPageBreak/>
        <w:t xml:space="preserve">Ordinateurs </w:t>
      </w:r>
      <w:r w:rsidR="00EC7109" w:rsidRPr="00B67962">
        <w:t>Windows</w:t>
      </w:r>
      <w:bookmarkEnd w:id="0"/>
      <w:bookmarkEnd w:id="1"/>
      <w:bookmarkEnd w:id="2"/>
      <w:bookmarkEnd w:id="3"/>
    </w:p>
    <w:p w:rsidR="00EC7109" w:rsidRPr="00B67962" w:rsidRDefault="00583385" w:rsidP="00EC7109">
      <w:pPr>
        <w:pStyle w:val="Titre2"/>
        <w:rPr>
          <w:lang w:val="fr-CA"/>
        </w:rPr>
      </w:pPr>
      <w:bookmarkStart w:id="4" w:name="_Toc284333158"/>
      <w:bookmarkStart w:id="5" w:name="_Toc284589416"/>
      <w:bookmarkStart w:id="6" w:name="_Toc467227558"/>
      <w:r w:rsidRPr="00B67962">
        <w:rPr>
          <w:lang w:val="fr-CA"/>
        </w:rPr>
        <w:t>Se connecter par USB</w:t>
      </w:r>
      <w:bookmarkEnd w:id="4"/>
      <w:bookmarkEnd w:id="5"/>
      <w:bookmarkEnd w:id="6"/>
    </w:p>
    <w:p w:rsidR="00583385" w:rsidRPr="00B67962" w:rsidRDefault="00583385" w:rsidP="00EC7109">
      <w:pPr>
        <w:jc w:val="both"/>
      </w:pPr>
      <w:r w:rsidRPr="00B67962">
        <w:t xml:space="preserve">La façon la plus simple d’utiliser l’afficheur est en utilisant la prise USB. </w:t>
      </w:r>
      <w:r w:rsidR="00C76C54">
        <w:t>Pour ce faire, v</w:t>
      </w:r>
      <w:r w:rsidRPr="00B67962">
        <w:t>euillez suivre les 3 étapes suivantes :</w:t>
      </w:r>
    </w:p>
    <w:p w:rsidR="00583385" w:rsidRPr="00B67962" w:rsidRDefault="00583385" w:rsidP="00EC7109">
      <w:pPr>
        <w:pStyle w:val="Paragraphedeliste"/>
        <w:numPr>
          <w:ilvl w:val="0"/>
          <w:numId w:val="2"/>
        </w:numPr>
      </w:pPr>
      <w:r w:rsidRPr="00B67962">
        <w:t xml:space="preserve">Préparez votre ordinateur et </w:t>
      </w:r>
      <w:r w:rsidR="00C76C54">
        <w:t xml:space="preserve">votre </w:t>
      </w:r>
      <w:r w:rsidRPr="00B67962">
        <w:t>lecteur d’écran.</w:t>
      </w:r>
    </w:p>
    <w:p w:rsidR="00583385" w:rsidRPr="00B67962" w:rsidRDefault="00583385" w:rsidP="00EC7109">
      <w:r w:rsidRPr="00B67962">
        <w:t xml:space="preserve">S’il s’agit de la première fois que vous utilisez votre ordinateur avec votre </w:t>
      </w:r>
      <w:proofErr w:type="spellStart"/>
      <w:r w:rsidRPr="00B67962">
        <w:t>Touch</w:t>
      </w:r>
      <w:proofErr w:type="spellEnd"/>
      <w:r w:rsidRPr="00B67962">
        <w:t xml:space="preserve">, vous devez suivre les étapes indiquées dans la section </w:t>
      </w:r>
      <w:r w:rsidR="00E76956">
        <w:t>« </w:t>
      </w:r>
      <w:r w:rsidRPr="00B67962">
        <w:t>Régler votre ordinateur Windows et votre lecteur d’écran</w:t>
      </w:r>
      <w:r w:rsidR="00E76956">
        <w:t> »</w:t>
      </w:r>
      <w:r w:rsidRPr="00B67962">
        <w:t xml:space="preserve"> plus bas. Si vous préférez vous connecter par Bluetooth, </w:t>
      </w:r>
      <w:r w:rsidR="00A65FB2" w:rsidRPr="00B67962">
        <w:t xml:space="preserve">suivez les instructions indiquées dans la section </w:t>
      </w:r>
      <w:r w:rsidR="00E76956">
        <w:t>« </w:t>
      </w:r>
      <w:r w:rsidR="00A65FB2" w:rsidRPr="00B67962">
        <w:t>Se connecter par Bluetooth</w:t>
      </w:r>
      <w:r w:rsidR="00E76956">
        <w:t> »</w:t>
      </w:r>
      <w:r w:rsidR="00A65FB2" w:rsidRPr="00B67962">
        <w:t>.</w:t>
      </w:r>
    </w:p>
    <w:p w:rsidR="00A65FB2" w:rsidRPr="00B67962" w:rsidRDefault="00A65FB2" w:rsidP="009656A0">
      <w:pPr>
        <w:pStyle w:val="Paragraphedeliste"/>
        <w:numPr>
          <w:ilvl w:val="0"/>
          <w:numId w:val="2"/>
        </w:numPr>
      </w:pPr>
      <w:r w:rsidRPr="00B67962">
        <w:t xml:space="preserve">Réglez votre </w:t>
      </w:r>
      <w:proofErr w:type="spellStart"/>
      <w:r w:rsidRPr="00B67962">
        <w:t>BrailleNote</w:t>
      </w:r>
      <w:proofErr w:type="spellEnd"/>
      <w:r w:rsidRPr="00B67962">
        <w:t xml:space="preserve"> </w:t>
      </w:r>
      <w:proofErr w:type="spellStart"/>
      <w:r w:rsidRPr="00B67962">
        <w:t>Touch</w:t>
      </w:r>
      <w:proofErr w:type="spellEnd"/>
      <w:r w:rsidRPr="00B67962">
        <w:t xml:space="preserve"> au mode Terminal Braille.</w:t>
      </w:r>
    </w:p>
    <w:p w:rsidR="00A65FB2" w:rsidRPr="00B67962" w:rsidRDefault="00A65FB2" w:rsidP="009656A0">
      <w:pPr>
        <w:jc w:val="both"/>
      </w:pPr>
      <w:bookmarkStart w:id="7" w:name="OLE_LINK17"/>
      <w:bookmarkStart w:id="8" w:name="OLE_LINK18"/>
      <w:r w:rsidRPr="00B67962">
        <w:t xml:space="preserve">Sur le </w:t>
      </w:r>
      <w:proofErr w:type="spellStart"/>
      <w:r w:rsidRPr="00B67962">
        <w:t>Touch</w:t>
      </w:r>
      <w:proofErr w:type="spellEnd"/>
      <w:r w:rsidRPr="00B67962">
        <w:t xml:space="preserve">, appuyez sur </w:t>
      </w:r>
      <w:r w:rsidR="007168FB">
        <w:t>Espace</w:t>
      </w:r>
      <w:r w:rsidRPr="00B67962">
        <w:t xml:space="preserve"> avec les Points 1 à 6 ou sur le bouton Accueil pour accéder au menu principal.</w:t>
      </w:r>
    </w:p>
    <w:p w:rsidR="00A65FB2" w:rsidRPr="00B67962" w:rsidRDefault="00A65FB2" w:rsidP="009656A0">
      <w:pPr>
        <w:jc w:val="both"/>
      </w:pPr>
      <w:r w:rsidRPr="00B67962">
        <w:t xml:space="preserve">À partir du menu principal, appuyez sur </w:t>
      </w:r>
      <w:r w:rsidR="001F7A58">
        <w:t>A</w:t>
      </w:r>
      <w:r w:rsidRPr="00B67962">
        <w:t xml:space="preserve"> pour sélect</w:t>
      </w:r>
      <w:r w:rsidR="001F7A58">
        <w:t>ionner Afficheur Braille pour</w:t>
      </w:r>
      <w:r w:rsidRPr="00B67962">
        <w:t xml:space="preserve"> lecteur d’écran</w:t>
      </w:r>
      <w:r w:rsidR="002D01CA" w:rsidRPr="00B67962">
        <w:t xml:space="preserve"> et </w:t>
      </w:r>
      <w:r w:rsidR="00587076">
        <w:t>appuyez</w:t>
      </w:r>
      <w:r w:rsidR="002D01CA" w:rsidRPr="00B67962">
        <w:t xml:space="preserve"> sur </w:t>
      </w:r>
      <w:r w:rsidR="000F4E9F">
        <w:t>un curseur</w:t>
      </w:r>
      <w:r w:rsidR="002D01CA" w:rsidRPr="00B67962">
        <w:t xml:space="preserve"> éclair ou sur Entrée</w:t>
      </w:r>
      <w:r w:rsidRPr="00B67962">
        <w:t>.</w:t>
      </w:r>
    </w:p>
    <w:p w:rsidR="00A65FB2" w:rsidRPr="00B67962" w:rsidRDefault="00A65FB2" w:rsidP="009656A0">
      <w:pPr>
        <w:jc w:val="both"/>
      </w:pPr>
      <w:r w:rsidRPr="00B67962">
        <w:t xml:space="preserve">Le </w:t>
      </w:r>
      <w:proofErr w:type="spellStart"/>
      <w:r w:rsidRPr="00B67962">
        <w:t>Touch</w:t>
      </w:r>
      <w:proofErr w:type="spellEnd"/>
      <w:r w:rsidRPr="00B67962">
        <w:t xml:space="preserve"> vous demandera de sélectionner comment vous voulez vous connecter à votre appareil.</w:t>
      </w:r>
    </w:p>
    <w:p w:rsidR="00A65FB2" w:rsidRPr="00B67962" w:rsidRDefault="00A65FB2" w:rsidP="009656A0">
      <w:pPr>
        <w:jc w:val="both"/>
      </w:pPr>
      <w:r w:rsidRPr="00B67962">
        <w:t>Appuyez sur U pour sélectionner USB</w:t>
      </w:r>
      <w:r w:rsidR="002D01CA" w:rsidRPr="00B67962">
        <w:t xml:space="preserve"> et </w:t>
      </w:r>
      <w:r w:rsidR="00587076">
        <w:t>appuyez</w:t>
      </w:r>
      <w:r w:rsidR="002D01CA" w:rsidRPr="00B67962">
        <w:t xml:space="preserve"> sur Entrée</w:t>
      </w:r>
      <w:r w:rsidRPr="00B67962">
        <w:t>. Vous serez alors en mode Terminal Braille.</w:t>
      </w:r>
    </w:p>
    <w:p w:rsidR="00A65FB2" w:rsidRPr="00B67962" w:rsidRDefault="00A65FB2" w:rsidP="009656A0">
      <w:pPr>
        <w:jc w:val="both"/>
      </w:pPr>
      <w:r w:rsidRPr="00B67962">
        <w:t xml:space="preserve">En utilisant le câble USB, connectez votre </w:t>
      </w:r>
      <w:proofErr w:type="spellStart"/>
      <w:r w:rsidRPr="00B67962">
        <w:t>BrailleNote</w:t>
      </w:r>
      <w:proofErr w:type="spellEnd"/>
      <w:r w:rsidRPr="00B67962">
        <w:t xml:space="preserve"> </w:t>
      </w:r>
      <w:proofErr w:type="spellStart"/>
      <w:r w:rsidRPr="00B67962">
        <w:t>Touch</w:t>
      </w:r>
      <w:proofErr w:type="spellEnd"/>
      <w:r w:rsidRPr="00B67962">
        <w:t xml:space="preserve"> à votre ordinateur à l’aide du port USB</w:t>
      </w:r>
      <w:r w:rsidR="00715C8D">
        <w:t xml:space="preserve"> situé</w:t>
      </w:r>
      <w:r w:rsidRPr="00B67962">
        <w:t xml:space="preserve"> sur </w:t>
      </w:r>
      <w:r w:rsidR="00DA1EEC" w:rsidRPr="00B67962">
        <w:t>le côté gauche de l’appareil. Vous entendrez un signal sonore ascendant qui indique que l’ordinateur a reconnu la connexion.</w:t>
      </w:r>
    </w:p>
    <w:p w:rsidR="00FD69C4" w:rsidRPr="00B67962" w:rsidRDefault="00FD69C4" w:rsidP="009656A0">
      <w:pPr>
        <w:jc w:val="both"/>
      </w:pPr>
      <w:r w:rsidRPr="00B67962">
        <w:t>Sur votre ordinateur, activez le lecteur d’écran de votre choix.</w:t>
      </w:r>
    </w:p>
    <w:bookmarkEnd w:id="7"/>
    <w:bookmarkEnd w:id="8"/>
    <w:p w:rsidR="00FD69C4" w:rsidRPr="00B67962" w:rsidRDefault="00FD69C4" w:rsidP="009656A0">
      <w:pPr>
        <w:pStyle w:val="Paragraphedeliste"/>
        <w:numPr>
          <w:ilvl w:val="0"/>
          <w:numId w:val="2"/>
        </w:numPr>
        <w:jc w:val="both"/>
      </w:pPr>
      <w:r w:rsidRPr="00B67962">
        <w:t xml:space="preserve">Vous êtes maintenant prêt à </w:t>
      </w:r>
      <w:r w:rsidR="00715C8D">
        <w:t>utiliser</w:t>
      </w:r>
      <w:r w:rsidRPr="00B67962">
        <w:t xml:space="preserve"> </w:t>
      </w:r>
      <w:r w:rsidR="000F4E9F">
        <w:t>l’</w:t>
      </w:r>
      <w:r w:rsidRPr="00B67962">
        <w:t xml:space="preserve">afficheur </w:t>
      </w:r>
      <w:proofErr w:type="gramStart"/>
      <w:r w:rsidRPr="00B67962">
        <w:t>Braille!</w:t>
      </w:r>
      <w:proofErr w:type="gramEnd"/>
      <w:r w:rsidRPr="00B67962">
        <w:t xml:space="preserve"> </w:t>
      </w:r>
    </w:p>
    <w:p w:rsidR="00FD69C4" w:rsidRPr="00B67962" w:rsidRDefault="000C72ED" w:rsidP="009656A0">
      <w:pPr>
        <w:jc w:val="both"/>
      </w:pPr>
      <w:r>
        <w:t>Le contenu</w:t>
      </w:r>
      <w:r w:rsidR="00817A23" w:rsidRPr="00B67962">
        <w:t xml:space="preserve"> </w:t>
      </w:r>
      <w:r>
        <w:t>des</w:t>
      </w:r>
      <w:r w:rsidR="00817A23" w:rsidRPr="00B67962">
        <w:t xml:space="preserve"> applications de votre ordinateur </w:t>
      </w:r>
      <w:r>
        <w:t>sera affiché</w:t>
      </w:r>
      <w:r w:rsidR="00817A23" w:rsidRPr="00B67962">
        <w:t xml:space="preserve"> en Braille</w:t>
      </w:r>
      <w:r w:rsidR="00E64E34">
        <w:t>. Vous pouvez</w:t>
      </w:r>
      <w:r w:rsidR="00817A23" w:rsidRPr="00B67962">
        <w:t xml:space="preserve"> utiliser les diverses commandes </w:t>
      </w:r>
      <w:r w:rsidR="00E64E34">
        <w:t>de</w:t>
      </w:r>
      <w:r w:rsidR="00817A23" w:rsidRPr="00B67962">
        <w:t xml:space="preserve"> votre lecteur d’écran</w:t>
      </w:r>
      <w:r w:rsidR="00E64E34">
        <w:t xml:space="preserve"> pour lire et naviguer à travers </w:t>
      </w:r>
      <w:r w:rsidR="008B18A3">
        <w:t>les informations de votre ordinateur</w:t>
      </w:r>
      <w:r w:rsidR="00817A23" w:rsidRPr="00B67962">
        <w:t xml:space="preserve">. </w:t>
      </w:r>
      <w:proofErr w:type="spellStart"/>
      <w:r w:rsidR="008B18A3">
        <w:t>Veuillez vous</w:t>
      </w:r>
      <w:proofErr w:type="spellEnd"/>
      <w:r w:rsidR="008B18A3">
        <w:t xml:space="preserve"> référer</w:t>
      </w:r>
      <w:r w:rsidR="00817A23" w:rsidRPr="00B67962">
        <w:t xml:space="preserve"> à l’annexe pour plus d’informations sur JAWS, </w:t>
      </w:r>
      <w:proofErr w:type="spellStart"/>
      <w:r w:rsidR="007F1FB0">
        <w:t>Window-Eyes</w:t>
      </w:r>
      <w:proofErr w:type="spellEnd"/>
      <w:r w:rsidR="007F1FB0">
        <w:t xml:space="preserve"> pour la configuration</w:t>
      </w:r>
      <w:r w:rsidR="00817A23" w:rsidRPr="00B67962">
        <w:t xml:space="preserve"> et le Résumé des commandes.</w:t>
      </w:r>
    </w:p>
    <w:p w:rsidR="00817A23" w:rsidRPr="00B67962" w:rsidRDefault="00817A23" w:rsidP="009656A0">
      <w:pPr>
        <w:jc w:val="both"/>
      </w:pPr>
      <w:r w:rsidRPr="00B67962">
        <w:t xml:space="preserve">Pour </w:t>
      </w:r>
      <w:r w:rsidR="000F4E9F">
        <w:t>savoir</w:t>
      </w:r>
      <w:r w:rsidRPr="00B67962">
        <w:t xml:space="preserve"> comment utiliser votre </w:t>
      </w:r>
      <w:proofErr w:type="spellStart"/>
      <w:r w:rsidRPr="00B67962">
        <w:t>Touch</w:t>
      </w:r>
      <w:proofErr w:type="spellEnd"/>
      <w:r w:rsidRPr="00B67962">
        <w:t xml:space="preserve"> en tant qu’afficheur Braille par connexion sans fil avec Windows, Mac ou l’iPhone, veuillez consulter les sections suivantes.</w:t>
      </w:r>
    </w:p>
    <w:p w:rsidR="009656A0" w:rsidRPr="00B67962" w:rsidRDefault="00817A23" w:rsidP="009656A0">
      <w:pPr>
        <w:pStyle w:val="Titre2"/>
        <w:rPr>
          <w:lang w:val="fr-CA"/>
        </w:rPr>
      </w:pPr>
      <w:bookmarkStart w:id="9" w:name="_Toc284333159"/>
      <w:bookmarkStart w:id="10" w:name="_Toc284589417"/>
      <w:bookmarkStart w:id="11" w:name="_Toc467227559"/>
      <w:r w:rsidRPr="00B67962">
        <w:rPr>
          <w:lang w:val="fr-CA"/>
        </w:rPr>
        <w:t>Se connecter par</w:t>
      </w:r>
      <w:r w:rsidR="009656A0" w:rsidRPr="00B67962">
        <w:rPr>
          <w:lang w:val="fr-CA"/>
        </w:rPr>
        <w:t xml:space="preserve"> Bluetooth</w:t>
      </w:r>
      <w:bookmarkEnd w:id="9"/>
      <w:bookmarkEnd w:id="10"/>
      <w:bookmarkEnd w:id="11"/>
    </w:p>
    <w:p w:rsidR="00817A23" w:rsidRPr="00B67962" w:rsidRDefault="00DE5003" w:rsidP="009656A0">
      <w:pPr>
        <w:jc w:val="both"/>
      </w:pPr>
      <w:r w:rsidRPr="00B67962">
        <w:t xml:space="preserve">Pour utiliser le </w:t>
      </w:r>
      <w:proofErr w:type="spellStart"/>
      <w:r w:rsidRPr="00B67962">
        <w:t>Touch</w:t>
      </w:r>
      <w:proofErr w:type="spellEnd"/>
      <w:r w:rsidRPr="00B67962">
        <w:t xml:space="preserve"> avec le lecteur d’écran par connexion Bluetooth, </w:t>
      </w:r>
      <w:r w:rsidR="008B18A3">
        <w:t>veuillez suivre</w:t>
      </w:r>
      <w:r w:rsidRPr="00B67962">
        <w:t xml:space="preserve"> les étapes suivantes. </w:t>
      </w:r>
    </w:p>
    <w:p w:rsidR="00DE5003" w:rsidRPr="00B67962" w:rsidRDefault="00DE5003" w:rsidP="009656A0">
      <w:pPr>
        <w:jc w:val="both"/>
      </w:pPr>
      <w:r w:rsidRPr="00B67962">
        <w:t xml:space="preserve">Sur le </w:t>
      </w:r>
      <w:proofErr w:type="spellStart"/>
      <w:r w:rsidRPr="00B67962">
        <w:t>Touch</w:t>
      </w:r>
      <w:proofErr w:type="spellEnd"/>
      <w:r w:rsidRPr="00B67962">
        <w:t xml:space="preserve">, appuyez sur </w:t>
      </w:r>
      <w:r w:rsidR="007168FB">
        <w:t>Espace</w:t>
      </w:r>
      <w:r w:rsidRPr="00B67962">
        <w:t xml:space="preserve"> avec les Points 1 à 6 ou sur le bouton </w:t>
      </w:r>
      <w:r w:rsidR="00CE2500" w:rsidRPr="00B67962">
        <w:t>Accueil</w:t>
      </w:r>
      <w:r w:rsidRPr="00B67962">
        <w:t xml:space="preserve"> pour accéder au menu principal.</w:t>
      </w:r>
    </w:p>
    <w:p w:rsidR="00DE5003" w:rsidRPr="00B67962" w:rsidRDefault="00DE5003" w:rsidP="009656A0">
      <w:pPr>
        <w:jc w:val="both"/>
      </w:pPr>
      <w:r w:rsidRPr="00B67962">
        <w:lastRenderedPageBreak/>
        <w:t xml:space="preserve">À partir du menu principal, appuyez sur </w:t>
      </w:r>
      <w:r w:rsidR="00314D27">
        <w:t>A</w:t>
      </w:r>
      <w:r w:rsidRPr="00B67962">
        <w:t xml:space="preserve"> pour sélectionner </w:t>
      </w:r>
      <w:r w:rsidR="00314D27">
        <w:t>Afficheur Braille pour</w:t>
      </w:r>
      <w:r w:rsidRPr="00B67962">
        <w:t xml:space="preserve"> lecteur d’écran</w:t>
      </w:r>
      <w:r w:rsidR="002D01CA" w:rsidRPr="00B67962">
        <w:t xml:space="preserve"> et </w:t>
      </w:r>
      <w:r w:rsidR="008B18A3">
        <w:t>appuyez</w:t>
      </w:r>
      <w:r w:rsidR="002D01CA" w:rsidRPr="00B67962">
        <w:t xml:space="preserve"> sur </w:t>
      </w:r>
      <w:r w:rsidR="00314D27">
        <w:t>un curseur</w:t>
      </w:r>
      <w:r w:rsidR="002D01CA" w:rsidRPr="00B67962">
        <w:t xml:space="preserve"> éclair ou sur Entrée</w:t>
      </w:r>
      <w:r w:rsidRPr="00B67962">
        <w:t>.</w:t>
      </w:r>
    </w:p>
    <w:p w:rsidR="00DE5003" w:rsidRPr="00B67962" w:rsidRDefault="00DE5003" w:rsidP="009656A0">
      <w:pPr>
        <w:jc w:val="both"/>
      </w:pPr>
      <w:r w:rsidRPr="00B67962">
        <w:t xml:space="preserve">Le </w:t>
      </w:r>
      <w:proofErr w:type="spellStart"/>
      <w:r w:rsidRPr="00B67962">
        <w:t>Touch</w:t>
      </w:r>
      <w:proofErr w:type="spellEnd"/>
      <w:r w:rsidRPr="00B67962">
        <w:t xml:space="preserve"> vous demandera de sélectionner comment vous voulez vous connecter à votre appareil.</w:t>
      </w:r>
    </w:p>
    <w:p w:rsidR="00DE5003" w:rsidRPr="00B67962" w:rsidRDefault="00DE5003" w:rsidP="009656A0">
      <w:pPr>
        <w:jc w:val="both"/>
      </w:pPr>
      <w:r w:rsidRPr="00B67962">
        <w:t>Appuyez sur B pour sélectionner Bluetooth</w:t>
      </w:r>
      <w:r w:rsidR="008B18A3">
        <w:t xml:space="preserve"> et appuyez sur Entrée</w:t>
      </w:r>
      <w:r w:rsidRPr="00B67962">
        <w:t xml:space="preserve">. Vous serez alors en mode Terminal Braille. Si </w:t>
      </w:r>
      <w:r w:rsidR="008B18A3">
        <w:t xml:space="preserve">le réglage </w:t>
      </w:r>
      <w:r w:rsidRPr="00B67962">
        <w:t>Bluetooth était désactivé, il sera activé automatiquement.</w:t>
      </w:r>
    </w:p>
    <w:p w:rsidR="000D23DC" w:rsidRPr="00B67962" w:rsidRDefault="00314D27" w:rsidP="009656A0">
      <w:pPr>
        <w:jc w:val="both"/>
      </w:pPr>
      <w:r>
        <w:t xml:space="preserve">À partir de votre </w:t>
      </w:r>
      <w:r w:rsidR="000D23DC" w:rsidRPr="00B67962">
        <w:t xml:space="preserve">ordinateur, </w:t>
      </w:r>
      <w:r>
        <w:t>effectuez</w:t>
      </w:r>
      <w:r w:rsidR="000D23DC" w:rsidRPr="00B67962">
        <w:t xml:space="preserve"> une recherche Bluetooth. Lorsque le </w:t>
      </w:r>
      <w:proofErr w:type="spellStart"/>
      <w:r w:rsidR="000D23DC" w:rsidRPr="00B67962">
        <w:t>Brailliant</w:t>
      </w:r>
      <w:proofErr w:type="spellEnd"/>
      <w:r w:rsidR="000D23DC" w:rsidRPr="00B67962">
        <w:t>/</w:t>
      </w:r>
      <w:proofErr w:type="spellStart"/>
      <w:r w:rsidR="000D23DC" w:rsidRPr="00B67962">
        <w:t>BrailleNote</w:t>
      </w:r>
      <w:proofErr w:type="spellEnd"/>
      <w:r w:rsidR="000D23DC" w:rsidRPr="00B67962">
        <w:t xml:space="preserve"> </w:t>
      </w:r>
      <w:proofErr w:type="spellStart"/>
      <w:r w:rsidR="000D23DC" w:rsidRPr="00B67962">
        <w:t>Touch</w:t>
      </w:r>
      <w:proofErr w:type="spellEnd"/>
      <w:r w:rsidR="000D23DC" w:rsidRPr="00B67962">
        <w:t xml:space="preserve"> </w:t>
      </w:r>
      <w:r w:rsidR="008B18A3">
        <w:t>s’affichera</w:t>
      </w:r>
      <w:r w:rsidR="000D23DC" w:rsidRPr="00B67962">
        <w:t xml:space="preserve"> dans la liste d’appareils Bluetooth</w:t>
      </w:r>
      <w:r w:rsidR="008B18A3">
        <w:t xml:space="preserve"> trouvés</w:t>
      </w:r>
      <w:r w:rsidR="000D23DC" w:rsidRPr="00B67962">
        <w:t>, sélectionnez-le.</w:t>
      </w:r>
    </w:p>
    <w:p w:rsidR="000D23DC" w:rsidRPr="00B67962" w:rsidRDefault="000D23DC" w:rsidP="009656A0">
      <w:r w:rsidRPr="00B67962">
        <w:t xml:space="preserve">L’appareil </w:t>
      </w:r>
      <w:r w:rsidR="00B93B99">
        <w:t>se connectera</w:t>
      </w:r>
      <w:r w:rsidRPr="00B67962">
        <w:t xml:space="preserve"> avec le </w:t>
      </w:r>
      <w:proofErr w:type="spellStart"/>
      <w:r w:rsidRPr="00B67962">
        <w:t>BrailleNote</w:t>
      </w:r>
      <w:proofErr w:type="spellEnd"/>
      <w:r w:rsidRPr="00B67962">
        <w:t xml:space="preserve"> </w:t>
      </w:r>
      <w:proofErr w:type="spellStart"/>
      <w:r w:rsidRPr="00B67962">
        <w:t>Touch</w:t>
      </w:r>
      <w:proofErr w:type="spellEnd"/>
      <w:r w:rsidRPr="00B67962">
        <w:t xml:space="preserve">, et un port série virtuel Bluetooth sera réglé </w:t>
      </w:r>
      <w:r w:rsidR="00B93B99">
        <w:t>sur</w:t>
      </w:r>
      <w:r w:rsidRPr="00B67962">
        <w:t xml:space="preserve"> votre ordinateur. </w:t>
      </w:r>
    </w:p>
    <w:p w:rsidR="000D23DC" w:rsidRPr="00B67962" w:rsidRDefault="00B93B99" w:rsidP="009656A0">
      <w:r>
        <w:t>Veuillez maintenant vérifier</w:t>
      </w:r>
      <w:r w:rsidR="000D23DC" w:rsidRPr="00B67962">
        <w:t xml:space="preserve"> l</w:t>
      </w:r>
      <w:r w:rsidR="00A66E05">
        <w:t>a</w:t>
      </w:r>
      <w:r w:rsidR="000D23DC" w:rsidRPr="00B67962">
        <w:t xml:space="preserve"> liste de port </w:t>
      </w:r>
      <w:r>
        <w:t>d</w:t>
      </w:r>
      <w:r w:rsidR="000D23DC" w:rsidRPr="00B67962">
        <w:t>ans le Gestionnaire d</w:t>
      </w:r>
      <w:r w:rsidR="00A66E05">
        <w:t xml:space="preserve">e périphériques </w:t>
      </w:r>
      <w:r w:rsidR="000D23DC" w:rsidRPr="00B67962">
        <w:t xml:space="preserve">Windows pour trouver le numéro de port COM ayant été attribué </w:t>
      </w:r>
      <w:r w:rsidR="00562FF9" w:rsidRPr="00B67962">
        <w:t>au port série Bluetooth.</w:t>
      </w:r>
    </w:p>
    <w:p w:rsidR="00562FF9" w:rsidRPr="00B67962" w:rsidRDefault="00562FF9" w:rsidP="009656A0">
      <w:r w:rsidRPr="00B67962">
        <w:t xml:space="preserve">Le Gestionnaire </w:t>
      </w:r>
      <w:r w:rsidR="00A66E05">
        <w:t>de périphériques</w:t>
      </w:r>
      <w:r w:rsidRPr="00B67962">
        <w:t xml:space="preserve"> affichera le numéro du port COM. Prenez note de ce numéro. </w:t>
      </w:r>
    </w:p>
    <w:p w:rsidR="00562FF9" w:rsidRDefault="00562FF9" w:rsidP="009656A0">
      <w:r w:rsidRPr="00B67962">
        <w:t xml:space="preserve">Sur l’ordinateur, </w:t>
      </w:r>
      <w:r w:rsidR="00A17A45">
        <w:t>à partir du</w:t>
      </w:r>
      <w:r w:rsidRPr="00B67962">
        <w:t xml:space="preserve"> lecteur d’écran, réglez le port COM actif en tant que numéro de port série Bluetooth à utiliser.</w:t>
      </w:r>
    </w:p>
    <w:p w:rsidR="003C59F5" w:rsidRPr="00B67962" w:rsidRDefault="003C59F5" w:rsidP="009656A0">
      <w:r w:rsidRPr="00A131B3">
        <w:t xml:space="preserve">Sélectionnez votre appareil dans les réglages Bluetooth et à partir du menu contextuel, cliquez sur Se connecter. Suivez les instructions à l’écran. Sur votre </w:t>
      </w:r>
      <w:proofErr w:type="spellStart"/>
      <w:r w:rsidRPr="00A131B3">
        <w:t>Touch</w:t>
      </w:r>
      <w:proofErr w:type="spellEnd"/>
      <w:r w:rsidRPr="00A131B3">
        <w:t xml:space="preserve">, </w:t>
      </w:r>
      <w:r w:rsidR="008E2698" w:rsidRPr="00A131B3">
        <w:t>u</w:t>
      </w:r>
      <w:r w:rsidRPr="00A131B3">
        <w:t>ne demande d</w:t>
      </w:r>
      <w:r w:rsidR="00F931C1">
        <w:t>’association Bluetooth</w:t>
      </w:r>
      <w:r w:rsidRPr="00A131B3">
        <w:t xml:space="preserve"> apparaîtra, </w:t>
      </w:r>
      <w:r w:rsidR="00B1594F" w:rsidRPr="00A131B3">
        <w:t>sélectionnez</w:t>
      </w:r>
      <w:r w:rsidRPr="00A131B3">
        <w:t xml:space="preserve"> le bouton </w:t>
      </w:r>
      <w:r w:rsidR="00A131B3" w:rsidRPr="00A131B3">
        <w:t>Se connecter</w:t>
      </w:r>
      <w:r w:rsidR="00B1594F" w:rsidRPr="00A131B3">
        <w:t xml:space="preserve"> et appuyez sur Entrée</w:t>
      </w:r>
      <w:r w:rsidRPr="00A131B3">
        <w:t xml:space="preserve"> pour compléter le processus de connexion.</w:t>
      </w:r>
      <w:r>
        <w:t xml:space="preserve"> </w:t>
      </w:r>
    </w:p>
    <w:p w:rsidR="00562FF9" w:rsidRPr="00B67962" w:rsidRDefault="00562FF9" w:rsidP="009656A0">
      <w:r w:rsidRPr="00B67962">
        <w:t xml:space="preserve">Si vous utilisez JAWS, vous </w:t>
      </w:r>
      <w:r w:rsidR="00B93B99">
        <w:t>aurez besoin de</w:t>
      </w:r>
      <w:r w:rsidR="00830010">
        <w:t xml:space="preserve"> fermer et</w:t>
      </w:r>
      <w:r w:rsidR="00B93B99">
        <w:t xml:space="preserve"> </w:t>
      </w:r>
      <w:r w:rsidR="00A17A45">
        <w:t xml:space="preserve">le </w:t>
      </w:r>
      <w:r w:rsidR="00B93B99">
        <w:t>redémarrer.</w:t>
      </w:r>
      <w:r w:rsidRPr="00B67962">
        <w:t xml:space="preserve"> </w:t>
      </w:r>
    </w:p>
    <w:p w:rsidR="00562FF9" w:rsidRPr="00B67962" w:rsidRDefault="00E92881" w:rsidP="00EF3B92">
      <w:pPr>
        <w:pStyle w:val="Titre2"/>
        <w:tabs>
          <w:tab w:val="left" w:pos="6804"/>
        </w:tabs>
        <w:rPr>
          <w:lang w:val="fr-CA"/>
        </w:rPr>
      </w:pPr>
      <w:bookmarkStart w:id="12" w:name="_Toc284333160"/>
      <w:bookmarkStart w:id="13" w:name="_Toc284589418"/>
      <w:bookmarkStart w:id="14" w:name="_Toc467227560"/>
      <w:r w:rsidRPr="00B67962">
        <w:rPr>
          <w:lang w:val="fr-CA"/>
        </w:rPr>
        <w:t>Réglez votre ordinateur Windows et</w:t>
      </w:r>
      <w:r w:rsidR="00B93B99">
        <w:rPr>
          <w:lang w:val="fr-CA"/>
        </w:rPr>
        <w:t xml:space="preserve"> votre</w:t>
      </w:r>
      <w:r w:rsidRPr="00B67962">
        <w:rPr>
          <w:lang w:val="fr-CA"/>
        </w:rPr>
        <w:t xml:space="preserve"> lecteur d’écran</w:t>
      </w:r>
      <w:bookmarkEnd w:id="14"/>
    </w:p>
    <w:bookmarkEnd w:id="12"/>
    <w:bookmarkEnd w:id="13"/>
    <w:p w:rsidR="00E92881" w:rsidRPr="00B67962" w:rsidRDefault="00E92881" w:rsidP="00EF3B92">
      <w:pPr>
        <w:tabs>
          <w:tab w:val="left" w:pos="7088"/>
        </w:tabs>
      </w:pPr>
      <w:r w:rsidRPr="00B67962">
        <w:t xml:space="preserve">Pour régler votre ordinateur, vous devrez installer le pilote de JAWS si vous utilisez JAWS. Si vous utilisez </w:t>
      </w:r>
      <w:r w:rsidR="00B93B99">
        <w:t>un autre lecteur</w:t>
      </w:r>
      <w:r w:rsidRPr="00B67962">
        <w:t xml:space="preserve"> d’écran, </w:t>
      </w:r>
      <w:r w:rsidR="00B93B99">
        <w:t>le pilote sera déjà inclus</w:t>
      </w:r>
      <w:r w:rsidRPr="00B67962">
        <w:t xml:space="preserve">. </w:t>
      </w:r>
    </w:p>
    <w:p w:rsidR="00B93B99" w:rsidRDefault="00E92881" w:rsidP="00EF3B92">
      <w:pPr>
        <w:tabs>
          <w:tab w:val="left" w:pos="7088"/>
        </w:tabs>
        <w:rPr>
          <w:rStyle w:val="Lienhypertexte"/>
          <w:rFonts w:ascii="Arial" w:hAnsi="Arial" w:cs="Arial"/>
        </w:rPr>
      </w:pPr>
      <w:r w:rsidRPr="00B67962">
        <w:t>Le pilote</w:t>
      </w:r>
      <w:r w:rsidR="00B93B99">
        <w:t xml:space="preserve"> de</w:t>
      </w:r>
      <w:r w:rsidRPr="00B67962">
        <w:t xml:space="preserve"> JAWS pour </w:t>
      </w:r>
      <w:proofErr w:type="spellStart"/>
      <w:r w:rsidRPr="00B67962">
        <w:t>BrailleNote</w:t>
      </w:r>
      <w:proofErr w:type="spellEnd"/>
      <w:r w:rsidRPr="00B67962">
        <w:t xml:space="preserve"> </w:t>
      </w:r>
      <w:proofErr w:type="spellStart"/>
      <w:r w:rsidRPr="00B67962">
        <w:t>Touch</w:t>
      </w:r>
      <w:proofErr w:type="spellEnd"/>
      <w:r w:rsidRPr="00B67962">
        <w:t xml:space="preserve"> est inclus dans</w:t>
      </w:r>
      <w:r w:rsidR="00A17A45">
        <w:t xml:space="preserve"> le programme Installation des outils pour le Terminal Braille</w:t>
      </w:r>
      <w:r w:rsidR="00D41AED">
        <w:t xml:space="preserve"> (Braille Terminal </w:t>
      </w:r>
      <w:proofErr w:type="spellStart"/>
      <w:r w:rsidR="00D41AED">
        <w:t>Tool</w:t>
      </w:r>
      <w:proofErr w:type="spellEnd"/>
      <w:r w:rsidR="00D41AED">
        <w:t>)</w:t>
      </w:r>
      <w:r w:rsidRPr="00B67962">
        <w:t xml:space="preserve">. Vous pouvez le télécharger à partir de notre site web à l’adresse suivante : </w:t>
      </w:r>
      <w:r w:rsidR="005B6FFF" w:rsidRPr="009A47FC">
        <w:rPr>
          <w:rStyle w:val="Lienhypertexte"/>
          <w:rFonts w:ascii="Arial" w:hAnsi="Arial" w:cs="Arial"/>
        </w:rPr>
        <w:t>http://support.humanware.com/fr-canada/support/braillenote_touch</w:t>
      </w:r>
    </w:p>
    <w:p w:rsidR="00B93B99" w:rsidRDefault="00B93B99" w:rsidP="00EF3B92">
      <w:pPr>
        <w:tabs>
          <w:tab w:val="left" w:pos="7088"/>
        </w:tabs>
        <w:rPr>
          <w:rStyle w:val="Lienhypertexte"/>
          <w:rFonts w:ascii="Arial" w:hAnsi="Arial" w:cs="Arial"/>
        </w:rPr>
      </w:pPr>
    </w:p>
    <w:p w:rsidR="00B93B99" w:rsidRDefault="00B93B99" w:rsidP="00EF3B92">
      <w:pPr>
        <w:tabs>
          <w:tab w:val="left" w:pos="7088"/>
        </w:tabs>
        <w:rPr>
          <w:rStyle w:val="Lienhypertexte"/>
          <w:rFonts w:ascii="Arial" w:hAnsi="Arial" w:cs="Arial"/>
        </w:rPr>
      </w:pPr>
    </w:p>
    <w:p w:rsidR="00B93B99" w:rsidRDefault="00B93B99" w:rsidP="00EF3B92">
      <w:pPr>
        <w:tabs>
          <w:tab w:val="left" w:pos="7088"/>
        </w:tabs>
        <w:rPr>
          <w:rStyle w:val="Lienhypertexte"/>
          <w:rFonts w:ascii="Arial" w:hAnsi="Arial" w:cs="Arial"/>
        </w:rPr>
      </w:pPr>
    </w:p>
    <w:p w:rsidR="00B93B99" w:rsidRDefault="00B93B99" w:rsidP="00EF3B92">
      <w:pPr>
        <w:tabs>
          <w:tab w:val="left" w:pos="7088"/>
        </w:tabs>
        <w:rPr>
          <w:rStyle w:val="Lienhypertexte"/>
          <w:rFonts w:ascii="Arial" w:hAnsi="Arial" w:cs="Arial"/>
        </w:rPr>
      </w:pPr>
    </w:p>
    <w:p w:rsidR="00B93B99" w:rsidRDefault="00B93B99" w:rsidP="00EF3B92">
      <w:pPr>
        <w:tabs>
          <w:tab w:val="left" w:pos="7088"/>
        </w:tabs>
        <w:rPr>
          <w:rStyle w:val="Lienhypertexte"/>
          <w:rFonts w:ascii="Arial" w:hAnsi="Arial" w:cs="Arial"/>
        </w:rPr>
      </w:pPr>
    </w:p>
    <w:p w:rsidR="00B93B99" w:rsidRDefault="00B93B99" w:rsidP="00EF3B92">
      <w:pPr>
        <w:tabs>
          <w:tab w:val="left" w:pos="7088"/>
        </w:tabs>
        <w:rPr>
          <w:rStyle w:val="Lienhypertexte"/>
          <w:rFonts w:ascii="Arial" w:hAnsi="Arial" w:cs="Arial"/>
        </w:rPr>
      </w:pPr>
    </w:p>
    <w:p w:rsidR="00B93B99" w:rsidRDefault="00B93B99" w:rsidP="00EF3B92">
      <w:pPr>
        <w:tabs>
          <w:tab w:val="left" w:pos="7088"/>
        </w:tabs>
        <w:rPr>
          <w:rStyle w:val="Lienhypertexte"/>
          <w:rFonts w:ascii="Arial" w:hAnsi="Arial" w:cs="Arial"/>
        </w:rPr>
      </w:pPr>
    </w:p>
    <w:p w:rsidR="00E92881" w:rsidRPr="00B67962" w:rsidRDefault="00E92881" w:rsidP="009656A0">
      <w:pPr>
        <w:pStyle w:val="Titre2"/>
        <w:rPr>
          <w:lang w:val="fr-CA"/>
        </w:rPr>
      </w:pPr>
      <w:bookmarkStart w:id="15" w:name="_Toc278880726"/>
      <w:bookmarkStart w:id="16" w:name="_Toc270058943"/>
      <w:bookmarkStart w:id="17" w:name="_Toc284333162"/>
      <w:bookmarkStart w:id="18" w:name="_Toc284589420"/>
      <w:bookmarkStart w:id="19" w:name="_Toc467227561"/>
      <w:r w:rsidRPr="00B67962">
        <w:rPr>
          <w:lang w:val="fr-CA"/>
        </w:rPr>
        <w:lastRenderedPageBreak/>
        <w:t>Installation du pilote de JAWS</w:t>
      </w:r>
      <w:bookmarkEnd w:id="19"/>
    </w:p>
    <w:bookmarkEnd w:id="15"/>
    <w:bookmarkEnd w:id="16"/>
    <w:bookmarkEnd w:id="17"/>
    <w:bookmarkEnd w:id="18"/>
    <w:p w:rsidR="00E92881" w:rsidRPr="00B67962" w:rsidRDefault="00B93B99" w:rsidP="009656A0">
      <w:pPr>
        <w:jc w:val="both"/>
      </w:pPr>
      <w:r>
        <w:t>Veuillez suivre</w:t>
      </w:r>
      <w:r w:rsidR="00347FA4" w:rsidRPr="00B67962">
        <w:t xml:space="preserve"> les instructions suivantes pour installer le pilote de JAWS (version 10 ou </w:t>
      </w:r>
      <w:r w:rsidR="00353EA5">
        <w:t>plus</w:t>
      </w:r>
      <w:r w:rsidR="00347FA4" w:rsidRPr="00B67962">
        <w:t xml:space="preserve">) pour le </w:t>
      </w:r>
      <w:proofErr w:type="spellStart"/>
      <w:r w:rsidR="00347FA4" w:rsidRPr="00B67962">
        <w:t>BrailleNote</w:t>
      </w:r>
      <w:proofErr w:type="spellEnd"/>
      <w:r w:rsidR="00347FA4" w:rsidRPr="00B67962">
        <w:t xml:space="preserve"> </w:t>
      </w:r>
      <w:proofErr w:type="spellStart"/>
      <w:r w:rsidR="00347FA4" w:rsidRPr="00B67962">
        <w:t>Touch</w:t>
      </w:r>
      <w:proofErr w:type="spellEnd"/>
      <w:r w:rsidR="00347FA4" w:rsidRPr="00B67962">
        <w:t>.</w:t>
      </w:r>
    </w:p>
    <w:p w:rsidR="00347FA4" w:rsidRPr="00B67962" w:rsidRDefault="00347FA4" w:rsidP="00492148">
      <w:pPr>
        <w:numPr>
          <w:ilvl w:val="0"/>
          <w:numId w:val="3"/>
        </w:numPr>
        <w:spacing w:after="0" w:line="240" w:lineRule="auto"/>
        <w:jc w:val="both"/>
      </w:pPr>
      <w:r w:rsidRPr="00B67962">
        <w:t xml:space="preserve">Lancez </w:t>
      </w:r>
      <w:r w:rsidR="00083964">
        <w:t>l’installation des outils pour le Terminal Braille</w:t>
      </w:r>
      <w:r w:rsidR="00870F82">
        <w:t xml:space="preserve"> (Braille Terminal </w:t>
      </w:r>
      <w:proofErr w:type="spellStart"/>
      <w:r w:rsidR="00870F82">
        <w:t>Tool</w:t>
      </w:r>
      <w:proofErr w:type="spellEnd"/>
      <w:r w:rsidR="00870F82">
        <w:t>)</w:t>
      </w:r>
      <w:r w:rsidRPr="00B67962">
        <w:t>.</w:t>
      </w:r>
    </w:p>
    <w:p w:rsidR="00492148" w:rsidRPr="00B67962" w:rsidRDefault="00083964" w:rsidP="001B4703">
      <w:pPr>
        <w:spacing w:before="120" w:after="120" w:line="240" w:lineRule="auto"/>
        <w:jc w:val="center"/>
      </w:pPr>
      <w:r w:rsidRPr="00083964">
        <w:rPr>
          <w:noProof/>
          <w:lang w:eastAsia="fr-CA"/>
        </w:rPr>
        <w:drawing>
          <wp:inline distT="0" distB="0" distL="0" distR="0">
            <wp:extent cx="4323239" cy="3228975"/>
            <wp:effectExtent l="0" t="0" r="1270" b="0"/>
            <wp:docPr id="16" name="Image 16" descr="C:\Users\marissal\Desktop\étap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sal\Desktop\étape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"/>
                    <a:stretch/>
                  </pic:blipFill>
                  <pic:spPr bwMode="auto">
                    <a:xfrm>
                      <a:off x="0" y="0"/>
                      <a:ext cx="4343061" cy="324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FA4" w:rsidRPr="00B67962" w:rsidRDefault="00347FA4" w:rsidP="009656A0">
      <w:pPr>
        <w:numPr>
          <w:ilvl w:val="0"/>
          <w:numId w:val="3"/>
        </w:numPr>
        <w:spacing w:after="0" w:line="240" w:lineRule="auto"/>
        <w:jc w:val="both"/>
      </w:pPr>
      <w:r w:rsidRPr="00B67962">
        <w:t xml:space="preserve">Sélectionnez </w:t>
      </w:r>
      <w:r w:rsidR="009111EF">
        <w:t>Installation des</w:t>
      </w:r>
      <w:r w:rsidRPr="00B67962">
        <w:t xml:space="preserve"> </w:t>
      </w:r>
      <w:r w:rsidR="008B0B32" w:rsidRPr="00B67962">
        <w:t xml:space="preserve">pilotes pour JAWS 10 ou </w:t>
      </w:r>
      <w:r w:rsidR="00BA1CF8">
        <w:t>subséquent</w:t>
      </w:r>
      <w:r w:rsidR="008B0B32" w:rsidRPr="00B67962">
        <w:t>, ou appuyez sur Alt-J pour commencer l’installation.</w:t>
      </w:r>
    </w:p>
    <w:p w:rsidR="008B0B32" w:rsidRPr="00B67962" w:rsidRDefault="008B0B32" w:rsidP="009656A0">
      <w:pPr>
        <w:numPr>
          <w:ilvl w:val="0"/>
          <w:numId w:val="3"/>
        </w:numPr>
        <w:spacing w:after="0" w:line="240" w:lineRule="auto"/>
        <w:jc w:val="both"/>
      </w:pPr>
      <w:r w:rsidRPr="00B67962">
        <w:t xml:space="preserve">Sélectionnez </w:t>
      </w:r>
      <w:r w:rsidR="00381EF0">
        <w:t>Suivant</w:t>
      </w:r>
      <w:r w:rsidRPr="00B67962">
        <w:t xml:space="preserve"> pour continuer.</w:t>
      </w:r>
    </w:p>
    <w:p w:rsidR="00E323EE" w:rsidRPr="00B67962" w:rsidRDefault="00A17A45" w:rsidP="00E323EE">
      <w:pPr>
        <w:spacing w:before="120" w:after="120" w:line="240" w:lineRule="auto"/>
        <w:jc w:val="center"/>
      </w:pPr>
      <w:r w:rsidRPr="00A17A45">
        <w:rPr>
          <w:noProof/>
          <w:lang w:eastAsia="fr-CA"/>
        </w:rPr>
        <w:drawing>
          <wp:inline distT="0" distB="0" distL="0" distR="0">
            <wp:extent cx="4337685" cy="3306639"/>
            <wp:effectExtent l="0" t="0" r="5715" b="8255"/>
            <wp:docPr id="17" name="Image 17" descr="C:\Users\marissal\AppData\Local\Temp\Rar$DIa0.739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sal\AppData\Local\Temp\Rar$DIa0.739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53" cy="331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B32" w:rsidRPr="00B67962" w:rsidRDefault="008B0B32" w:rsidP="009656A0">
      <w:pPr>
        <w:pStyle w:val="Paragraphedeliste"/>
        <w:numPr>
          <w:ilvl w:val="0"/>
          <w:numId w:val="3"/>
        </w:numPr>
      </w:pPr>
      <w:r w:rsidRPr="00B67962">
        <w:lastRenderedPageBreak/>
        <w:t xml:space="preserve">Sur la fenêtre suivante, tous les pilotes Braille de </w:t>
      </w:r>
      <w:proofErr w:type="spellStart"/>
      <w:r w:rsidRPr="00B67962">
        <w:t>HumanWare</w:t>
      </w:r>
      <w:proofErr w:type="spellEnd"/>
      <w:r w:rsidRPr="00B67962">
        <w:t xml:space="preserve"> sont cochés par défaut. </w:t>
      </w:r>
      <w:r w:rsidR="00D27A52">
        <w:t>Décochez</w:t>
      </w:r>
      <w:r w:rsidRPr="00B67962">
        <w:t xml:space="preserve"> ceux dont vous n’avez pas besoin</w:t>
      </w:r>
      <w:r w:rsidR="00D27A52">
        <w:t xml:space="preserve"> et sélectionnez Suivant pour continuer</w:t>
      </w:r>
      <w:r w:rsidRPr="00B67962">
        <w:t>.</w:t>
      </w:r>
    </w:p>
    <w:p w:rsidR="001B4703" w:rsidRPr="00B67962" w:rsidRDefault="00A17A45" w:rsidP="001B4703">
      <w:pPr>
        <w:spacing w:before="120" w:after="120"/>
        <w:jc w:val="center"/>
      </w:pPr>
      <w:r w:rsidRPr="00A17A45">
        <w:rPr>
          <w:noProof/>
          <w:lang w:eastAsia="fr-CA"/>
        </w:rPr>
        <w:drawing>
          <wp:inline distT="0" distB="0" distL="0" distR="0">
            <wp:extent cx="4760595" cy="3629025"/>
            <wp:effectExtent l="0" t="0" r="1905" b="9525"/>
            <wp:docPr id="18" name="Image 18" descr="C:\Users\marissal\AppData\Local\Temp\Rar$DIa0.509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ssal\AppData\Local\Temp\Rar$DIa0.509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B32" w:rsidRPr="00B67962" w:rsidRDefault="008B0B32" w:rsidP="004A7B48">
      <w:pPr>
        <w:numPr>
          <w:ilvl w:val="0"/>
          <w:numId w:val="3"/>
        </w:numPr>
        <w:spacing w:after="0" w:line="240" w:lineRule="auto"/>
        <w:jc w:val="both"/>
      </w:pPr>
      <w:r w:rsidRPr="00B67962">
        <w:t xml:space="preserve">Sélectionnez Suivant pour utiliser votre </w:t>
      </w:r>
      <w:proofErr w:type="spellStart"/>
      <w:r w:rsidRPr="00B67962">
        <w:t>BrailleNote</w:t>
      </w:r>
      <w:proofErr w:type="spellEnd"/>
      <w:r w:rsidRPr="00B67962">
        <w:t xml:space="preserve"> en tant qu’afficheur Braille par défaut. </w:t>
      </w:r>
    </w:p>
    <w:p w:rsidR="001B4703" w:rsidRPr="00B67962" w:rsidRDefault="00A17A45" w:rsidP="001B4703">
      <w:pPr>
        <w:spacing w:before="120" w:after="120" w:line="240" w:lineRule="auto"/>
        <w:jc w:val="center"/>
      </w:pPr>
      <w:r w:rsidRPr="00A17A45">
        <w:rPr>
          <w:noProof/>
          <w:lang w:eastAsia="fr-CA"/>
        </w:rPr>
        <w:drawing>
          <wp:inline distT="0" distB="0" distL="0" distR="0">
            <wp:extent cx="4760595" cy="3629025"/>
            <wp:effectExtent l="0" t="0" r="1905" b="9525"/>
            <wp:docPr id="19" name="Image 19" descr="C:\Users\marissal\AppData\Local\Temp\Rar$DIa0.769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ssal\AppData\Local\Temp\Rar$DIa0.769\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0E" w:rsidRPr="00B67962" w:rsidRDefault="00857DAA" w:rsidP="00222A01">
      <w:pPr>
        <w:numPr>
          <w:ilvl w:val="0"/>
          <w:numId w:val="3"/>
        </w:numPr>
        <w:spacing w:after="0" w:line="240" w:lineRule="auto"/>
        <w:jc w:val="both"/>
      </w:pPr>
      <w:r w:rsidRPr="00857DAA">
        <w:lastRenderedPageBreak/>
        <w:t xml:space="preserve">Si vous avez décoché le </w:t>
      </w:r>
      <w:proofErr w:type="spellStart"/>
      <w:r w:rsidRPr="00857DAA">
        <w:t>BrailleNote</w:t>
      </w:r>
      <w:proofErr w:type="spellEnd"/>
      <w:r w:rsidRPr="00857DAA">
        <w:t xml:space="preserve"> Apex ou si vous installez seulement le</w:t>
      </w:r>
      <w:r w:rsidR="00F566B4">
        <w:t>s</w:t>
      </w:r>
      <w:r w:rsidRPr="00857DAA">
        <w:t xml:space="preserve"> pilote</w:t>
      </w:r>
      <w:r w:rsidR="00F566B4">
        <w:t>s</w:t>
      </w:r>
      <w:r w:rsidRPr="00857DAA">
        <w:t xml:space="preserve"> du </w:t>
      </w:r>
      <w:proofErr w:type="spellStart"/>
      <w:r w:rsidRPr="00857DAA">
        <w:t>Touch</w:t>
      </w:r>
      <w:proofErr w:type="spellEnd"/>
      <w:r w:rsidRPr="00857DAA">
        <w:t xml:space="preserve">, passez </w:t>
      </w:r>
      <w:r>
        <w:t xml:space="preserve">à l’étape 7. Sur </w:t>
      </w:r>
      <w:r w:rsidR="00952007">
        <w:t>la fenêtre suivante</w:t>
      </w:r>
      <w:r>
        <w:t xml:space="preserve">, sélectionnez le port de communication du </w:t>
      </w:r>
      <w:proofErr w:type="spellStart"/>
      <w:r>
        <w:t>BrailleNote</w:t>
      </w:r>
      <w:proofErr w:type="spellEnd"/>
      <w:r>
        <w:t xml:space="preserve"> Apex </w:t>
      </w:r>
      <w:r w:rsidR="00E473D2">
        <w:t>dans</w:t>
      </w:r>
      <w:r>
        <w:t xml:space="preserve"> la liste. Si votre Apex est connecté par le </w:t>
      </w:r>
      <w:r w:rsidR="00B51A3A">
        <w:t xml:space="preserve">port </w:t>
      </w:r>
      <w:r w:rsidR="00EF6404">
        <w:t>client USB, il sera détecté automatiquement par votre ordinateur.</w:t>
      </w:r>
    </w:p>
    <w:p w:rsidR="001B4703" w:rsidRPr="00B67962" w:rsidRDefault="00A17A45" w:rsidP="001B4703">
      <w:pPr>
        <w:spacing w:before="120" w:after="120" w:line="240" w:lineRule="auto"/>
        <w:jc w:val="center"/>
      </w:pPr>
      <w:r w:rsidRPr="00A17A45">
        <w:rPr>
          <w:noProof/>
          <w:lang w:eastAsia="fr-CA"/>
        </w:rPr>
        <w:drawing>
          <wp:inline distT="0" distB="0" distL="0" distR="0">
            <wp:extent cx="4578485" cy="3490202"/>
            <wp:effectExtent l="0" t="0" r="0" b="0"/>
            <wp:docPr id="20" name="Image 20" descr="C:\Users\marissal\AppData\Local\Temp\Rar$DIa0.283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ssal\AppData\Local\Temp\Rar$DIa0.283\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46" cy="351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586" w:rsidRPr="00B67962" w:rsidRDefault="006E6586" w:rsidP="004A7B48">
      <w:pPr>
        <w:numPr>
          <w:ilvl w:val="0"/>
          <w:numId w:val="3"/>
        </w:numPr>
        <w:spacing w:after="0" w:line="240" w:lineRule="auto"/>
        <w:jc w:val="both"/>
      </w:pPr>
      <w:r w:rsidRPr="00B67962">
        <w:t xml:space="preserve">Sélectionnez Installer </w:t>
      </w:r>
      <w:r w:rsidR="00972EAF">
        <w:t>pour</w:t>
      </w:r>
      <w:r w:rsidRPr="00B67962">
        <w:t xml:space="preserve"> continuer.</w:t>
      </w:r>
    </w:p>
    <w:p w:rsidR="001B4703" w:rsidRPr="00B67962" w:rsidRDefault="00A17A45" w:rsidP="001B4703">
      <w:pPr>
        <w:spacing w:before="120" w:after="120" w:line="240" w:lineRule="auto"/>
        <w:jc w:val="center"/>
      </w:pPr>
      <w:r w:rsidRPr="00A17A45">
        <w:rPr>
          <w:noProof/>
          <w:lang w:eastAsia="fr-CA"/>
        </w:rPr>
        <w:drawing>
          <wp:inline distT="0" distB="0" distL="0" distR="0">
            <wp:extent cx="4591455" cy="3500088"/>
            <wp:effectExtent l="0" t="0" r="0" b="5715"/>
            <wp:docPr id="23" name="Image 23" descr="C:\Users\marissal\AppData\Local\Temp\Rar$DIa0.548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ssal\AppData\Local\Temp\Rar$DIa0.548\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997" cy="352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586" w:rsidRPr="00B67962" w:rsidRDefault="006E6586" w:rsidP="00F23FE1">
      <w:pPr>
        <w:numPr>
          <w:ilvl w:val="0"/>
          <w:numId w:val="3"/>
        </w:numPr>
        <w:spacing w:before="120" w:after="120" w:line="240" w:lineRule="auto"/>
        <w:jc w:val="both"/>
      </w:pPr>
      <w:r w:rsidRPr="00B67962">
        <w:lastRenderedPageBreak/>
        <w:t xml:space="preserve">Cliquez sur Terminer pour conclure le processus d’installation. </w:t>
      </w:r>
    </w:p>
    <w:p w:rsidR="009D25C6" w:rsidRPr="00B67962" w:rsidRDefault="00A17A45" w:rsidP="009D25C6">
      <w:pPr>
        <w:spacing w:after="0" w:line="240" w:lineRule="auto"/>
        <w:ind w:left="720"/>
        <w:jc w:val="both"/>
      </w:pPr>
      <w:r w:rsidRPr="00A17A45">
        <w:rPr>
          <w:noProof/>
          <w:lang w:eastAsia="fr-CA"/>
        </w:rPr>
        <w:drawing>
          <wp:inline distT="0" distB="0" distL="0" distR="0">
            <wp:extent cx="4760595" cy="3629025"/>
            <wp:effectExtent l="0" t="0" r="1905" b="9525"/>
            <wp:docPr id="24" name="Image 24" descr="C:\Users\marissal\AppData\Local\Temp\Rar$DIa0.820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ssal\AppData\Local\Temp\Rar$DIa0.820\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586" w:rsidRPr="00B67962" w:rsidRDefault="006E6586" w:rsidP="00F23FE1">
      <w:pPr>
        <w:numPr>
          <w:ilvl w:val="0"/>
          <w:numId w:val="3"/>
        </w:numPr>
        <w:spacing w:before="120" w:after="120" w:line="240" w:lineRule="auto"/>
        <w:jc w:val="both"/>
      </w:pPr>
      <w:r w:rsidRPr="00B67962">
        <w:t xml:space="preserve">Si votre JAWS est en cours d’exécution, redémarrez-le pour que les changements </w:t>
      </w:r>
      <w:r w:rsidR="00972EAF">
        <w:t>soient appliqués</w:t>
      </w:r>
      <w:r w:rsidRPr="00B67962">
        <w:t xml:space="preserve">. </w:t>
      </w:r>
    </w:p>
    <w:p w:rsidR="006E6586" w:rsidRPr="00B67962" w:rsidRDefault="006E6586" w:rsidP="004A7B48">
      <w:pPr>
        <w:pStyle w:val="Titre1"/>
      </w:pPr>
      <w:bookmarkStart w:id="20" w:name="_Toc284589421"/>
      <w:bookmarkStart w:id="21" w:name="_Toc467227562"/>
      <w:r w:rsidRPr="00B67962">
        <w:t>Ordinateurs MAC</w:t>
      </w:r>
      <w:bookmarkEnd w:id="21"/>
    </w:p>
    <w:p w:rsidR="004A7B48" w:rsidRPr="00B67962" w:rsidRDefault="006E6586" w:rsidP="004A7B48">
      <w:pPr>
        <w:pStyle w:val="Titre2"/>
        <w:rPr>
          <w:lang w:val="fr-CA"/>
        </w:rPr>
      </w:pPr>
      <w:bookmarkStart w:id="22" w:name="_Toc284333165"/>
      <w:bookmarkStart w:id="23" w:name="_Toc284589423"/>
      <w:bookmarkStart w:id="24" w:name="_Toc467227563"/>
      <w:bookmarkEnd w:id="20"/>
      <w:r w:rsidRPr="00B67962">
        <w:rPr>
          <w:lang w:val="fr-CA"/>
        </w:rPr>
        <w:t>Se connecter par Bluetooth</w:t>
      </w:r>
      <w:bookmarkEnd w:id="22"/>
      <w:bookmarkEnd w:id="23"/>
      <w:bookmarkEnd w:id="24"/>
    </w:p>
    <w:p w:rsidR="006446D8" w:rsidRPr="00B67962" w:rsidRDefault="006446D8" w:rsidP="00F23FE1">
      <w:r w:rsidRPr="00B67962">
        <w:t xml:space="preserve">Pour établir la connexion, veuillez suivre les étapes </w:t>
      </w:r>
      <w:r w:rsidR="00910C6F" w:rsidRPr="00B67962">
        <w:t>suivantes :</w:t>
      </w:r>
      <w:r w:rsidRPr="00B67962">
        <w:t xml:space="preserve"> </w:t>
      </w:r>
    </w:p>
    <w:p w:rsidR="006446D8" w:rsidRPr="00B67962" w:rsidRDefault="006446D8" w:rsidP="00F23FE1">
      <w:r w:rsidRPr="00B67962">
        <w:t xml:space="preserve">Sur votre MAC, à partir du </w:t>
      </w:r>
      <w:r w:rsidR="00912104" w:rsidRPr="00B67962">
        <w:t>bureau de l’ordinateur :</w:t>
      </w:r>
    </w:p>
    <w:p w:rsidR="00912104" w:rsidRPr="00B67962" w:rsidRDefault="00912104" w:rsidP="00F23FE1">
      <w:pPr>
        <w:pStyle w:val="Paragraphedeliste"/>
        <w:numPr>
          <w:ilvl w:val="0"/>
          <w:numId w:val="8"/>
        </w:numPr>
      </w:pPr>
      <w:r w:rsidRPr="00B67962">
        <w:t xml:space="preserve">Ouvrez </w:t>
      </w:r>
      <w:r w:rsidR="00ED49D0">
        <w:t>l’utilitaire</w:t>
      </w:r>
      <w:r w:rsidR="00F75201" w:rsidRPr="00B67962">
        <w:t xml:space="preserve"> </w:t>
      </w:r>
      <w:proofErr w:type="spellStart"/>
      <w:r w:rsidR="00F75201" w:rsidRPr="00B67962">
        <w:t>VoiceOver</w:t>
      </w:r>
      <w:proofErr w:type="spellEnd"/>
      <w:r w:rsidR="00F75201" w:rsidRPr="00B67962">
        <w:t xml:space="preserve"> en appuyant sur les touches VO avec F8. </w:t>
      </w:r>
      <w:r w:rsidR="00B71CB5" w:rsidRPr="00B67962">
        <w:t>Interagissez avec</w:t>
      </w:r>
      <w:r w:rsidR="00996926" w:rsidRPr="00B67962">
        <w:t xml:space="preserve"> la liste des catégories et </w:t>
      </w:r>
      <w:r w:rsidR="00ED49D0">
        <w:t>choisissez</w:t>
      </w:r>
      <w:r w:rsidR="00996926" w:rsidRPr="00B67962">
        <w:t xml:space="preserve"> Braille.</w:t>
      </w:r>
    </w:p>
    <w:p w:rsidR="00996926" w:rsidRPr="00B67962" w:rsidRDefault="00B96816" w:rsidP="00F23FE1">
      <w:pPr>
        <w:pStyle w:val="Paragraphedeliste"/>
        <w:numPr>
          <w:ilvl w:val="0"/>
          <w:numId w:val="8"/>
        </w:numPr>
      </w:pPr>
      <w:r>
        <w:t xml:space="preserve">Cessez </w:t>
      </w:r>
      <w:r w:rsidR="00996926" w:rsidRPr="00B67962">
        <w:t xml:space="preserve">d’interagir avec la liste et déplacez le curseur VO à l’onglet </w:t>
      </w:r>
      <w:r w:rsidR="00F8161E">
        <w:t>Afficheurs</w:t>
      </w:r>
      <w:r w:rsidR="00996926" w:rsidRPr="00B67962">
        <w:t xml:space="preserve">, puis appuyez sur les touches VO avec </w:t>
      </w:r>
      <w:r w:rsidR="007168FB">
        <w:t>Espace</w:t>
      </w:r>
      <w:r w:rsidR="00996926" w:rsidRPr="00B67962">
        <w:t xml:space="preserve"> pour activer l’onglet.</w:t>
      </w:r>
    </w:p>
    <w:p w:rsidR="00996926" w:rsidRPr="00B67962" w:rsidRDefault="00996926" w:rsidP="00F23FE1">
      <w:pPr>
        <w:pStyle w:val="Paragraphedeliste"/>
        <w:numPr>
          <w:ilvl w:val="0"/>
          <w:numId w:val="8"/>
        </w:numPr>
      </w:pPr>
      <w:r w:rsidRPr="00B67962">
        <w:t>Déplacez le curseur VO vers la droite jusqu’à ce que vous trouviez le bouton « Ajouter</w:t>
      </w:r>
      <w:r w:rsidR="00ED49D0">
        <w:t xml:space="preserve"> </w:t>
      </w:r>
      <w:r w:rsidRPr="00B67962">
        <w:t xml:space="preserve">» et sélectionnez-le. Le Mac recherchera ensuite les </w:t>
      </w:r>
      <w:r w:rsidR="00F8161E">
        <w:t>afficheurs Braille</w:t>
      </w:r>
      <w:r w:rsidRPr="00B67962">
        <w:t xml:space="preserve"> Bluetooth.</w:t>
      </w:r>
    </w:p>
    <w:p w:rsidR="00996926" w:rsidRPr="00B67962" w:rsidRDefault="00996926" w:rsidP="00F23FE1">
      <w:pPr>
        <w:pStyle w:val="Paragraphedeliste"/>
        <w:numPr>
          <w:ilvl w:val="0"/>
          <w:numId w:val="8"/>
        </w:numPr>
      </w:pPr>
      <w:r w:rsidRPr="00B67962">
        <w:t xml:space="preserve">Lorsque le Mac </w:t>
      </w:r>
      <w:r w:rsidR="00701C4A">
        <w:t>aura trouvé</w:t>
      </w:r>
      <w:r w:rsidRPr="00B67962">
        <w:t xml:space="preserve"> un </w:t>
      </w:r>
      <w:r w:rsidR="000E70F1">
        <w:t>afficheur</w:t>
      </w:r>
      <w:r w:rsidRPr="00B67962">
        <w:t xml:space="preserve">, déplacez le curseur VO vers la </w:t>
      </w:r>
      <w:r w:rsidR="000E70F1">
        <w:t>droite sur la liste d’afficheurs</w:t>
      </w:r>
      <w:r w:rsidRPr="00B67962">
        <w:t xml:space="preserve"> et interagissez avec la liste. Déplacez le curseur VO vers le bas pour trouver le </w:t>
      </w:r>
      <w:proofErr w:type="spellStart"/>
      <w:r w:rsidRPr="00B67962">
        <w:t>Brailliant</w:t>
      </w:r>
      <w:proofErr w:type="spellEnd"/>
      <w:r w:rsidRPr="00B67962">
        <w:t>/</w:t>
      </w:r>
      <w:proofErr w:type="spellStart"/>
      <w:r w:rsidRPr="00B67962">
        <w:t>BrailleNote</w:t>
      </w:r>
      <w:proofErr w:type="spellEnd"/>
      <w:r w:rsidRPr="00B67962">
        <w:t xml:space="preserve"> </w:t>
      </w:r>
      <w:proofErr w:type="spellStart"/>
      <w:r w:rsidRPr="00B67962">
        <w:t>Touch</w:t>
      </w:r>
      <w:proofErr w:type="spellEnd"/>
      <w:r w:rsidRPr="00B67962">
        <w:t>.</w:t>
      </w:r>
    </w:p>
    <w:p w:rsidR="00996926" w:rsidRPr="00B67962" w:rsidRDefault="00996926" w:rsidP="00F23FE1">
      <w:pPr>
        <w:pStyle w:val="Paragraphedeliste"/>
        <w:numPr>
          <w:ilvl w:val="0"/>
          <w:numId w:val="8"/>
        </w:numPr>
      </w:pPr>
      <w:r w:rsidRPr="00B67962">
        <w:t xml:space="preserve">Cessez d’interagir avec la liste. </w:t>
      </w:r>
    </w:p>
    <w:p w:rsidR="00996926" w:rsidRPr="00B67962" w:rsidRDefault="00996926" w:rsidP="00F23FE1">
      <w:pPr>
        <w:pStyle w:val="Paragraphedeliste"/>
        <w:numPr>
          <w:ilvl w:val="0"/>
          <w:numId w:val="8"/>
        </w:numPr>
      </w:pPr>
      <w:r w:rsidRPr="00B67962">
        <w:t>Lorsque vous n’entend</w:t>
      </w:r>
      <w:r w:rsidR="00E05482">
        <w:t>r</w:t>
      </w:r>
      <w:bookmarkStart w:id="25" w:name="_GoBack"/>
      <w:bookmarkEnd w:id="25"/>
      <w:r w:rsidRPr="00B67962">
        <w:t xml:space="preserve">ez plus le message « occupé » de la barre de progression, déplacez le curseur vers la droite et </w:t>
      </w:r>
      <w:r w:rsidR="000C4496">
        <w:t>trouvez</w:t>
      </w:r>
      <w:r w:rsidRPr="00B67962">
        <w:t xml:space="preserve"> le bouton « </w:t>
      </w:r>
      <w:r w:rsidR="00A578BC">
        <w:t>Choisir</w:t>
      </w:r>
      <w:r w:rsidRPr="00B67962">
        <w:t xml:space="preserve"> », puis </w:t>
      </w:r>
      <w:r w:rsidR="000C4496">
        <w:t>sélectionnez</w:t>
      </w:r>
      <w:r w:rsidRPr="00B67962">
        <w:t xml:space="preserve">-le. </w:t>
      </w:r>
    </w:p>
    <w:p w:rsidR="00FA56BD" w:rsidRDefault="00861DC6" w:rsidP="00F23FE1">
      <w:pPr>
        <w:pStyle w:val="Paragraphedeliste"/>
        <w:numPr>
          <w:ilvl w:val="0"/>
          <w:numId w:val="8"/>
        </w:numPr>
      </w:pPr>
      <w:r>
        <w:t>Une fenêtre de demande de connexion</w:t>
      </w:r>
      <w:r w:rsidR="00A0755B" w:rsidRPr="00B67962">
        <w:t xml:space="preserve"> apparaîtra, acceptez-la en appuyant sur Entrée</w:t>
      </w:r>
      <w:r w:rsidR="00FA56BD">
        <w:t>.</w:t>
      </w:r>
    </w:p>
    <w:p w:rsidR="00A0755B" w:rsidRPr="003C454F" w:rsidRDefault="00FA56BD" w:rsidP="00F23FE1">
      <w:pPr>
        <w:pStyle w:val="Paragraphedeliste"/>
        <w:numPr>
          <w:ilvl w:val="0"/>
          <w:numId w:val="8"/>
        </w:numPr>
      </w:pPr>
      <w:r w:rsidRPr="003C454F">
        <w:lastRenderedPageBreak/>
        <w:t xml:space="preserve">Sur votre </w:t>
      </w:r>
      <w:proofErr w:type="spellStart"/>
      <w:r w:rsidRPr="003C454F">
        <w:t>Touch</w:t>
      </w:r>
      <w:proofErr w:type="spellEnd"/>
      <w:r w:rsidRPr="003C454F">
        <w:t xml:space="preserve">, une demande </w:t>
      </w:r>
      <w:r w:rsidR="0070636A">
        <w:t>d’association Bluetooth</w:t>
      </w:r>
      <w:r w:rsidRPr="003C454F">
        <w:t xml:space="preserve"> apparaîtra aussi. Sélectionnez le bouton </w:t>
      </w:r>
      <w:r w:rsidR="003C454F" w:rsidRPr="003C454F">
        <w:t>Se connecter</w:t>
      </w:r>
      <w:r w:rsidRPr="003C454F">
        <w:t xml:space="preserve"> et appuyez sur Entrée</w:t>
      </w:r>
      <w:r w:rsidR="00A0755B" w:rsidRPr="003C454F">
        <w:t xml:space="preserve"> pour compléter le processus de </w:t>
      </w:r>
      <w:r w:rsidR="00861DC6" w:rsidRPr="003C454F">
        <w:t>connexion</w:t>
      </w:r>
      <w:r w:rsidR="00A0755B" w:rsidRPr="003C454F">
        <w:t>.</w:t>
      </w:r>
    </w:p>
    <w:p w:rsidR="00A0755B" w:rsidRPr="00B67962" w:rsidRDefault="00A0755B" w:rsidP="00F23FE1">
      <w:pPr>
        <w:pStyle w:val="Paragraphedeliste"/>
        <w:numPr>
          <w:ilvl w:val="0"/>
          <w:numId w:val="8"/>
        </w:numPr>
      </w:pPr>
      <w:r w:rsidRPr="00B67962">
        <w:t xml:space="preserve">Si </w:t>
      </w:r>
      <w:r w:rsidR="00861DC6">
        <w:t>la connexion</w:t>
      </w:r>
      <w:r w:rsidRPr="00B67962">
        <w:t xml:space="preserve"> </w:t>
      </w:r>
      <w:r w:rsidR="00B53F2E" w:rsidRPr="00B67962">
        <w:t xml:space="preserve">a réussi, le </w:t>
      </w:r>
      <w:proofErr w:type="spellStart"/>
      <w:r w:rsidR="00B53F2E" w:rsidRPr="00B67962">
        <w:t>Touch</w:t>
      </w:r>
      <w:proofErr w:type="spellEnd"/>
      <w:r w:rsidR="00B53F2E" w:rsidRPr="00B67962">
        <w:t xml:space="preserve"> affichera le contenu du curseur VO. </w:t>
      </w:r>
    </w:p>
    <w:p w:rsidR="00EC7109" w:rsidRPr="007F1FB0" w:rsidRDefault="00EC7109" w:rsidP="004A7B48"/>
    <w:p w:rsidR="004A7B48" w:rsidRPr="00B67962" w:rsidRDefault="004A7B48" w:rsidP="004A7B48">
      <w:pPr>
        <w:pStyle w:val="Titre1"/>
      </w:pPr>
      <w:bookmarkStart w:id="26" w:name="_Toc467227564"/>
      <w:proofErr w:type="gramStart"/>
      <w:r w:rsidRPr="00B67962">
        <w:t>iPhone</w:t>
      </w:r>
      <w:proofErr w:type="gramEnd"/>
      <w:r w:rsidRPr="00B67962">
        <w:t xml:space="preserve"> iOS</w:t>
      </w:r>
      <w:bookmarkEnd w:id="26"/>
    </w:p>
    <w:p w:rsidR="00B53F2E" w:rsidRPr="00B67962" w:rsidRDefault="00B53F2E" w:rsidP="004A7B48">
      <w:r w:rsidRPr="00B67962">
        <w:t xml:space="preserve">Le </w:t>
      </w:r>
      <w:proofErr w:type="spellStart"/>
      <w:r w:rsidR="008167EF">
        <w:t>BrailleNote</w:t>
      </w:r>
      <w:proofErr w:type="spellEnd"/>
      <w:r w:rsidR="008167EF">
        <w:t xml:space="preserve"> </w:t>
      </w:r>
      <w:proofErr w:type="spellStart"/>
      <w:r w:rsidRPr="00B67962">
        <w:t>Touch</w:t>
      </w:r>
      <w:proofErr w:type="spellEnd"/>
      <w:r w:rsidRPr="00B67962">
        <w:t xml:space="preserve"> peut être </w:t>
      </w:r>
      <w:r w:rsidR="00861DC6">
        <w:t>connecté</w:t>
      </w:r>
      <w:r w:rsidRPr="00B67962">
        <w:t xml:space="preserve"> avec un iPhone utilisant iOS</w:t>
      </w:r>
      <w:r w:rsidR="00861DC6">
        <w:t xml:space="preserve"> et agir</w:t>
      </w:r>
      <w:r w:rsidRPr="00B67962">
        <w:t xml:space="preserve"> en tant qu’afficheur Braille Bluetooth</w:t>
      </w:r>
      <w:r w:rsidR="00861DC6">
        <w:t>,</w:t>
      </w:r>
      <w:r w:rsidRPr="00B67962">
        <w:t xml:space="preserve"> </w:t>
      </w:r>
      <w:r w:rsidR="00264DB8" w:rsidRPr="00B67962">
        <w:t>et supporte le Braille</w:t>
      </w:r>
      <w:r w:rsidR="007B2FA4">
        <w:t xml:space="preserve"> abrégé pour la saisie et la lecture</w:t>
      </w:r>
      <w:r w:rsidR="00264DB8" w:rsidRPr="00B67962">
        <w:t xml:space="preserve">. </w:t>
      </w:r>
    </w:p>
    <w:p w:rsidR="00264DB8" w:rsidRPr="00B67962" w:rsidRDefault="00861DC6" w:rsidP="004A7B48">
      <w:r>
        <w:t>La connexion</w:t>
      </w:r>
      <w:r w:rsidR="00264DB8" w:rsidRPr="00B67962">
        <w:t xml:space="preserve"> doit être initié</w:t>
      </w:r>
      <w:r>
        <w:t>e</w:t>
      </w:r>
      <w:r w:rsidR="00264DB8" w:rsidRPr="00B67962">
        <w:t xml:space="preserve"> à partir du téléphone, tout comme </w:t>
      </w:r>
      <w:r w:rsidR="008167EF">
        <w:t>pour</w:t>
      </w:r>
      <w:r>
        <w:t xml:space="preserve"> </w:t>
      </w:r>
      <w:r w:rsidR="00264DB8" w:rsidRPr="00B67962">
        <w:t>n’importe quel autre clavier ou appareil Bluetooth.</w:t>
      </w:r>
    </w:p>
    <w:p w:rsidR="00264DB8" w:rsidRPr="00B67962" w:rsidRDefault="00264DB8" w:rsidP="004A7B48">
      <w:r w:rsidRPr="00B67962">
        <w:t xml:space="preserve">Sur le </w:t>
      </w:r>
      <w:proofErr w:type="spellStart"/>
      <w:r w:rsidRPr="00B67962">
        <w:t>BrailleNote</w:t>
      </w:r>
      <w:proofErr w:type="spellEnd"/>
      <w:r w:rsidRPr="00B67962">
        <w:t xml:space="preserve"> </w:t>
      </w:r>
      <w:proofErr w:type="spellStart"/>
      <w:r w:rsidRPr="00B67962">
        <w:t>Touch</w:t>
      </w:r>
      <w:proofErr w:type="spellEnd"/>
      <w:r w:rsidRPr="00B67962">
        <w:t xml:space="preserve">, </w:t>
      </w:r>
      <w:r w:rsidR="002B5EEE">
        <w:t>assurez-vous que</w:t>
      </w:r>
      <w:r w:rsidR="00947AC5">
        <w:t xml:space="preserve"> le Bluetooth soit activé dans les P</w:t>
      </w:r>
      <w:r w:rsidR="002B5EEE">
        <w:t>aramètres Android. P</w:t>
      </w:r>
      <w:r w:rsidRPr="00B67962">
        <w:t xml:space="preserve">assez en mode Terminal Braille. </w:t>
      </w:r>
      <w:r w:rsidR="00861DC6">
        <w:t>Réglez</w:t>
      </w:r>
      <w:r w:rsidR="00653103" w:rsidRPr="00B67962">
        <w:t xml:space="preserve"> votre </w:t>
      </w:r>
      <w:r w:rsidR="00E6146A" w:rsidRPr="00B67962">
        <w:t>port terminal à Bluetooth. La procédure est décrite dans la section « </w:t>
      </w:r>
      <w:r w:rsidR="00861DC6">
        <w:t>Se connecter par</w:t>
      </w:r>
      <w:r w:rsidR="00E6146A" w:rsidRPr="00B67962">
        <w:t xml:space="preserve"> Bluetooth »</w:t>
      </w:r>
      <w:r w:rsidR="00F6440B">
        <w:t xml:space="preserve"> ci-haut</w:t>
      </w:r>
      <w:r w:rsidR="00E6146A" w:rsidRPr="00B67962">
        <w:t xml:space="preserve">. </w:t>
      </w:r>
    </w:p>
    <w:p w:rsidR="00E6146A" w:rsidRPr="00B67962" w:rsidRDefault="00E6146A" w:rsidP="004A7B48">
      <w:r w:rsidRPr="00B67962">
        <w:t xml:space="preserve">Pour faire la connexion, </w:t>
      </w:r>
      <w:r w:rsidR="00861DC6">
        <w:t>veuillez suivre</w:t>
      </w:r>
      <w:r w:rsidRPr="00B67962">
        <w:t xml:space="preserve"> les étapes ci-dessous :</w:t>
      </w:r>
    </w:p>
    <w:p w:rsidR="00EC7109" w:rsidRPr="00BA1CF8" w:rsidRDefault="00EC7109" w:rsidP="00EC7109">
      <w:pPr>
        <w:jc w:val="both"/>
      </w:pPr>
    </w:p>
    <w:p w:rsidR="006E392F" w:rsidRPr="00BA1CF8" w:rsidRDefault="006E392F" w:rsidP="00EC7109">
      <w:pPr>
        <w:jc w:val="both"/>
      </w:pPr>
    </w:p>
    <w:p w:rsidR="006E392F" w:rsidRPr="00BA1CF8" w:rsidRDefault="006E392F" w:rsidP="00EC7109">
      <w:pPr>
        <w:jc w:val="both"/>
      </w:pPr>
    </w:p>
    <w:p w:rsidR="006E392F" w:rsidRPr="00BA1CF8" w:rsidRDefault="006E392F" w:rsidP="00EC7109">
      <w:pPr>
        <w:jc w:val="both"/>
      </w:pPr>
    </w:p>
    <w:p w:rsidR="006E392F" w:rsidRPr="00BA1CF8" w:rsidRDefault="006E392F" w:rsidP="00EC7109">
      <w:pPr>
        <w:jc w:val="both"/>
      </w:pPr>
    </w:p>
    <w:p w:rsidR="006E392F" w:rsidRPr="00BA1CF8" w:rsidRDefault="006E392F" w:rsidP="00EC7109">
      <w:pPr>
        <w:jc w:val="both"/>
      </w:pPr>
    </w:p>
    <w:p w:rsidR="006E392F" w:rsidRPr="00BA1CF8" w:rsidRDefault="006E392F" w:rsidP="00EC7109">
      <w:pPr>
        <w:jc w:val="both"/>
      </w:pPr>
    </w:p>
    <w:p w:rsidR="006E392F" w:rsidRDefault="006E392F" w:rsidP="00EC7109">
      <w:pPr>
        <w:jc w:val="both"/>
      </w:pPr>
    </w:p>
    <w:p w:rsidR="00A578BC" w:rsidRPr="00BA1CF8" w:rsidRDefault="00A578BC" w:rsidP="00EC7109">
      <w:pPr>
        <w:jc w:val="both"/>
      </w:pPr>
    </w:p>
    <w:p w:rsidR="006E392F" w:rsidRPr="00BA1CF8" w:rsidRDefault="006E392F" w:rsidP="00EC7109">
      <w:pPr>
        <w:jc w:val="both"/>
      </w:pPr>
    </w:p>
    <w:p w:rsidR="006E392F" w:rsidRPr="00BA1CF8" w:rsidRDefault="006E392F" w:rsidP="00EC7109">
      <w:pPr>
        <w:jc w:val="both"/>
      </w:pPr>
    </w:p>
    <w:p w:rsidR="006E392F" w:rsidRPr="00BA1CF8" w:rsidRDefault="006E392F" w:rsidP="00EC7109">
      <w:pPr>
        <w:jc w:val="both"/>
      </w:pPr>
    </w:p>
    <w:p w:rsidR="004A7B48" w:rsidRPr="00BA1CF8" w:rsidRDefault="004A7B48" w:rsidP="004A7B48"/>
    <w:p w:rsidR="004A7B48" w:rsidRPr="00BA1CF8" w:rsidRDefault="004A7B48" w:rsidP="004A7B48"/>
    <w:p w:rsidR="004D5E75" w:rsidRPr="00BA1CF8" w:rsidRDefault="004D5E75" w:rsidP="004A7B48"/>
    <w:p w:rsidR="004A7B48" w:rsidRPr="00BA1CF8" w:rsidRDefault="004A7B48" w:rsidP="004A7B48"/>
    <w:p w:rsidR="004A7B48" w:rsidRPr="00BA1CF8" w:rsidRDefault="004A7B48" w:rsidP="004A7B48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08"/>
        <w:gridCol w:w="3859"/>
      </w:tblGrid>
      <w:tr w:rsidR="004A7B48" w:rsidRPr="00B67962" w:rsidTr="00791292">
        <w:trPr>
          <w:jc w:val="center"/>
        </w:trPr>
        <w:tc>
          <w:tcPr>
            <w:tcW w:w="4608" w:type="dxa"/>
            <w:hideMark/>
          </w:tcPr>
          <w:p w:rsidR="004A7B48" w:rsidRPr="00B67962" w:rsidRDefault="002C7897" w:rsidP="004D5E75">
            <w:pPr>
              <w:pStyle w:val="Paragraphedeliste"/>
              <w:numPr>
                <w:ilvl w:val="0"/>
                <w:numId w:val="6"/>
              </w:numPr>
            </w:pPr>
            <w:r w:rsidRPr="00B67962">
              <w:lastRenderedPageBreak/>
              <w:t xml:space="preserve">Tapez sur l’application </w:t>
            </w:r>
            <w:r w:rsidR="002F6462">
              <w:t>Réglages</w:t>
            </w:r>
            <w:r w:rsidRPr="00B67962">
              <w:t xml:space="preserve"> à partir de </w:t>
            </w:r>
            <w:r w:rsidR="00070607">
              <w:t>l’écran d’accueil.</w:t>
            </w:r>
          </w:p>
          <w:p w:rsidR="004A7B48" w:rsidRPr="00B67962" w:rsidRDefault="004A7B48" w:rsidP="004D5E75">
            <w:pPr>
              <w:pStyle w:val="Paragraphedeliste"/>
            </w:pPr>
            <w:r w:rsidRPr="00B67962">
              <w:br/>
            </w:r>
            <w:r w:rsidRPr="00B67962">
              <w:rPr>
                <w:noProof/>
                <w:lang w:eastAsia="fr-CA"/>
              </w:rPr>
              <w:drawing>
                <wp:inline distT="0" distB="0" distL="0" distR="0">
                  <wp:extent cx="1959610" cy="2155190"/>
                  <wp:effectExtent l="0" t="0" r="2540" b="0"/>
                  <wp:docPr id="7" name="Image 7" descr="iphone-Sett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phone-Sett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10" cy="215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9" w:type="dxa"/>
            <w:hideMark/>
          </w:tcPr>
          <w:p w:rsidR="004A7B48" w:rsidRPr="00B67962" w:rsidRDefault="00286E40" w:rsidP="004D5E75">
            <w:pPr>
              <w:pStyle w:val="Paragraphedeliste"/>
              <w:numPr>
                <w:ilvl w:val="0"/>
                <w:numId w:val="6"/>
              </w:numPr>
            </w:pPr>
            <w:r>
              <w:rPr>
                <w:rFonts w:eastAsia="Calibri"/>
                <w:lang w:eastAsia="en-CA"/>
              </w:rPr>
              <w:t>Tapez sur Général</w:t>
            </w:r>
            <w:r w:rsidR="00070607">
              <w:rPr>
                <w:rFonts w:eastAsia="Calibri"/>
                <w:lang w:eastAsia="en-CA"/>
              </w:rPr>
              <w:t>.</w:t>
            </w:r>
          </w:p>
          <w:p w:rsidR="004A7B48" w:rsidRPr="00B67962" w:rsidRDefault="004A7B48" w:rsidP="004D5E75">
            <w:pPr>
              <w:pStyle w:val="Paragraphedeliste"/>
            </w:pPr>
            <w:r w:rsidRPr="00B67962">
              <w:br/>
            </w:r>
            <w:r w:rsidR="001670CE" w:rsidRPr="001670CE">
              <w:rPr>
                <w:noProof/>
                <w:lang w:eastAsia="fr-CA"/>
              </w:rPr>
              <w:drawing>
                <wp:inline distT="0" distB="0" distL="0" distR="0">
                  <wp:extent cx="1876013" cy="3325433"/>
                  <wp:effectExtent l="0" t="0" r="0" b="8890"/>
                  <wp:docPr id="2" name="Image 2" descr="C:\Users\marissal\AppData\Roaming\Skype\live#3amarissa_lorion\media_messaging\media_cache_v3\^475B6ADD077CAD885A1729A56F60DDC47FCCB402D31BD43273^pimgpsh_fullsize_di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ssal\AppData\Roaming\Skype\live#3amarissa_lorion\media_messaging\media_cache_v3\^475B6ADD077CAD885A1729A56F60DDC47FCCB402D31BD43273^pimgpsh_fullsize_di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82" cy="334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B48" w:rsidRPr="00B67962" w:rsidRDefault="004A7B48" w:rsidP="004D5E75">
      <w:pPr>
        <w:rPr>
          <w:rFonts w:ascii="Arial" w:hAnsi="Arial"/>
        </w:rPr>
      </w:pPr>
    </w:p>
    <w:p w:rsidR="00C36B75" w:rsidRPr="00B67962" w:rsidRDefault="00C36B75" w:rsidP="004D5E75">
      <w:pPr>
        <w:rPr>
          <w:rFonts w:ascii="Arial" w:hAnsi="Arial"/>
        </w:rPr>
      </w:pPr>
    </w:p>
    <w:p w:rsidR="00C36B75" w:rsidRPr="00B67962" w:rsidRDefault="00C36B75" w:rsidP="004D5E75">
      <w:pPr>
        <w:rPr>
          <w:rFonts w:ascii="Arial" w:hAnsi="Arial"/>
        </w:rPr>
      </w:pPr>
    </w:p>
    <w:p w:rsidR="00C36B75" w:rsidRPr="00B67962" w:rsidRDefault="00C36B75" w:rsidP="004D5E75">
      <w:pPr>
        <w:rPr>
          <w:rFonts w:ascii="Arial" w:hAnsi="Arial"/>
        </w:rPr>
      </w:pPr>
    </w:p>
    <w:p w:rsidR="00C36B75" w:rsidRPr="00B67962" w:rsidRDefault="00C36B75" w:rsidP="004D5E75">
      <w:pPr>
        <w:rPr>
          <w:rFonts w:ascii="Arial" w:hAnsi="Arial"/>
        </w:rPr>
      </w:pPr>
    </w:p>
    <w:p w:rsidR="00C36B75" w:rsidRPr="00B67962" w:rsidRDefault="00C36B75" w:rsidP="004D5E75">
      <w:pPr>
        <w:rPr>
          <w:rFonts w:ascii="Arial" w:hAnsi="Arial"/>
        </w:rPr>
      </w:pPr>
    </w:p>
    <w:p w:rsidR="00C36B75" w:rsidRPr="00B67962" w:rsidRDefault="00C36B75" w:rsidP="004D5E75">
      <w:pPr>
        <w:rPr>
          <w:rFonts w:ascii="Arial" w:hAnsi="Arial"/>
        </w:rPr>
      </w:pPr>
    </w:p>
    <w:p w:rsidR="00C36B75" w:rsidRPr="00B67962" w:rsidRDefault="00C36B75" w:rsidP="004D5E75">
      <w:pPr>
        <w:rPr>
          <w:rFonts w:ascii="Arial" w:hAnsi="Arial"/>
        </w:rPr>
      </w:pPr>
    </w:p>
    <w:p w:rsidR="00C36B75" w:rsidRPr="00B67962" w:rsidRDefault="00C36B75" w:rsidP="004D5E75">
      <w:pPr>
        <w:rPr>
          <w:rFonts w:ascii="Arial" w:hAnsi="Arial"/>
        </w:rPr>
      </w:pPr>
    </w:p>
    <w:p w:rsidR="00C36B75" w:rsidRPr="00B67962" w:rsidRDefault="00C36B75" w:rsidP="004D5E75">
      <w:pPr>
        <w:rPr>
          <w:rFonts w:ascii="Arial" w:hAnsi="Arial"/>
        </w:rPr>
      </w:pPr>
    </w:p>
    <w:p w:rsidR="00C36B75" w:rsidRPr="00B67962" w:rsidRDefault="00C36B75" w:rsidP="004D5E75">
      <w:pPr>
        <w:rPr>
          <w:rFonts w:ascii="Arial" w:hAnsi="Arial"/>
        </w:rPr>
      </w:pPr>
    </w:p>
    <w:p w:rsidR="00C36B75" w:rsidRPr="00B67962" w:rsidRDefault="00C36B75" w:rsidP="004D5E75">
      <w:pPr>
        <w:rPr>
          <w:rFonts w:ascii="Arial" w:hAnsi="Arial"/>
        </w:rPr>
      </w:pPr>
    </w:p>
    <w:p w:rsidR="00C36B75" w:rsidRPr="00B67962" w:rsidRDefault="00C36B75" w:rsidP="004D5E75">
      <w:pPr>
        <w:rPr>
          <w:rFonts w:ascii="Arial" w:hAnsi="Arial"/>
        </w:rPr>
      </w:pPr>
    </w:p>
    <w:p w:rsidR="00C36B75" w:rsidRPr="00B67962" w:rsidRDefault="00C36B75" w:rsidP="004D5E75">
      <w:pPr>
        <w:rPr>
          <w:rFonts w:ascii="Arial" w:hAnsi="Arial"/>
        </w:rPr>
      </w:pPr>
    </w:p>
    <w:p w:rsidR="00C36B75" w:rsidRPr="00B67962" w:rsidRDefault="00C36B75" w:rsidP="004D5E75">
      <w:pPr>
        <w:rPr>
          <w:rFonts w:ascii="Arial" w:hAnsi="Arial"/>
        </w:rPr>
      </w:pPr>
    </w:p>
    <w:p w:rsidR="00C36B75" w:rsidRPr="00B67962" w:rsidRDefault="00C36B75" w:rsidP="004D5E75">
      <w:pPr>
        <w:rPr>
          <w:rFonts w:ascii="Arial" w:hAnsi="Arial"/>
        </w:rPr>
      </w:pPr>
    </w:p>
    <w:tbl>
      <w:tblPr>
        <w:tblW w:w="8751" w:type="dxa"/>
        <w:jc w:val="center"/>
        <w:tblLayout w:type="fixed"/>
        <w:tblLook w:val="01E0" w:firstRow="1" w:lastRow="1" w:firstColumn="1" w:lastColumn="1" w:noHBand="0" w:noVBand="0"/>
      </w:tblPr>
      <w:tblGrid>
        <w:gridCol w:w="4395"/>
        <w:gridCol w:w="4356"/>
      </w:tblGrid>
      <w:tr w:rsidR="004D5E75" w:rsidRPr="00B67962" w:rsidTr="005C2076">
        <w:trPr>
          <w:jc w:val="center"/>
        </w:trPr>
        <w:tc>
          <w:tcPr>
            <w:tcW w:w="4395" w:type="dxa"/>
            <w:hideMark/>
          </w:tcPr>
          <w:p w:rsidR="000707EA" w:rsidRPr="000707EA" w:rsidRDefault="002C7897" w:rsidP="000707EA">
            <w:pPr>
              <w:pStyle w:val="Paragraphedeliste"/>
              <w:numPr>
                <w:ilvl w:val="0"/>
                <w:numId w:val="6"/>
              </w:numPr>
            </w:pPr>
            <w:r w:rsidRPr="00B67962">
              <w:rPr>
                <w:rFonts w:eastAsia="Calibri"/>
                <w:lang w:eastAsia="en-CA"/>
              </w:rPr>
              <w:lastRenderedPageBreak/>
              <w:t xml:space="preserve">Vers le bas de l’écran, tapez sur Accessibilité. </w:t>
            </w:r>
          </w:p>
          <w:p w:rsidR="004D5E75" w:rsidRPr="00B67962" w:rsidRDefault="004D5E75" w:rsidP="000707EA">
            <w:pPr>
              <w:pStyle w:val="Paragraphedeliste"/>
            </w:pPr>
            <w:r w:rsidRPr="00B67962">
              <w:br/>
            </w:r>
            <w:r w:rsidR="001670CE" w:rsidRPr="001670CE">
              <w:rPr>
                <w:noProof/>
                <w:lang w:eastAsia="fr-CA"/>
              </w:rPr>
              <w:drawing>
                <wp:inline distT="0" distB="0" distL="0" distR="0">
                  <wp:extent cx="1959936" cy="3474196"/>
                  <wp:effectExtent l="0" t="0" r="2540" b="0"/>
                  <wp:docPr id="3" name="Image 3" descr="C:\Users\marissal\AppData\Roaming\Skype\live#3amarissa_lorion\media_messaging\media_cache_v3\^C285B8636973CABF57BC57C7C3B9CA890DAE7E354234C36359^pimgpsh_fullsize_di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ssal\AppData\Roaming\Skype\live#3amarissa_lorion\media_messaging\media_cache_v3\^C285B8636973CABF57BC57C7C3B9CA890DAE7E354234C36359^pimgpsh_fullsize_di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422" cy="349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  <w:hideMark/>
          </w:tcPr>
          <w:p w:rsidR="004D5E75" w:rsidRPr="00B67962" w:rsidRDefault="002C7897" w:rsidP="004D5E75">
            <w:pPr>
              <w:pStyle w:val="Paragraphedeliste"/>
              <w:numPr>
                <w:ilvl w:val="0"/>
                <w:numId w:val="6"/>
              </w:numPr>
            </w:pPr>
            <w:r w:rsidRPr="00B67962">
              <w:rPr>
                <w:rFonts w:eastAsia="Calibri"/>
                <w:lang w:eastAsia="en-CA"/>
              </w:rPr>
              <w:t xml:space="preserve">Tapez sur </w:t>
            </w:r>
            <w:proofErr w:type="spellStart"/>
            <w:r w:rsidRPr="00B67962">
              <w:rPr>
                <w:rFonts w:eastAsia="Calibri"/>
                <w:lang w:eastAsia="en-CA"/>
              </w:rPr>
              <w:t>VoiceOver</w:t>
            </w:r>
            <w:proofErr w:type="spellEnd"/>
            <w:r w:rsidRPr="00B67962">
              <w:rPr>
                <w:rFonts w:eastAsia="Calibri"/>
                <w:lang w:eastAsia="en-CA"/>
              </w:rPr>
              <w:t xml:space="preserve">. Assurez-vous qu’il soit réglé à </w:t>
            </w:r>
            <w:r w:rsidR="00F009D0">
              <w:rPr>
                <w:rFonts w:eastAsia="Calibri"/>
                <w:lang w:eastAsia="en-CA"/>
              </w:rPr>
              <w:t>Oui</w:t>
            </w:r>
            <w:r w:rsidRPr="00B67962">
              <w:rPr>
                <w:rFonts w:eastAsia="Calibri"/>
                <w:lang w:eastAsia="en-CA"/>
              </w:rPr>
              <w:t xml:space="preserve">. </w:t>
            </w:r>
          </w:p>
          <w:p w:rsidR="004D5E75" w:rsidRPr="00B67962" w:rsidRDefault="004D5E75" w:rsidP="004D5E75">
            <w:pPr>
              <w:pStyle w:val="Paragraphedeliste"/>
            </w:pPr>
            <w:r w:rsidRPr="00B67962">
              <w:br/>
            </w:r>
            <w:r w:rsidR="001670CE" w:rsidRPr="001670CE">
              <w:rPr>
                <w:noProof/>
                <w:lang w:eastAsia="fr-CA"/>
              </w:rPr>
              <w:drawing>
                <wp:inline distT="0" distB="0" distL="0" distR="0">
                  <wp:extent cx="1970262" cy="3492500"/>
                  <wp:effectExtent l="0" t="0" r="0" b="0"/>
                  <wp:docPr id="4" name="Image 4" descr="C:\Users\marissal\AppData\Roaming\Skype\live#3amarissa_lorion\media_messaging\media_cache_v3\^9A5A1A23051FC07CE26550C140C170207596BFB9FD8CDBB6C1^pimgpsh_fullsize_di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ssal\AppData\Roaming\Skype\live#3amarissa_lorion\media_messaging\media_cache_v3\^9A5A1A23051FC07CE26550C140C170207596BFB9FD8CDBB6C1^pimgpsh_fullsize_di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852" cy="35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B48" w:rsidRPr="00B67962" w:rsidRDefault="004A7B48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tbl>
      <w:tblPr>
        <w:tblW w:w="8893" w:type="dxa"/>
        <w:jc w:val="center"/>
        <w:tblLayout w:type="fixed"/>
        <w:tblLook w:val="01E0" w:firstRow="1" w:lastRow="1" w:firstColumn="1" w:lastColumn="1" w:noHBand="0" w:noVBand="0"/>
      </w:tblPr>
      <w:tblGrid>
        <w:gridCol w:w="4395"/>
        <w:gridCol w:w="283"/>
        <w:gridCol w:w="4215"/>
      </w:tblGrid>
      <w:tr w:rsidR="004D5E75" w:rsidRPr="00B67962" w:rsidTr="005C2076">
        <w:trPr>
          <w:jc w:val="center"/>
        </w:trPr>
        <w:tc>
          <w:tcPr>
            <w:tcW w:w="4395" w:type="dxa"/>
            <w:hideMark/>
          </w:tcPr>
          <w:p w:rsidR="004D5E75" w:rsidRPr="00B67962" w:rsidRDefault="002C7897" w:rsidP="00562FF9">
            <w:pPr>
              <w:pStyle w:val="Paragraphedeliste"/>
              <w:numPr>
                <w:ilvl w:val="0"/>
                <w:numId w:val="6"/>
              </w:numPr>
            </w:pPr>
            <w:r w:rsidRPr="00B67962">
              <w:lastRenderedPageBreak/>
              <w:t xml:space="preserve">Double tapez sur Braille. </w:t>
            </w:r>
          </w:p>
          <w:p w:rsidR="004D5E75" w:rsidRPr="00B67962" w:rsidRDefault="004D5E75" w:rsidP="00562FF9">
            <w:pPr>
              <w:pStyle w:val="Paragraphedeliste"/>
            </w:pPr>
            <w:r w:rsidRPr="00B67962">
              <w:br/>
            </w:r>
            <w:r w:rsidR="001670CE" w:rsidRPr="001670CE">
              <w:rPr>
                <w:noProof/>
                <w:lang w:eastAsia="fr-CA"/>
              </w:rPr>
              <w:drawing>
                <wp:inline distT="0" distB="0" distL="0" distR="0">
                  <wp:extent cx="2171700" cy="3849568"/>
                  <wp:effectExtent l="0" t="0" r="0" b="0"/>
                  <wp:docPr id="5" name="Image 5" descr="C:\Users\marissal\AppData\Roaming\Skype\live#3amarissa_lorion\media_messaging\media_cache_v3\^D0DC291497621959A7E75ECC79D14DADE33767510B41689AF6^pimgpsh_fullsize_di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ssal\AppData\Roaming\Skype\live#3amarissa_lorion\media_messaging\media_cache_v3\^D0DC291497621959A7E75ECC79D14DADE33767510B41689AF6^pimgpsh_fullsize_di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278" cy="3873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dxa"/>
            <w:gridSpan w:val="2"/>
            <w:hideMark/>
          </w:tcPr>
          <w:p w:rsidR="004D5E75" w:rsidRPr="00B67962" w:rsidRDefault="002C7897" w:rsidP="00562FF9">
            <w:pPr>
              <w:pStyle w:val="Paragraphedeliste"/>
              <w:numPr>
                <w:ilvl w:val="0"/>
                <w:numId w:val="6"/>
              </w:numPr>
            </w:pPr>
            <w:r w:rsidRPr="00B67962">
              <w:t xml:space="preserve">Si Bluetooth </w:t>
            </w:r>
            <w:r w:rsidR="00F009D0">
              <w:t>est désactivé</w:t>
            </w:r>
            <w:r w:rsidRPr="00B67962">
              <w:t xml:space="preserve">, double tapez sur Oui pour l’activer. </w:t>
            </w:r>
          </w:p>
          <w:p w:rsidR="004D5E75" w:rsidRPr="00B67962" w:rsidRDefault="004D5E75" w:rsidP="00562FF9">
            <w:pPr>
              <w:pStyle w:val="Paragraphedeliste"/>
            </w:pPr>
            <w:r w:rsidRPr="00B67962">
              <w:br/>
            </w:r>
            <w:r w:rsidR="001670CE" w:rsidRPr="001670CE">
              <w:rPr>
                <w:noProof/>
                <w:lang w:eastAsia="fr-CA"/>
              </w:rPr>
              <w:drawing>
                <wp:inline distT="0" distB="0" distL="0" distR="0">
                  <wp:extent cx="2111405" cy="3742690"/>
                  <wp:effectExtent l="0" t="0" r="3175" b="0"/>
                  <wp:docPr id="6" name="Image 6" descr="C:\Users\marissal\AppData\Roaming\Skype\live#3amarissa_lorion\media_messaging\media_cache_v3\^5D93FE31DCD74595D02CBD0F0187D96E4D9B835F7A73580D22^pimgpsh_fullsize_di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ssal\AppData\Roaming\Skype\live#3amarissa_lorion\media_messaging\media_cache_v3\^5D93FE31DCD74595D02CBD0F0187D96E4D9B835F7A73580D22^pimgpsh_fullsize_di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503" cy="3767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B75" w:rsidRPr="00B67962" w:rsidTr="005C2076">
        <w:trPr>
          <w:jc w:val="center"/>
        </w:trPr>
        <w:tc>
          <w:tcPr>
            <w:tcW w:w="4678" w:type="dxa"/>
            <w:gridSpan w:val="2"/>
          </w:tcPr>
          <w:p w:rsidR="00C36B75" w:rsidRPr="00B67962" w:rsidRDefault="00C36B75" w:rsidP="00C36B75"/>
          <w:p w:rsidR="00C36B75" w:rsidRDefault="00C36B75" w:rsidP="00C36B75"/>
          <w:p w:rsidR="00B304CC" w:rsidRDefault="00B304CC" w:rsidP="00C36B75"/>
          <w:p w:rsidR="00B304CC" w:rsidRDefault="00B304CC" w:rsidP="00C36B75"/>
          <w:p w:rsidR="00B304CC" w:rsidRDefault="00B304CC" w:rsidP="00C36B75"/>
          <w:p w:rsidR="00B304CC" w:rsidRDefault="00B304CC" w:rsidP="00C36B75"/>
          <w:p w:rsidR="00B304CC" w:rsidRDefault="00B304CC" w:rsidP="00C36B75"/>
          <w:p w:rsidR="00B304CC" w:rsidRDefault="00B304CC" w:rsidP="00C36B75"/>
          <w:p w:rsidR="00B304CC" w:rsidRDefault="00B304CC" w:rsidP="00C36B75"/>
          <w:p w:rsidR="00B304CC" w:rsidRDefault="00B304CC" w:rsidP="00C36B75"/>
          <w:p w:rsidR="00B304CC" w:rsidRDefault="00B304CC" w:rsidP="00C36B75"/>
          <w:p w:rsidR="00AC3799" w:rsidRDefault="00AC3799" w:rsidP="00C36B75"/>
          <w:p w:rsidR="00B304CC" w:rsidRPr="00B67962" w:rsidRDefault="00B304CC" w:rsidP="00C36B75"/>
        </w:tc>
        <w:tc>
          <w:tcPr>
            <w:tcW w:w="4215" w:type="dxa"/>
          </w:tcPr>
          <w:p w:rsidR="00C36B75" w:rsidRPr="00B67962" w:rsidRDefault="00C36B75" w:rsidP="00C36B75"/>
          <w:p w:rsidR="00C36B75" w:rsidRPr="00B67962" w:rsidRDefault="00C36B75" w:rsidP="00C36B75"/>
          <w:p w:rsidR="00C36B75" w:rsidRPr="00B67962" w:rsidRDefault="00C36B75" w:rsidP="00C36B75"/>
          <w:p w:rsidR="00C36B75" w:rsidRPr="00B67962" w:rsidRDefault="00C36B75" w:rsidP="00C36B75"/>
          <w:p w:rsidR="00C36B75" w:rsidRPr="00B67962" w:rsidRDefault="00C36B75" w:rsidP="00C36B75"/>
          <w:p w:rsidR="00C36B75" w:rsidRPr="00B67962" w:rsidRDefault="00C36B75" w:rsidP="00C36B75"/>
          <w:p w:rsidR="00C36B75" w:rsidRPr="00B67962" w:rsidRDefault="00C36B75" w:rsidP="00C36B75"/>
          <w:p w:rsidR="00C36B75" w:rsidRPr="00B67962" w:rsidRDefault="00C36B75" w:rsidP="00C36B75"/>
          <w:p w:rsidR="00C36B75" w:rsidRPr="00B67962" w:rsidRDefault="00C36B75" w:rsidP="00C36B75"/>
          <w:p w:rsidR="00C36B75" w:rsidRPr="00B67962" w:rsidRDefault="00C36B75" w:rsidP="00C36B75"/>
          <w:p w:rsidR="00C36B75" w:rsidRPr="00B67962" w:rsidRDefault="00C36B75" w:rsidP="00C36B75"/>
        </w:tc>
      </w:tr>
      <w:tr w:rsidR="004D5E75" w:rsidRPr="00B67962" w:rsidTr="005C2076">
        <w:trPr>
          <w:jc w:val="center"/>
        </w:trPr>
        <w:tc>
          <w:tcPr>
            <w:tcW w:w="4395" w:type="dxa"/>
            <w:hideMark/>
          </w:tcPr>
          <w:p w:rsidR="004D5E75" w:rsidRPr="00BA1CF8" w:rsidRDefault="002C7897" w:rsidP="00562FF9">
            <w:pPr>
              <w:pStyle w:val="Paragraphedeliste"/>
              <w:numPr>
                <w:ilvl w:val="0"/>
                <w:numId w:val="6"/>
              </w:numPr>
              <w:rPr>
                <w:rFonts w:eastAsia="Calibri"/>
                <w:lang w:eastAsia="en-CA"/>
              </w:rPr>
            </w:pPr>
            <w:r w:rsidRPr="00B67962">
              <w:rPr>
                <w:rFonts w:eastAsia="Calibri"/>
                <w:lang w:eastAsia="en-CA"/>
              </w:rPr>
              <w:lastRenderedPageBreak/>
              <w:t xml:space="preserve">Double tapez sur </w:t>
            </w:r>
            <w:proofErr w:type="spellStart"/>
            <w:r w:rsidRPr="00B67962">
              <w:rPr>
                <w:rFonts w:eastAsia="Calibri"/>
                <w:lang w:eastAsia="en-CA"/>
              </w:rPr>
              <w:t>Brailliant</w:t>
            </w:r>
            <w:proofErr w:type="spellEnd"/>
            <w:r w:rsidRPr="00B67962">
              <w:rPr>
                <w:rFonts w:eastAsia="Calibri"/>
                <w:lang w:eastAsia="en-CA"/>
              </w:rPr>
              <w:t>/</w:t>
            </w:r>
            <w:proofErr w:type="spellStart"/>
            <w:r w:rsidRPr="00B67962">
              <w:rPr>
                <w:rFonts w:eastAsia="Calibri"/>
                <w:lang w:eastAsia="en-CA"/>
              </w:rPr>
              <w:t>BrailleNote</w:t>
            </w:r>
            <w:proofErr w:type="spellEnd"/>
            <w:r w:rsidRPr="00B67962">
              <w:rPr>
                <w:rFonts w:eastAsia="Calibri"/>
                <w:lang w:eastAsia="en-CA"/>
              </w:rPr>
              <w:t xml:space="preserve"> </w:t>
            </w:r>
            <w:proofErr w:type="spellStart"/>
            <w:r w:rsidRPr="00B67962">
              <w:rPr>
                <w:rFonts w:eastAsia="Calibri"/>
                <w:lang w:eastAsia="en-CA"/>
              </w:rPr>
              <w:t>Touch</w:t>
            </w:r>
            <w:proofErr w:type="spellEnd"/>
            <w:r w:rsidRPr="00B67962">
              <w:rPr>
                <w:rFonts w:eastAsia="Calibri"/>
                <w:lang w:eastAsia="en-CA"/>
              </w:rPr>
              <w:t xml:space="preserve"> lorsqu’il sera affiché </w:t>
            </w:r>
            <w:r w:rsidR="002F6462">
              <w:rPr>
                <w:rFonts w:eastAsia="Calibri"/>
                <w:lang w:eastAsia="en-CA"/>
              </w:rPr>
              <w:t>dans</w:t>
            </w:r>
            <w:r w:rsidRPr="00B67962">
              <w:rPr>
                <w:rFonts w:eastAsia="Calibri"/>
                <w:lang w:eastAsia="en-CA"/>
              </w:rPr>
              <w:t xml:space="preserve"> la liste.</w:t>
            </w:r>
            <w:r w:rsidR="006C7AC1">
              <w:rPr>
                <w:rFonts w:eastAsia="Calibri"/>
                <w:lang w:eastAsia="en-CA"/>
              </w:rPr>
              <w:t xml:space="preserve"> </w:t>
            </w:r>
          </w:p>
          <w:p w:rsidR="004D5E75" w:rsidRPr="00B67962" w:rsidRDefault="004D5E75" w:rsidP="004D5E75">
            <w:pPr>
              <w:pStyle w:val="Paragraphedeliste"/>
              <w:ind w:hanging="360"/>
              <w:rPr>
                <w:rFonts w:eastAsia="Calibri"/>
                <w:lang w:eastAsia="en-CA"/>
              </w:rPr>
            </w:pPr>
            <w:r w:rsidRPr="00BA1CF8">
              <w:rPr>
                <w:rFonts w:eastAsia="Calibri"/>
                <w:lang w:eastAsia="en-CA"/>
              </w:rPr>
              <w:br/>
            </w:r>
            <w:r w:rsidR="00561EBC" w:rsidRPr="00561EBC">
              <w:rPr>
                <w:rFonts w:eastAsia="Calibri"/>
                <w:noProof/>
                <w:lang w:eastAsia="fr-CA"/>
              </w:rPr>
              <w:drawing>
                <wp:inline distT="0" distB="0" distL="0" distR="0">
                  <wp:extent cx="2165985" cy="3839440"/>
                  <wp:effectExtent l="0" t="0" r="5715" b="8890"/>
                  <wp:docPr id="9" name="Image 9" descr="C:\Users\marissal\AppData\Roaming\Skype\live#3amarissa_lorion\media_messaging\media_cache_v3\^FF5AB4B624E4B9497A3C58C76201635DD7E30EFA5C2CE89C2E^pimgpsh_fullsize_di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ssal\AppData\Roaming\Skype\live#3amarissa_lorion\media_messaging\media_cache_v3\^FF5AB4B624E4B9497A3C58C76201635DD7E30EFA5C2CE89C2E^pimgpsh_fullsize_di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465" cy="386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dxa"/>
            <w:gridSpan w:val="2"/>
            <w:hideMark/>
          </w:tcPr>
          <w:p w:rsidR="004D5E75" w:rsidRPr="00B67962" w:rsidRDefault="002C7897" w:rsidP="00562FF9">
            <w:pPr>
              <w:pStyle w:val="Paragraphedeliste"/>
              <w:numPr>
                <w:ilvl w:val="0"/>
                <w:numId w:val="6"/>
              </w:numPr>
            </w:pPr>
            <w:r w:rsidRPr="00B67962">
              <w:t xml:space="preserve">Double tapez sur le bouton </w:t>
            </w:r>
            <w:r w:rsidR="00F009D0">
              <w:t>Jumeler</w:t>
            </w:r>
            <w:r w:rsidRPr="00B67962">
              <w:t xml:space="preserve"> pour confirmer </w:t>
            </w:r>
            <w:r w:rsidR="002076E0">
              <w:t>la connexion</w:t>
            </w:r>
            <w:r w:rsidRPr="00B67962">
              <w:t>.</w:t>
            </w:r>
            <w:r w:rsidR="002302C3">
              <w:t xml:space="preserve"> Sur votre </w:t>
            </w:r>
            <w:proofErr w:type="spellStart"/>
            <w:r w:rsidR="002302C3">
              <w:t>Touch</w:t>
            </w:r>
            <w:proofErr w:type="spellEnd"/>
            <w:r w:rsidR="002302C3">
              <w:t xml:space="preserve">, une demande </w:t>
            </w:r>
            <w:r w:rsidR="000165E6">
              <w:t>d’association Bluetooth</w:t>
            </w:r>
            <w:r w:rsidR="002302C3">
              <w:t xml:space="preserve"> apparaîtra. Sélectionnez le bouton </w:t>
            </w:r>
            <w:r w:rsidR="00931F26">
              <w:t>Se connecter</w:t>
            </w:r>
            <w:r w:rsidR="002302C3">
              <w:t xml:space="preserve"> et appuyez sur Entrée pour compléter le processus de connexion.</w:t>
            </w:r>
            <w:r w:rsidRPr="00B67962">
              <w:t xml:space="preserve"> Le code NIP n’apparaîtra pas sur votre afficheur Braille. </w:t>
            </w:r>
          </w:p>
          <w:p w:rsidR="004D5E75" w:rsidRPr="00B67962" w:rsidRDefault="004D5E75" w:rsidP="004D5E75">
            <w:pPr>
              <w:pStyle w:val="Paragraphedeliste"/>
              <w:ind w:hanging="360"/>
            </w:pPr>
            <w:r w:rsidRPr="00B67962">
              <w:br/>
            </w:r>
            <w:r w:rsidR="001670CE" w:rsidRPr="001670CE">
              <w:rPr>
                <w:noProof/>
                <w:lang w:eastAsia="fr-CA"/>
              </w:rPr>
              <w:drawing>
                <wp:inline distT="0" distB="0" distL="0" distR="0">
                  <wp:extent cx="2159944" cy="3828731"/>
                  <wp:effectExtent l="0" t="0" r="0" b="635"/>
                  <wp:docPr id="8" name="Image 8" descr="C:\Users\marissal\AppData\Roaming\Skype\live#3amarissa_lorion\media_messaging\media_cache_v3\^D67E4424EC02B6B6BA87A389A6D471C7A8AA78A370B78E629D^pimgpsh_fullsize_di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issal\AppData\Roaming\Skype\live#3amarissa_lorion\media_messaging\media_cache_v3\^D67E4424EC02B6B6BA87A389A6D471C7A8AA78A370B78E629D^pimgpsh_fullsize_di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534" cy="384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E75" w:rsidRPr="00B67962" w:rsidTr="005C2076">
        <w:trPr>
          <w:jc w:val="center"/>
        </w:trPr>
        <w:tc>
          <w:tcPr>
            <w:tcW w:w="4678" w:type="dxa"/>
            <w:gridSpan w:val="2"/>
            <w:hideMark/>
          </w:tcPr>
          <w:p w:rsidR="004D5E75" w:rsidRPr="00B67962" w:rsidRDefault="004D5E75" w:rsidP="004D5E75">
            <w:pPr>
              <w:pStyle w:val="Paragraphedeliste"/>
              <w:ind w:hanging="360"/>
              <w:rPr>
                <w:rFonts w:eastAsia="Calibri"/>
                <w:lang w:eastAsia="en-CA"/>
              </w:rPr>
            </w:pPr>
            <w:r w:rsidRPr="00B67962">
              <w:rPr>
                <w:rFonts w:eastAsia="Calibri"/>
                <w:lang w:eastAsia="en-CA"/>
              </w:rPr>
              <w:br/>
            </w:r>
          </w:p>
        </w:tc>
        <w:tc>
          <w:tcPr>
            <w:tcW w:w="4215" w:type="dxa"/>
            <w:hideMark/>
          </w:tcPr>
          <w:p w:rsidR="004D5E75" w:rsidRPr="00B67962" w:rsidRDefault="004D5E75" w:rsidP="004D5E75">
            <w:pPr>
              <w:pStyle w:val="Paragraphedeliste"/>
              <w:ind w:hanging="360"/>
            </w:pPr>
          </w:p>
        </w:tc>
      </w:tr>
    </w:tbl>
    <w:p w:rsidR="004A7B48" w:rsidRPr="00B67962" w:rsidRDefault="004A7B48" w:rsidP="004A7B48">
      <w:pPr>
        <w:rPr>
          <w:rFonts w:ascii="Arial" w:hAnsi="Arial"/>
        </w:rPr>
      </w:pPr>
    </w:p>
    <w:p w:rsidR="004A7B48" w:rsidRPr="00B67962" w:rsidRDefault="004A7B48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C36B75" w:rsidRPr="00B67962" w:rsidRDefault="00C36B75" w:rsidP="004A7B48">
      <w:pPr>
        <w:rPr>
          <w:rFonts w:ascii="Arial" w:hAnsi="Arial"/>
        </w:rPr>
      </w:pPr>
    </w:p>
    <w:p w:rsidR="002C7897" w:rsidRPr="00B67962" w:rsidRDefault="002C7897" w:rsidP="004D5E75">
      <w:pPr>
        <w:pStyle w:val="Paragraphedeliste"/>
        <w:numPr>
          <w:ilvl w:val="0"/>
          <w:numId w:val="6"/>
        </w:numPr>
      </w:pPr>
      <w:r w:rsidRPr="00B67962">
        <w:lastRenderedPageBreak/>
        <w:t xml:space="preserve">Le </w:t>
      </w:r>
      <w:proofErr w:type="spellStart"/>
      <w:r w:rsidRPr="00B67962">
        <w:t>Brailliant</w:t>
      </w:r>
      <w:proofErr w:type="spellEnd"/>
      <w:r w:rsidRPr="00B67962">
        <w:t>/</w:t>
      </w:r>
      <w:proofErr w:type="spellStart"/>
      <w:r w:rsidRPr="00B67962">
        <w:t>BrailleNote</w:t>
      </w:r>
      <w:proofErr w:type="spellEnd"/>
      <w:r w:rsidRPr="00B67962">
        <w:t xml:space="preserve"> </w:t>
      </w:r>
      <w:proofErr w:type="spellStart"/>
      <w:r w:rsidRPr="00B67962">
        <w:t>Touch</w:t>
      </w:r>
      <w:proofErr w:type="spellEnd"/>
      <w:r w:rsidRPr="00B67962">
        <w:t xml:space="preserve"> </w:t>
      </w:r>
      <w:r w:rsidR="00FB6EEF" w:rsidRPr="00B67962">
        <w:t xml:space="preserve">s’affichera maintenant en tant qu’appareil connecté dans la liste d’appareils Braille et peut maintenant être contrôlé par le </w:t>
      </w:r>
      <w:r w:rsidR="00C41007">
        <w:t>clavier d</w:t>
      </w:r>
      <w:r w:rsidR="000D4E91">
        <w:t>e votre</w:t>
      </w:r>
      <w:r w:rsidR="00C41007">
        <w:t xml:space="preserve"> </w:t>
      </w:r>
      <w:proofErr w:type="spellStart"/>
      <w:r w:rsidR="00FB6EEF" w:rsidRPr="00B67962">
        <w:t>Touch</w:t>
      </w:r>
      <w:proofErr w:type="spellEnd"/>
      <w:r w:rsidR="00FB6EEF" w:rsidRPr="00B67962">
        <w:t xml:space="preserve">. L’afficheur Braille du </w:t>
      </w:r>
      <w:proofErr w:type="spellStart"/>
      <w:r w:rsidR="00FB6EEF" w:rsidRPr="00B67962">
        <w:t>Touch</w:t>
      </w:r>
      <w:proofErr w:type="spellEnd"/>
      <w:r w:rsidR="00FB6EEF" w:rsidRPr="00B67962">
        <w:t xml:space="preserve"> affichera également tout ce qui sera </w:t>
      </w:r>
      <w:r w:rsidR="00C41007">
        <w:t>lu</w:t>
      </w:r>
      <w:r w:rsidR="00FB6EEF" w:rsidRPr="00B67962">
        <w:t xml:space="preserve"> par le lecteur d’écran </w:t>
      </w:r>
      <w:proofErr w:type="spellStart"/>
      <w:r w:rsidR="00FB6EEF" w:rsidRPr="00B67962">
        <w:t>VoiceOver</w:t>
      </w:r>
      <w:proofErr w:type="spellEnd"/>
      <w:r w:rsidR="00FB6EEF" w:rsidRPr="00B67962">
        <w:t xml:space="preserve">. Veuillez noter que </w:t>
      </w:r>
      <w:r w:rsidR="00656A1C" w:rsidRPr="00B67962">
        <w:t xml:space="preserve">si l’appareil iOS est verrouillé, </w:t>
      </w:r>
      <w:r w:rsidR="00C41007">
        <w:t>un appui sur le bouton A</w:t>
      </w:r>
      <w:r w:rsidR="00656A1C" w:rsidRPr="00B67962">
        <w:t xml:space="preserve">ccueil </w:t>
      </w:r>
      <w:r w:rsidR="00C41007">
        <w:t>de</w:t>
      </w:r>
      <w:r w:rsidR="00656A1C" w:rsidRPr="00B67962">
        <w:t xml:space="preserve"> l’appareil iOS déverrouillera l’appareil et le </w:t>
      </w:r>
      <w:proofErr w:type="spellStart"/>
      <w:r w:rsidR="00656A1C" w:rsidRPr="00B67962">
        <w:t>Touch</w:t>
      </w:r>
      <w:proofErr w:type="spellEnd"/>
      <w:r w:rsidR="00656A1C" w:rsidRPr="00B67962">
        <w:t xml:space="preserve"> se reconnectera automatiquement à celui-ci en tant qu’appareil Braille. </w:t>
      </w:r>
    </w:p>
    <w:p w:rsidR="004D5E75" w:rsidRPr="00B67962" w:rsidRDefault="001670CE" w:rsidP="004D5E75">
      <w:pPr>
        <w:jc w:val="center"/>
      </w:pPr>
      <w:r w:rsidRPr="001670CE">
        <w:rPr>
          <w:noProof/>
          <w:lang w:eastAsia="fr-CA"/>
        </w:rPr>
        <w:drawing>
          <wp:inline distT="0" distB="0" distL="0" distR="0">
            <wp:extent cx="2233237" cy="3958651"/>
            <wp:effectExtent l="0" t="0" r="0" b="3810"/>
            <wp:docPr id="10" name="Image 10" descr="C:\Users\marissal\AppData\Roaming\Skype\live#3amarissa_lorion\media_messaging\media_cache_v3\^8B9C78D0D6CC0373330C0B8E87AB02B66A6AD960A6C6D55A67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ssal\AppData\Roaming\Skype\live#3amarissa_lorion\media_messaging\media_cache_v3\^8B9C78D0D6CC0373330C0B8E87AB02B66A6AD960A6C6D55A67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57" cy="39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75" w:rsidRPr="00B67962" w:rsidRDefault="004D5E75" w:rsidP="004D5E75">
      <w:pPr>
        <w:jc w:val="center"/>
      </w:pPr>
    </w:p>
    <w:p w:rsidR="004D5E75" w:rsidRPr="00B67962" w:rsidRDefault="004D5E75" w:rsidP="004D5E75">
      <w:pPr>
        <w:jc w:val="center"/>
      </w:pPr>
    </w:p>
    <w:p w:rsidR="000E471A" w:rsidRPr="00B67962" w:rsidRDefault="000E471A" w:rsidP="004D5E75">
      <w:pPr>
        <w:jc w:val="center"/>
      </w:pPr>
    </w:p>
    <w:p w:rsidR="000E471A" w:rsidRPr="00B67962" w:rsidRDefault="000E471A" w:rsidP="004D5E75">
      <w:pPr>
        <w:jc w:val="center"/>
      </w:pPr>
    </w:p>
    <w:p w:rsidR="000E471A" w:rsidRPr="00B67962" w:rsidRDefault="000E471A" w:rsidP="004D5E75">
      <w:pPr>
        <w:jc w:val="center"/>
      </w:pPr>
    </w:p>
    <w:p w:rsidR="000E471A" w:rsidRPr="00B67962" w:rsidRDefault="000E471A" w:rsidP="004D5E75">
      <w:pPr>
        <w:jc w:val="center"/>
      </w:pPr>
    </w:p>
    <w:p w:rsidR="000E471A" w:rsidRPr="00B67962" w:rsidRDefault="000E471A" w:rsidP="004D5E75">
      <w:pPr>
        <w:jc w:val="center"/>
      </w:pPr>
    </w:p>
    <w:p w:rsidR="000E471A" w:rsidRPr="00B67962" w:rsidRDefault="000E471A" w:rsidP="004D5E75">
      <w:pPr>
        <w:jc w:val="center"/>
      </w:pPr>
    </w:p>
    <w:p w:rsidR="000E471A" w:rsidRPr="00B67962" w:rsidRDefault="000E471A" w:rsidP="004D5E75">
      <w:pPr>
        <w:jc w:val="center"/>
      </w:pPr>
    </w:p>
    <w:p w:rsidR="000E471A" w:rsidRPr="00B67962" w:rsidRDefault="000E471A" w:rsidP="004D5E75">
      <w:pPr>
        <w:jc w:val="center"/>
      </w:pPr>
    </w:p>
    <w:p w:rsidR="004D5E75" w:rsidRPr="00B67962" w:rsidRDefault="00656A1C" w:rsidP="0080286C">
      <w:pPr>
        <w:pStyle w:val="Titre1"/>
      </w:pPr>
      <w:bookmarkStart w:id="27" w:name="_Toc467227565"/>
      <w:r w:rsidRPr="00B67962">
        <w:lastRenderedPageBreak/>
        <w:t>Résumé des commandes</w:t>
      </w:r>
      <w:bookmarkEnd w:id="27"/>
    </w:p>
    <w:p w:rsidR="00656A1C" w:rsidRPr="00B67962" w:rsidRDefault="00656A1C" w:rsidP="004D5E75">
      <w:r w:rsidRPr="00B67962">
        <w:t xml:space="preserve">Pour </w:t>
      </w:r>
      <w:r w:rsidR="005815B2">
        <w:t>connaitre</w:t>
      </w:r>
      <w:r w:rsidRPr="00B67962">
        <w:t xml:space="preserve"> les commandes que vous pouvez utiliser avec </w:t>
      </w:r>
      <w:proofErr w:type="spellStart"/>
      <w:r w:rsidRPr="00B67962">
        <w:t>VoiceOver</w:t>
      </w:r>
      <w:proofErr w:type="spellEnd"/>
      <w:r w:rsidRPr="00B67962">
        <w:t xml:space="preserve"> pour l’iPhone, </w:t>
      </w:r>
      <w:proofErr w:type="spellStart"/>
      <w:r w:rsidRPr="00B67962">
        <w:t>veuillez vous</w:t>
      </w:r>
      <w:proofErr w:type="spellEnd"/>
      <w:r w:rsidRPr="00B67962">
        <w:t xml:space="preserve"> référer à la section Résumé des commandes </w:t>
      </w:r>
      <w:proofErr w:type="spellStart"/>
      <w:r w:rsidRPr="00B67962">
        <w:t>VoiceOver</w:t>
      </w:r>
      <w:proofErr w:type="spellEnd"/>
      <w:r w:rsidRPr="00B67962">
        <w:t xml:space="preserve"> iOS plus bas.</w:t>
      </w:r>
    </w:p>
    <w:p w:rsidR="00656A1C" w:rsidRPr="00BA1CF8" w:rsidRDefault="00656A1C" w:rsidP="004D5E75"/>
    <w:p w:rsidR="004D5E75" w:rsidRPr="00B67962" w:rsidRDefault="00656A1C" w:rsidP="0081414D">
      <w:pPr>
        <w:pStyle w:val="Titre2"/>
        <w:rPr>
          <w:lang w:val="fr-CA"/>
        </w:rPr>
      </w:pPr>
      <w:bookmarkStart w:id="28" w:name="_Toc284333168"/>
      <w:bookmarkStart w:id="29" w:name="_Toc284589427"/>
      <w:bookmarkStart w:id="30" w:name="_Toc467227566"/>
      <w:r w:rsidRPr="00B67962">
        <w:rPr>
          <w:lang w:val="fr-CA"/>
        </w:rPr>
        <w:t xml:space="preserve">Résumé des commandes </w:t>
      </w:r>
      <w:r w:rsidR="00CE58C9">
        <w:rPr>
          <w:lang w:val="fr-CA"/>
        </w:rPr>
        <w:t xml:space="preserve">de </w:t>
      </w:r>
      <w:r w:rsidR="004D5E75" w:rsidRPr="00B67962">
        <w:rPr>
          <w:lang w:val="fr-CA"/>
        </w:rPr>
        <w:t>JAWS</w:t>
      </w:r>
      <w:bookmarkEnd w:id="28"/>
      <w:bookmarkEnd w:id="30"/>
      <w:r w:rsidR="004D5E75" w:rsidRPr="00B67962">
        <w:rPr>
          <w:lang w:val="fr-CA"/>
        </w:rPr>
        <w:t xml:space="preserve"> </w:t>
      </w:r>
      <w:bookmarkEnd w:id="29"/>
    </w:p>
    <w:p w:rsidR="00656A1C" w:rsidRPr="00B67962" w:rsidRDefault="0099575C" w:rsidP="004D5E75">
      <w:r w:rsidRPr="00B67962">
        <w:t xml:space="preserve">Voici le résumé des commandes </w:t>
      </w:r>
      <w:r w:rsidR="006F46A5">
        <w:t xml:space="preserve">à utiliser avec </w:t>
      </w:r>
      <w:r w:rsidRPr="00B67962">
        <w:t xml:space="preserve">le </w:t>
      </w:r>
      <w:proofErr w:type="spellStart"/>
      <w:r w:rsidRPr="00B67962">
        <w:t>BrailleNote</w:t>
      </w:r>
      <w:proofErr w:type="spellEnd"/>
      <w:r w:rsidRPr="00B67962">
        <w:t xml:space="preserve"> </w:t>
      </w:r>
      <w:proofErr w:type="spellStart"/>
      <w:r w:rsidRPr="00B67962">
        <w:t>Touch</w:t>
      </w:r>
      <w:proofErr w:type="spellEnd"/>
      <w:r w:rsidRPr="00B67962">
        <w:t xml:space="preserve"> en tant qu’afficheur Braille dynamique</w:t>
      </w:r>
      <w:r w:rsidR="00223F31">
        <w:t xml:space="preserve"> avec JAWS</w:t>
      </w:r>
      <w:r w:rsidRPr="00B67962">
        <w:t>. Il contient les commandes de JAWS, les commandes Wi</w:t>
      </w:r>
      <w:r w:rsidR="00223F31">
        <w:t xml:space="preserve">ndows, les commandes de lecture, </w:t>
      </w:r>
      <w:r w:rsidRPr="00B67962">
        <w:t xml:space="preserve">de navigation, </w:t>
      </w:r>
      <w:r w:rsidR="00223F31">
        <w:t>et plus</w:t>
      </w:r>
      <w:r w:rsidRPr="00B67962">
        <w:t>.</w:t>
      </w:r>
    </w:p>
    <w:p w:rsidR="0099575C" w:rsidRPr="00B67962" w:rsidRDefault="0099575C" w:rsidP="004D5E75">
      <w:r w:rsidRPr="00B67962">
        <w:t xml:space="preserve">Votre </w:t>
      </w:r>
      <w:proofErr w:type="spellStart"/>
      <w:r w:rsidRPr="00B67962">
        <w:t>BrailleNote</w:t>
      </w:r>
      <w:proofErr w:type="spellEnd"/>
      <w:r w:rsidRPr="00B67962">
        <w:t xml:space="preserve"> peut aussi être utilisé pour taper du texte dans les applications </w:t>
      </w:r>
      <w:r w:rsidR="00D77F59">
        <w:t>d</w:t>
      </w:r>
      <w:r w:rsidRPr="00B67962">
        <w:t>’ordinateur, ou pour simuler un clavier d’ordinateur.</w:t>
      </w:r>
    </w:p>
    <w:p w:rsidR="0099575C" w:rsidRPr="00B67962" w:rsidRDefault="0099575C" w:rsidP="004D5E75">
      <w:r w:rsidRPr="00B67962">
        <w:t xml:space="preserve">Vous pouvez également définir vos propres commandes </w:t>
      </w:r>
      <w:r w:rsidR="00D77F59">
        <w:t>à partir du</w:t>
      </w:r>
      <w:r w:rsidRPr="00B67962">
        <w:t xml:space="preserve"> </w:t>
      </w:r>
      <w:r w:rsidR="002F6462">
        <w:t>Gestionnaire</w:t>
      </w:r>
      <w:r w:rsidRPr="00B67962">
        <w:t xml:space="preserve"> de clavier </w:t>
      </w:r>
      <w:r w:rsidR="00D77F59">
        <w:t>des</w:t>
      </w:r>
      <w:r w:rsidRPr="00B67962">
        <w:t xml:space="preserve"> </w:t>
      </w:r>
      <w:r w:rsidR="002F6462">
        <w:t>utilitaires de</w:t>
      </w:r>
      <w:r w:rsidRPr="00B67962">
        <w:t xml:space="preserve"> JAWS.</w:t>
      </w:r>
    </w:p>
    <w:p w:rsidR="004D5E75" w:rsidRPr="00B67962" w:rsidRDefault="0099575C" w:rsidP="0081414D">
      <w:pPr>
        <w:pStyle w:val="Titre3"/>
      </w:pPr>
      <w:bookmarkStart w:id="31" w:name="_Toc467227567"/>
      <w:r w:rsidRPr="00B67962">
        <w:t>Commandes de base</w:t>
      </w:r>
      <w:bookmarkEnd w:id="31"/>
      <w:r w:rsidRPr="00B67962">
        <w:t xml:space="preserve"> </w:t>
      </w:r>
    </w:p>
    <w:p w:rsidR="004D5E75" w:rsidRPr="00B67962" w:rsidRDefault="0099575C" w:rsidP="0081414D">
      <w:pPr>
        <w:pStyle w:val="Titre4"/>
      </w:pPr>
      <w:bookmarkStart w:id="32" w:name="_Toc270058947"/>
      <w:bookmarkStart w:id="33" w:name="_Toc270059033"/>
      <w:r w:rsidRPr="00B67962">
        <w:t xml:space="preserve">Navigation </w:t>
      </w:r>
      <w:r w:rsidR="004D5E75" w:rsidRPr="00B67962">
        <w:t>Braille</w:t>
      </w:r>
      <w:bookmarkEnd w:id="32"/>
      <w:bookmarkEnd w:id="33"/>
    </w:p>
    <w:p w:rsidR="004D5E75" w:rsidRPr="00B67962" w:rsidRDefault="00FB4BA1" w:rsidP="004D5E75">
      <w:pPr>
        <w:spacing w:after="0" w:line="240" w:lineRule="auto"/>
      </w:pPr>
      <w:bookmarkStart w:id="34" w:name="OLE_LINK58"/>
      <w:bookmarkStart w:id="35" w:name="OLE_LINK59"/>
      <w:bookmarkStart w:id="36" w:name="OLE_LINK64"/>
      <w:r w:rsidRPr="00B67962">
        <w:t>Ligne précédente</w:t>
      </w:r>
      <w:r w:rsidR="001670CE">
        <w:t xml:space="preserve"> </w:t>
      </w:r>
      <w:r w:rsidR="004D5E75" w:rsidRPr="00B67962">
        <w:t xml:space="preserve">: </w:t>
      </w:r>
      <w:r w:rsidR="004D5E75" w:rsidRPr="00B67962">
        <w:tab/>
      </w:r>
      <w:r w:rsidR="004D5E75" w:rsidRPr="00B67962">
        <w:tab/>
      </w:r>
      <w:r w:rsidR="004D5E75" w:rsidRPr="00B67962">
        <w:tab/>
      </w:r>
      <w:bookmarkStart w:id="37" w:name="OLE_LINK73"/>
      <w:bookmarkStart w:id="38" w:name="OLE_LINK74"/>
      <w:r w:rsidR="004D5E75" w:rsidRPr="00B67962">
        <w:tab/>
      </w:r>
      <w:r w:rsidR="00046614" w:rsidRPr="00B67962">
        <w:t>Touche de façade la plus à gauche</w:t>
      </w:r>
      <w:r w:rsidR="004D5E75" w:rsidRPr="00B67962">
        <w:t xml:space="preserve"> (</w:t>
      </w:r>
      <w:r w:rsidR="0017144A" w:rsidRPr="00B67962">
        <w:t>Précédent</w:t>
      </w:r>
      <w:r w:rsidR="004D5E75" w:rsidRPr="00B67962">
        <w:t>)</w:t>
      </w:r>
      <w:bookmarkEnd w:id="34"/>
      <w:bookmarkEnd w:id="35"/>
      <w:bookmarkEnd w:id="36"/>
      <w:bookmarkEnd w:id="37"/>
      <w:bookmarkEnd w:id="38"/>
    </w:p>
    <w:p w:rsidR="004D5E75" w:rsidRPr="00B67962" w:rsidRDefault="00FB4BA1" w:rsidP="004E779B">
      <w:pPr>
        <w:spacing w:after="0" w:line="240" w:lineRule="auto"/>
        <w:ind w:left="4253" w:hanging="4253"/>
      </w:pPr>
      <w:bookmarkStart w:id="39" w:name="OLE_LINK54"/>
      <w:bookmarkStart w:id="40" w:name="OLE_LINK55"/>
      <w:bookmarkStart w:id="41" w:name="OLE_LINK60"/>
      <w:r w:rsidRPr="00B67962">
        <w:t xml:space="preserve">Défilement </w:t>
      </w:r>
      <w:r w:rsidR="00A17AA6">
        <w:t xml:space="preserve">vers la </w:t>
      </w:r>
      <w:r w:rsidRPr="00B67962">
        <w:t>gauche</w:t>
      </w:r>
      <w:r w:rsidR="001670CE">
        <w:t xml:space="preserve"> </w:t>
      </w:r>
      <w:r w:rsidR="004D5E75" w:rsidRPr="00B67962">
        <w:t xml:space="preserve">: </w:t>
      </w:r>
      <w:r w:rsidR="004D5E75" w:rsidRPr="00B67962">
        <w:tab/>
      </w:r>
      <w:r w:rsidR="00046614" w:rsidRPr="00B67962">
        <w:t>Touche de façade 2 à partir de la gauche</w:t>
      </w:r>
      <w:r w:rsidR="004D5E75" w:rsidRPr="00B67962">
        <w:t xml:space="preserve"> (</w:t>
      </w:r>
      <w:r w:rsidR="00046614" w:rsidRPr="00B67962">
        <w:t>Gauche</w:t>
      </w:r>
      <w:r w:rsidR="004D5E75" w:rsidRPr="00B67962">
        <w:t>)</w:t>
      </w:r>
      <w:bookmarkEnd w:id="39"/>
      <w:bookmarkEnd w:id="40"/>
      <w:bookmarkEnd w:id="41"/>
    </w:p>
    <w:p w:rsidR="004D5E75" w:rsidRPr="00B67962" w:rsidRDefault="00FB4BA1" w:rsidP="004D5E75">
      <w:pPr>
        <w:spacing w:after="0" w:line="240" w:lineRule="auto"/>
      </w:pPr>
      <w:bookmarkStart w:id="42" w:name="OLE_LINK56"/>
      <w:bookmarkStart w:id="43" w:name="OLE_LINK57"/>
      <w:bookmarkStart w:id="44" w:name="OLE_LINK61"/>
      <w:r w:rsidRPr="00B67962">
        <w:t xml:space="preserve">Défilement </w:t>
      </w:r>
      <w:r w:rsidR="00A17AA6">
        <w:t xml:space="preserve">vers la </w:t>
      </w:r>
      <w:r w:rsidRPr="00B67962">
        <w:t>droite</w:t>
      </w:r>
      <w:r w:rsidR="001670CE">
        <w:t xml:space="preserve"> </w:t>
      </w:r>
      <w:r w:rsidR="00A17AA6">
        <w:t xml:space="preserve">: </w:t>
      </w:r>
      <w:r w:rsidR="00A17AA6">
        <w:tab/>
      </w:r>
      <w:r w:rsidR="00A17AA6">
        <w:tab/>
      </w:r>
      <w:r w:rsidR="00A17AA6">
        <w:tab/>
      </w:r>
      <w:r w:rsidR="00046614" w:rsidRPr="00B67962">
        <w:t>Touche de façade 3 à partir de la gauche</w:t>
      </w:r>
      <w:r w:rsidR="004D5E75" w:rsidRPr="00B67962">
        <w:t xml:space="preserve"> (</w:t>
      </w:r>
      <w:r w:rsidR="00046614" w:rsidRPr="00B67962">
        <w:t>Droite</w:t>
      </w:r>
      <w:r w:rsidR="004D5E75" w:rsidRPr="00B67962">
        <w:t>)</w:t>
      </w:r>
      <w:bookmarkEnd w:id="42"/>
      <w:bookmarkEnd w:id="43"/>
      <w:bookmarkEnd w:id="44"/>
    </w:p>
    <w:p w:rsidR="004D5E75" w:rsidRPr="00B67962" w:rsidRDefault="00FB4BA1" w:rsidP="004D5E75">
      <w:pPr>
        <w:spacing w:after="0" w:line="240" w:lineRule="auto"/>
      </w:pPr>
      <w:bookmarkStart w:id="45" w:name="OLE_LINK62"/>
      <w:bookmarkStart w:id="46" w:name="OLE_LINK63"/>
      <w:bookmarkStart w:id="47" w:name="OLE_LINK65"/>
      <w:r w:rsidRPr="00B67962">
        <w:t>Ligne suivante</w:t>
      </w:r>
      <w:r w:rsidR="001670CE">
        <w:t xml:space="preserve"> </w:t>
      </w:r>
      <w:r w:rsidR="004D5E75" w:rsidRPr="00B67962">
        <w:t xml:space="preserve">: </w:t>
      </w:r>
      <w:r w:rsidR="004D5E75" w:rsidRPr="00B67962">
        <w:tab/>
      </w:r>
      <w:r w:rsidR="004D5E75" w:rsidRPr="00B67962">
        <w:tab/>
      </w:r>
      <w:r w:rsidR="004D5E75" w:rsidRPr="00B67962">
        <w:tab/>
      </w:r>
      <w:bookmarkStart w:id="48" w:name="OLE_LINK75"/>
      <w:bookmarkStart w:id="49" w:name="OLE_LINK76"/>
      <w:r w:rsidR="004D5E75" w:rsidRPr="00B67962">
        <w:tab/>
      </w:r>
      <w:r w:rsidR="00046614" w:rsidRPr="00B67962">
        <w:t>Touche de façade la plus à droite</w:t>
      </w:r>
      <w:r w:rsidR="004D5E75" w:rsidRPr="00B67962">
        <w:t xml:space="preserve"> (</w:t>
      </w:r>
      <w:r w:rsidR="0017144A" w:rsidRPr="00B67962">
        <w:t>Suivant</w:t>
      </w:r>
      <w:r w:rsidR="004D5E75" w:rsidRPr="00B67962">
        <w:t>)</w:t>
      </w:r>
      <w:bookmarkEnd w:id="45"/>
      <w:bookmarkEnd w:id="46"/>
      <w:bookmarkEnd w:id="47"/>
      <w:bookmarkEnd w:id="48"/>
      <w:bookmarkEnd w:id="49"/>
    </w:p>
    <w:p w:rsidR="004D5E75" w:rsidRPr="00B67962" w:rsidRDefault="00FB4BA1" w:rsidP="004E779B">
      <w:pPr>
        <w:spacing w:after="0" w:line="240" w:lineRule="auto"/>
        <w:ind w:left="4253" w:hanging="4253"/>
      </w:pPr>
      <w:r w:rsidRPr="00B67962">
        <w:t xml:space="preserve">Défilement </w:t>
      </w:r>
      <w:r w:rsidR="00A17AA6">
        <w:t xml:space="preserve">vers la </w:t>
      </w:r>
      <w:r w:rsidRPr="00B67962">
        <w:t>gauche sur la ligne courante</w:t>
      </w:r>
      <w:r w:rsidR="001670CE">
        <w:t xml:space="preserve"> </w:t>
      </w:r>
      <w:r w:rsidR="00A17AA6">
        <w:t xml:space="preserve">: </w:t>
      </w:r>
      <w:r w:rsidR="00B2186D">
        <w:t xml:space="preserve">Touche de façade </w:t>
      </w:r>
      <w:r w:rsidR="0017144A" w:rsidRPr="00B67962">
        <w:t>Précédent</w:t>
      </w:r>
      <w:r w:rsidR="004D5E75" w:rsidRPr="00B67962">
        <w:t xml:space="preserve"> + </w:t>
      </w:r>
      <w:r w:rsidR="00B2186D">
        <w:t xml:space="preserve">Touche de façade </w:t>
      </w:r>
      <w:r w:rsidR="00E3590D">
        <w:t>Gauche</w:t>
      </w:r>
    </w:p>
    <w:p w:rsidR="004D5E75" w:rsidRPr="00B67962" w:rsidRDefault="00FB4BA1" w:rsidP="004E779B">
      <w:pPr>
        <w:spacing w:after="0" w:line="240" w:lineRule="auto"/>
        <w:ind w:left="4253" w:hanging="4253"/>
      </w:pPr>
      <w:r w:rsidRPr="00B67962">
        <w:t xml:space="preserve">Défilement </w:t>
      </w:r>
      <w:r w:rsidR="00A17AA6">
        <w:t xml:space="preserve">vers la </w:t>
      </w:r>
      <w:r w:rsidRPr="00B67962">
        <w:t>droite sur la ligne courante</w:t>
      </w:r>
      <w:r w:rsidR="001670CE">
        <w:t xml:space="preserve"> </w:t>
      </w:r>
      <w:r w:rsidR="004D5E75" w:rsidRPr="00B67962">
        <w:t xml:space="preserve">: </w:t>
      </w:r>
      <w:r w:rsidR="004D5E75" w:rsidRPr="00B67962">
        <w:tab/>
      </w:r>
      <w:r w:rsidR="00864FD6">
        <w:t>Touche de façade Droite</w:t>
      </w:r>
      <w:r w:rsidR="004D5E75" w:rsidRPr="00B67962">
        <w:t xml:space="preserve"> + </w:t>
      </w:r>
      <w:r w:rsidR="00814279">
        <w:t xml:space="preserve">Touche de façade </w:t>
      </w:r>
      <w:r w:rsidR="0017144A" w:rsidRPr="00B67962">
        <w:t>Suivant</w:t>
      </w:r>
    </w:p>
    <w:p w:rsidR="004D5E75" w:rsidRPr="00B67962" w:rsidRDefault="00FB4BA1" w:rsidP="004D5E75">
      <w:pPr>
        <w:spacing w:after="0" w:line="240" w:lineRule="auto"/>
      </w:pPr>
      <w:r w:rsidRPr="00B67962">
        <w:t>Touches curseur éclair</w:t>
      </w:r>
      <w:r w:rsidR="001670CE">
        <w:t xml:space="preserve"> </w:t>
      </w:r>
      <w:r w:rsidR="004D5E75" w:rsidRPr="00B67962">
        <w:t xml:space="preserve">: </w:t>
      </w:r>
      <w:r w:rsidR="004D5E75" w:rsidRPr="00B67962">
        <w:tab/>
      </w:r>
      <w:r w:rsidR="004D5E75" w:rsidRPr="00B67962">
        <w:tab/>
      </w:r>
      <w:r w:rsidR="004D5E75" w:rsidRPr="00B67962">
        <w:tab/>
      </w:r>
      <w:r w:rsidR="00E96E98">
        <w:t xml:space="preserve">Déplace le Braille à la position du curseur actif </w:t>
      </w:r>
    </w:p>
    <w:p w:rsidR="004D5E75" w:rsidRPr="00B67962" w:rsidRDefault="00FB4BA1" w:rsidP="004E779B">
      <w:pPr>
        <w:spacing w:after="0" w:line="240" w:lineRule="auto"/>
        <w:ind w:left="4253" w:hanging="4253"/>
      </w:pPr>
      <w:r w:rsidRPr="00B67962">
        <w:t>Le curseur actif suit le Braille</w:t>
      </w:r>
      <w:r w:rsidR="001670CE">
        <w:t xml:space="preserve"> </w:t>
      </w:r>
      <w:r w:rsidR="004D5E75" w:rsidRPr="00B67962">
        <w:t xml:space="preserve">: </w:t>
      </w:r>
      <w:r w:rsidR="004D5E75" w:rsidRPr="00B67962">
        <w:tab/>
      </w:r>
      <w:r w:rsidR="007E70EF">
        <w:t xml:space="preserve">Touche de façade </w:t>
      </w:r>
      <w:r w:rsidR="0017144A" w:rsidRPr="00B67962">
        <w:t>Précédent</w:t>
      </w:r>
      <w:r w:rsidR="004D5E75" w:rsidRPr="00B67962">
        <w:t xml:space="preserve"> + </w:t>
      </w:r>
      <w:r w:rsidR="007E70EF">
        <w:t xml:space="preserve">Touche de façade </w:t>
      </w:r>
      <w:r w:rsidR="0017144A" w:rsidRPr="00B67962">
        <w:t>Suivant</w:t>
      </w:r>
    </w:p>
    <w:p w:rsidR="004D5E75" w:rsidRPr="00B67962" w:rsidRDefault="00FB4BA1" w:rsidP="004E779B">
      <w:pPr>
        <w:spacing w:after="0" w:line="240" w:lineRule="auto"/>
        <w:ind w:left="4253" w:hanging="4253"/>
      </w:pPr>
      <w:r w:rsidRPr="00B67962">
        <w:t>Le Braille suit le curseur actif</w:t>
      </w:r>
      <w:r w:rsidR="001670CE">
        <w:t xml:space="preserve"> </w:t>
      </w:r>
      <w:r w:rsidR="004D5E75" w:rsidRPr="00B67962">
        <w:t xml:space="preserve">: </w:t>
      </w:r>
      <w:bookmarkStart w:id="50" w:name="OLE_LINK67"/>
      <w:bookmarkStart w:id="51" w:name="OLE_LINK66"/>
      <w:r w:rsidR="004D5E75" w:rsidRPr="00B67962">
        <w:tab/>
      </w:r>
      <w:bookmarkEnd w:id="50"/>
      <w:bookmarkEnd w:id="51"/>
      <w:r w:rsidR="007E70EF" w:rsidRPr="00B67962">
        <w:t xml:space="preserve">Touche de façade </w:t>
      </w:r>
      <w:r w:rsidR="007E70EF">
        <w:t>Gauche</w:t>
      </w:r>
      <w:r w:rsidR="004D5E75" w:rsidRPr="00B67962">
        <w:t xml:space="preserve"> + </w:t>
      </w:r>
      <w:r w:rsidR="007E70EF" w:rsidRPr="00B67962">
        <w:t xml:space="preserve">Touche de façade </w:t>
      </w:r>
      <w:r w:rsidR="00E3590D">
        <w:t>Droite</w:t>
      </w:r>
    </w:p>
    <w:p w:rsidR="004D5E75" w:rsidRPr="00B67962" w:rsidRDefault="004D5E75" w:rsidP="004D5E75">
      <w:pPr>
        <w:pStyle w:val="BWTEXT"/>
        <w:tabs>
          <w:tab w:val="left" w:pos="4050"/>
        </w:tabs>
        <w:rPr>
          <w:lang w:val="fr-CA"/>
        </w:rPr>
      </w:pPr>
    </w:p>
    <w:p w:rsidR="004D5E75" w:rsidRPr="00B67962" w:rsidRDefault="00162905" w:rsidP="0081414D">
      <w:pPr>
        <w:pStyle w:val="Titre4"/>
      </w:pPr>
      <w:bookmarkStart w:id="52" w:name="_Toc270058949"/>
      <w:r w:rsidRPr="00B67962">
        <w:t xml:space="preserve">Commandes </w:t>
      </w:r>
      <w:r w:rsidR="004D5E75" w:rsidRPr="00B67962">
        <w:t xml:space="preserve">Windows </w:t>
      </w:r>
      <w:bookmarkEnd w:id="52"/>
    </w:p>
    <w:p w:rsidR="004D5E75" w:rsidRPr="00B67962" w:rsidRDefault="004D5E75" w:rsidP="004D5E75">
      <w:pPr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Menu</w:t>
      </w:r>
      <w:r w:rsidR="00046614" w:rsidRPr="00B67962">
        <w:rPr>
          <w:rFonts w:cs="Arial"/>
          <w:lang w:eastAsia="en-CA"/>
        </w:rPr>
        <w:t xml:space="preserve"> démarrer</w:t>
      </w:r>
      <w:r w:rsidR="001670CE">
        <w:rPr>
          <w:rFonts w:cs="Arial"/>
          <w:lang w:eastAsia="en-CA"/>
        </w:rPr>
        <w:t xml:space="preserve"> </w:t>
      </w:r>
      <w:r w:rsidRPr="00B67962">
        <w:rPr>
          <w:rFonts w:cs="Arial"/>
          <w:lang w:eastAsia="en-CA"/>
        </w:rPr>
        <w:t xml:space="preserve">: </w:t>
      </w:r>
      <w:r w:rsidRPr="00B67962">
        <w:rPr>
          <w:rFonts w:cs="Arial"/>
          <w:lang w:eastAsia="en-CA"/>
        </w:rPr>
        <w:tab/>
      </w:r>
      <w:r w:rsidRPr="00B67962">
        <w:rPr>
          <w:rFonts w:cs="Arial"/>
          <w:lang w:eastAsia="en-CA"/>
        </w:rPr>
        <w:tab/>
      </w:r>
      <w:r w:rsidRPr="00B67962">
        <w:rPr>
          <w:rFonts w:cs="Arial"/>
          <w:lang w:eastAsia="en-CA"/>
        </w:rPr>
        <w:tab/>
      </w:r>
      <w:r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E96E98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Pr="00B67962">
        <w:rPr>
          <w:rFonts w:cs="Arial"/>
          <w:lang w:eastAsia="en-CA"/>
        </w:rPr>
        <w:t xml:space="preserve"> </w:t>
      </w:r>
      <w:r w:rsidR="004E779B">
        <w:rPr>
          <w:rFonts w:cs="Arial"/>
          <w:lang w:eastAsia="en-CA"/>
        </w:rPr>
        <w:t>l</w:t>
      </w:r>
      <w:r w:rsidR="007168FB">
        <w:rPr>
          <w:rFonts w:cs="Arial"/>
          <w:lang w:eastAsia="en-CA"/>
        </w:rPr>
        <w:t>es Points</w:t>
      </w:r>
      <w:r w:rsidRPr="00B67962">
        <w:rPr>
          <w:rFonts w:cs="Arial"/>
          <w:lang w:eastAsia="en-CA"/>
        </w:rPr>
        <w:t xml:space="preserve"> 3-4</w:t>
      </w:r>
    </w:p>
    <w:p w:rsidR="004D5E75" w:rsidRPr="00B67962" w:rsidRDefault="00046614" w:rsidP="004D5E75">
      <w:pPr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Barre de menu</w:t>
      </w:r>
      <w:r w:rsidR="001670CE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: 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M</w:t>
      </w:r>
    </w:p>
    <w:p w:rsidR="004D5E75" w:rsidRPr="00B67962" w:rsidRDefault="00046614" w:rsidP="004D5E75">
      <w:pPr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Réduit toutes les applications actives</w:t>
      </w:r>
      <w:r w:rsidR="001670CE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: 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D</w:t>
      </w:r>
    </w:p>
    <w:p w:rsidR="004D5E75" w:rsidRPr="00B67962" w:rsidRDefault="00046614" w:rsidP="004D5E75">
      <w:pPr>
        <w:spacing w:after="0" w:line="240" w:lineRule="auto"/>
      </w:pPr>
      <w:r w:rsidRPr="00B67962">
        <w:t>Entrée</w:t>
      </w:r>
      <w:r w:rsidR="001670CE">
        <w:t xml:space="preserve"> </w:t>
      </w:r>
      <w:r w:rsidR="004D5E75" w:rsidRPr="00B67962">
        <w:t xml:space="preserve">: </w:t>
      </w:r>
      <w:r w:rsidR="004D5E75" w:rsidRPr="00B67962">
        <w:tab/>
      </w:r>
      <w:r w:rsidR="004D5E75" w:rsidRPr="00B67962">
        <w:tab/>
      </w:r>
      <w:r w:rsidR="004D5E75" w:rsidRPr="00B67962">
        <w:tab/>
      </w:r>
      <w:r w:rsidR="004D5E75" w:rsidRPr="00B67962">
        <w:tab/>
      </w:r>
      <w:r w:rsidR="004D5E75" w:rsidRPr="00B67962">
        <w:tab/>
      </w:r>
      <w:r w:rsidR="004E779B">
        <w:t>Point</w:t>
      </w:r>
      <w:r w:rsidR="004D5E75" w:rsidRPr="00B67962">
        <w:t xml:space="preserve"> 8</w:t>
      </w:r>
    </w:p>
    <w:p w:rsidR="004D5E75" w:rsidRPr="00B67962" w:rsidRDefault="00046614" w:rsidP="004D5E75">
      <w:pPr>
        <w:spacing w:after="0" w:line="240" w:lineRule="auto"/>
      </w:pPr>
      <w:r w:rsidRPr="00B67962">
        <w:t>Retour arrière</w:t>
      </w:r>
      <w:r w:rsidR="001670CE">
        <w:t xml:space="preserve"> </w:t>
      </w:r>
      <w:r w:rsidR="004D5E75" w:rsidRPr="00B67962">
        <w:t xml:space="preserve">: </w:t>
      </w:r>
      <w:r w:rsidR="004D5E75" w:rsidRPr="00B67962">
        <w:tab/>
      </w:r>
      <w:r w:rsidR="004D5E75" w:rsidRPr="00B67962">
        <w:tab/>
      </w:r>
      <w:r w:rsidR="004D5E75" w:rsidRPr="00B67962">
        <w:tab/>
      </w:r>
      <w:r w:rsidR="004D5E75" w:rsidRPr="00B67962">
        <w:tab/>
      </w:r>
      <w:r w:rsidR="004E779B">
        <w:t>Point</w:t>
      </w:r>
      <w:r w:rsidR="004D5E75" w:rsidRPr="00B67962">
        <w:t xml:space="preserve"> 7</w:t>
      </w:r>
    </w:p>
    <w:p w:rsidR="004D5E75" w:rsidRPr="00B67962" w:rsidRDefault="00046614" w:rsidP="004D5E75">
      <w:pPr>
        <w:spacing w:after="0" w:line="240" w:lineRule="auto"/>
      </w:pPr>
      <w:r w:rsidRPr="00B67962">
        <w:t>Échappe</w:t>
      </w:r>
      <w:r w:rsidR="001670CE">
        <w:t xml:space="preserve"> </w:t>
      </w:r>
      <w:r w:rsidR="004D5E75" w:rsidRPr="00B67962">
        <w:t xml:space="preserve">: </w:t>
      </w:r>
      <w:r w:rsidR="004D5E75" w:rsidRPr="00B67962">
        <w:tab/>
      </w:r>
      <w:r w:rsidR="004D5E75" w:rsidRPr="00B67962">
        <w:tab/>
      </w:r>
      <w:r w:rsidR="004D5E75" w:rsidRPr="00B67962">
        <w:tab/>
      </w:r>
      <w:r w:rsidR="004D5E75" w:rsidRPr="00B67962">
        <w:tab/>
      </w:r>
      <w:r w:rsidR="00963FA6" w:rsidRPr="00B67962">
        <w:tab/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E</w:t>
      </w:r>
    </w:p>
    <w:p w:rsidR="004D5E75" w:rsidRPr="00B67962" w:rsidRDefault="004D5E75" w:rsidP="004D5E75">
      <w:pPr>
        <w:spacing w:after="0" w:line="240" w:lineRule="auto"/>
      </w:pPr>
      <w:r w:rsidRPr="00B67962">
        <w:t>Alt-Tab</w:t>
      </w:r>
      <w:r w:rsidR="001670CE">
        <w:t xml:space="preserve"> </w:t>
      </w:r>
      <w:r w:rsidRPr="00B67962">
        <w:t xml:space="preserve">: </w:t>
      </w:r>
      <w:r w:rsidRPr="00B67962">
        <w:tab/>
      </w:r>
      <w:r w:rsidRPr="00B67962">
        <w:tab/>
      </w:r>
      <w:r w:rsidRPr="00B67962">
        <w:tab/>
      </w:r>
      <w:r w:rsidRPr="00B67962">
        <w:tab/>
      </w:r>
      <w:r w:rsidR="00963FA6" w:rsidRPr="00B67962">
        <w:tab/>
      </w:r>
      <w:r w:rsidR="007168FB">
        <w:rPr>
          <w:rFonts w:cs="Arial"/>
          <w:lang w:eastAsia="en-CA"/>
        </w:rPr>
        <w:t>Espace</w:t>
      </w:r>
      <w:r w:rsidRPr="00B67962">
        <w:t xml:space="preserve"> </w:t>
      </w:r>
      <w:r w:rsidR="007168FB">
        <w:t>avec</w:t>
      </w:r>
      <w:r w:rsidRPr="00B67962">
        <w:t xml:space="preserve"> T</w:t>
      </w:r>
    </w:p>
    <w:p w:rsidR="004D5E75" w:rsidRPr="00B67962" w:rsidRDefault="00046614" w:rsidP="004D5E75">
      <w:pPr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Ouvre ou déroule une liste</w:t>
      </w:r>
      <w:r w:rsidR="001670CE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: 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963FA6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O</w:t>
      </w:r>
    </w:p>
    <w:p w:rsidR="004D5E75" w:rsidRPr="00B67962" w:rsidRDefault="00046614" w:rsidP="004D5E75">
      <w:pPr>
        <w:spacing w:after="0" w:line="240" w:lineRule="auto"/>
        <w:rPr>
          <w:rFonts w:cs="Arial"/>
        </w:rPr>
      </w:pPr>
      <w:r w:rsidRPr="00B67962">
        <w:rPr>
          <w:rFonts w:cs="Arial"/>
        </w:rPr>
        <w:t>Ferme une liste ou une liste déroulante</w:t>
      </w:r>
      <w:r w:rsidR="001670CE">
        <w:rPr>
          <w:rFonts w:cs="Arial"/>
        </w:rPr>
        <w:t xml:space="preserve"> </w:t>
      </w:r>
      <w:r w:rsidR="004D5E75" w:rsidRPr="00B67962">
        <w:rPr>
          <w:rFonts w:cs="Arial"/>
        </w:rPr>
        <w:t xml:space="preserve">: </w:t>
      </w:r>
      <w:r w:rsidR="004D5E75" w:rsidRPr="00B67962">
        <w:rPr>
          <w:rFonts w:cs="Arial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</w:rPr>
        <w:t xml:space="preserve"> </w:t>
      </w:r>
      <w:r w:rsidR="007168FB">
        <w:rPr>
          <w:rFonts w:cs="Arial"/>
        </w:rPr>
        <w:t>avec</w:t>
      </w:r>
      <w:r w:rsidR="004D5E75" w:rsidRPr="00B67962">
        <w:rPr>
          <w:rFonts w:cs="Arial"/>
        </w:rPr>
        <w:t xml:space="preserve"> </w:t>
      </w:r>
      <w:r w:rsidR="004E779B">
        <w:rPr>
          <w:rFonts w:cs="Arial"/>
        </w:rPr>
        <w:t>l</w:t>
      </w:r>
      <w:r w:rsidR="007168FB">
        <w:rPr>
          <w:rFonts w:cs="Arial"/>
        </w:rPr>
        <w:t>es Points</w:t>
      </w:r>
      <w:r w:rsidR="004D5E75" w:rsidRPr="00B67962">
        <w:rPr>
          <w:rFonts w:cs="Arial"/>
        </w:rPr>
        <w:t xml:space="preserve"> 2-4-6</w:t>
      </w:r>
    </w:p>
    <w:p w:rsidR="004D5E75" w:rsidRDefault="00046614" w:rsidP="004D5E75">
      <w:pPr>
        <w:spacing w:after="0" w:line="240" w:lineRule="auto"/>
        <w:rPr>
          <w:rFonts w:cs="Arial"/>
        </w:rPr>
      </w:pPr>
      <w:r w:rsidRPr="00B67962">
        <w:rPr>
          <w:rFonts w:cs="Arial"/>
        </w:rPr>
        <w:t xml:space="preserve">Touche </w:t>
      </w:r>
      <w:r w:rsidR="00A17AA6">
        <w:rPr>
          <w:rFonts w:cs="Arial"/>
        </w:rPr>
        <w:t>menu contextuel</w:t>
      </w:r>
      <w:r w:rsidR="00987431">
        <w:rPr>
          <w:rFonts w:cs="Arial"/>
        </w:rPr>
        <w:t xml:space="preserve"> </w:t>
      </w:r>
      <w:r w:rsidR="008D0502" w:rsidRPr="00B67962">
        <w:rPr>
          <w:rFonts w:cs="Arial"/>
        </w:rPr>
        <w:t>:</w:t>
      </w:r>
      <w:r w:rsidR="004D5E75" w:rsidRPr="00B67962">
        <w:rPr>
          <w:rFonts w:cs="Arial"/>
        </w:rPr>
        <w:tab/>
      </w:r>
      <w:r w:rsidR="004D5E75" w:rsidRPr="00B67962">
        <w:rPr>
          <w:rFonts w:cs="Arial"/>
        </w:rPr>
        <w:tab/>
      </w:r>
      <w:r w:rsidR="00A17AA6">
        <w:rPr>
          <w:rFonts w:cs="Arial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</w:rPr>
        <w:t xml:space="preserve"> </w:t>
      </w:r>
      <w:r w:rsidR="007168FB">
        <w:rPr>
          <w:rFonts w:cs="Arial"/>
        </w:rPr>
        <w:t>avec</w:t>
      </w:r>
      <w:r w:rsidR="004D5E75" w:rsidRPr="00B67962">
        <w:rPr>
          <w:rFonts w:cs="Arial"/>
        </w:rPr>
        <w:t xml:space="preserve"> M </w:t>
      </w:r>
      <w:r w:rsidR="004E779B">
        <w:rPr>
          <w:rFonts w:cs="Arial"/>
        </w:rPr>
        <w:t>et le Point</w:t>
      </w:r>
      <w:r w:rsidR="004D5E75" w:rsidRPr="00B67962">
        <w:rPr>
          <w:rFonts w:cs="Arial"/>
        </w:rPr>
        <w:t xml:space="preserve"> 7</w:t>
      </w:r>
    </w:p>
    <w:p w:rsidR="00A17AA6" w:rsidRPr="00B67962" w:rsidRDefault="00A17AA6" w:rsidP="004D5E75">
      <w:pPr>
        <w:spacing w:after="0" w:line="240" w:lineRule="auto"/>
        <w:rPr>
          <w:rFonts w:cs="Arial"/>
        </w:rPr>
      </w:pPr>
    </w:p>
    <w:p w:rsidR="004D5E75" w:rsidRPr="00B67962" w:rsidRDefault="00162905" w:rsidP="0081414D">
      <w:pPr>
        <w:pStyle w:val="Titre4"/>
      </w:pPr>
      <w:bookmarkStart w:id="53" w:name="_Toc270058950"/>
      <w:r w:rsidRPr="00B67962">
        <w:lastRenderedPageBreak/>
        <w:t>Commandes de n</w:t>
      </w:r>
      <w:r w:rsidR="004D5E75" w:rsidRPr="00B67962">
        <w:t>avigation</w:t>
      </w:r>
      <w:bookmarkEnd w:id="53"/>
    </w:p>
    <w:p w:rsidR="004D5E75" w:rsidRPr="00B67962" w:rsidRDefault="004D5E75" w:rsidP="004D5E75">
      <w:pPr>
        <w:spacing w:after="0" w:line="240" w:lineRule="auto"/>
      </w:pPr>
      <w:r w:rsidRPr="00B67962">
        <w:t>Tab</w:t>
      </w:r>
      <w:r w:rsidR="001670CE">
        <w:t xml:space="preserve"> </w:t>
      </w:r>
      <w:r w:rsidRPr="00B67962">
        <w:t xml:space="preserve">: </w:t>
      </w:r>
      <w:r w:rsidRPr="00B67962">
        <w:tab/>
      </w:r>
      <w:r w:rsidRPr="00B67962">
        <w:tab/>
      </w:r>
      <w:r w:rsidRPr="00B67962">
        <w:tab/>
      </w:r>
      <w:r w:rsidRPr="00B67962">
        <w:tab/>
      </w:r>
      <w:r w:rsidRPr="00B67962">
        <w:tab/>
      </w:r>
      <w:r w:rsidR="00963FA6" w:rsidRPr="00B67962">
        <w:tab/>
      </w:r>
      <w:r w:rsidR="007168FB">
        <w:rPr>
          <w:rFonts w:cs="Arial"/>
          <w:lang w:eastAsia="en-CA"/>
        </w:rPr>
        <w:t>Espace</w:t>
      </w:r>
      <w:r w:rsidRPr="00B67962">
        <w:t xml:space="preserve"> </w:t>
      </w:r>
      <w:r w:rsidR="007168FB">
        <w:t>avec</w:t>
      </w:r>
      <w:r w:rsidRPr="00B67962">
        <w:t xml:space="preserve"> </w:t>
      </w:r>
      <w:r w:rsidR="004E779B">
        <w:t>l</w:t>
      </w:r>
      <w:r w:rsidR="007168FB">
        <w:t>es Points</w:t>
      </w:r>
      <w:r w:rsidRPr="00B67962">
        <w:t xml:space="preserve"> 4-6</w:t>
      </w:r>
    </w:p>
    <w:p w:rsidR="004D5E75" w:rsidRPr="00B67962" w:rsidRDefault="00046614" w:rsidP="004D5E75">
      <w:pPr>
        <w:spacing w:after="0" w:line="240" w:lineRule="auto"/>
      </w:pPr>
      <w:r w:rsidRPr="00B67962">
        <w:t>Majuscule</w:t>
      </w:r>
      <w:r w:rsidR="004D5E75" w:rsidRPr="00B67962">
        <w:t>-Tab</w:t>
      </w:r>
      <w:r w:rsidR="001670CE">
        <w:t xml:space="preserve"> </w:t>
      </w:r>
      <w:r w:rsidR="004D5E75" w:rsidRPr="00B67962">
        <w:t xml:space="preserve">: </w:t>
      </w:r>
      <w:r w:rsidR="004D5E75" w:rsidRPr="00B67962">
        <w:tab/>
      </w:r>
      <w:r w:rsidR="004D5E75" w:rsidRPr="00B67962">
        <w:tab/>
      </w:r>
      <w:r w:rsidR="004D5E75" w:rsidRPr="00B67962">
        <w:tab/>
      </w:r>
      <w:r w:rsidR="004D5E75" w:rsidRPr="00B67962">
        <w:tab/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K</w:t>
      </w:r>
    </w:p>
    <w:p w:rsidR="004D5E75" w:rsidRPr="00B67962" w:rsidRDefault="00046614" w:rsidP="004D5E75">
      <w:pPr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Début du fichier</w:t>
      </w:r>
      <w:r w:rsidR="001670CE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: 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L</w:t>
      </w:r>
    </w:p>
    <w:p w:rsidR="004D5E75" w:rsidRPr="00B67962" w:rsidRDefault="00046614" w:rsidP="004D5E75">
      <w:pPr>
        <w:spacing w:after="0" w:line="240" w:lineRule="auto"/>
      </w:pPr>
      <w:r w:rsidRPr="00B67962">
        <w:t>Fin du fichier</w:t>
      </w:r>
      <w:r w:rsidR="001670CE">
        <w:t xml:space="preserve"> </w:t>
      </w:r>
      <w:r w:rsidR="004D5E75" w:rsidRPr="00B67962">
        <w:t xml:space="preserve">: </w:t>
      </w:r>
      <w:r w:rsidR="004D5E75" w:rsidRPr="00B67962">
        <w:tab/>
      </w:r>
      <w:r w:rsidR="004D5E75" w:rsidRPr="00B67962">
        <w:tab/>
      </w:r>
      <w:r w:rsidR="004D5E75" w:rsidRPr="00B67962">
        <w:tab/>
      </w:r>
      <w:r w:rsidR="004D5E75" w:rsidRPr="00B67962">
        <w:tab/>
      </w:r>
      <w:r w:rsidR="00963FA6" w:rsidRPr="00B67962">
        <w:tab/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</w:t>
      </w:r>
      <w:r w:rsidR="004E779B">
        <w:t>l</w:t>
      </w:r>
      <w:r w:rsidR="007168FB">
        <w:t>es Points</w:t>
      </w:r>
      <w:r w:rsidR="004D5E75" w:rsidRPr="00B67962">
        <w:t xml:space="preserve"> 4-5-6</w:t>
      </w:r>
    </w:p>
    <w:p w:rsidR="004D5E75" w:rsidRPr="00B67962" w:rsidRDefault="00A17AA6" w:rsidP="004D5E75">
      <w:pPr>
        <w:spacing w:after="0" w:line="240" w:lineRule="auto"/>
        <w:rPr>
          <w:rFonts w:cs="Arial"/>
          <w:lang w:eastAsia="en-CA"/>
        </w:rPr>
      </w:pPr>
      <w:r>
        <w:rPr>
          <w:rFonts w:cs="Arial"/>
          <w:lang w:eastAsia="en-CA"/>
        </w:rPr>
        <w:t>Origine</w:t>
      </w:r>
      <w:r w:rsidR="001670CE">
        <w:rPr>
          <w:rFonts w:cs="Arial"/>
          <w:lang w:eastAsia="en-CA"/>
        </w:rPr>
        <w:t xml:space="preserve"> </w:t>
      </w:r>
      <w:r w:rsidR="00AE3A1F" w:rsidRPr="00B67962">
        <w:rPr>
          <w:rFonts w:cs="Arial"/>
          <w:lang w:eastAsia="en-CA"/>
        </w:rPr>
        <w:t>: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</w:t>
      </w:r>
      <w:r w:rsidR="004E779B">
        <w:rPr>
          <w:rFonts w:cs="Arial"/>
          <w:lang w:eastAsia="en-CA"/>
        </w:rPr>
        <w:t>l</w:t>
      </w:r>
      <w:r w:rsidR="007168FB">
        <w:rPr>
          <w:rFonts w:cs="Arial"/>
          <w:lang w:eastAsia="en-CA"/>
        </w:rPr>
        <w:t>es Points</w:t>
      </w:r>
      <w:r w:rsidR="004D5E75" w:rsidRPr="00B67962">
        <w:rPr>
          <w:rFonts w:cs="Arial"/>
          <w:lang w:eastAsia="en-CA"/>
        </w:rPr>
        <w:t xml:space="preserve"> 2-3</w:t>
      </w:r>
    </w:p>
    <w:p w:rsidR="004D5E75" w:rsidRPr="00B67962" w:rsidRDefault="00046614" w:rsidP="004D5E75">
      <w:pPr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Fin</w:t>
      </w:r>
      <w:r w:rsidR="001670CE">
        <w:rPr>
          <w:rFonts w:cs="Arial"/>
          <w:lang w:eastAsia="en-CA"/>
        </w:rPr>
        <w:t xml:space="preserve"> </w:t>
      </w:r>
      <w:r w:rsidR="00AE3A1F" w:rsidRPr="00B67962">
        <w:rPr>
          <w:rFonts w:cs="Arial"/>
          <w:lang w:eastAsia="en-CA"/>
        </w:rPr>
        <w:t>: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963FA6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</w:t>
      </w:r>
      <w:r w:rsidR="004E779B">
        <w:rPr>
          <w:rFonts w:cs="Arial"/>
          <w:lang w:eastAsia="en-CA"/>
        </w:rPr>
        <w:t>l</w:t>
      </w:r>
      <w:r w:rsidR="007168FB">
        <w:rPr>
          <w:rFonts w:cs="Arial"/>
          <w:lang w:eastAsia="en-CA"/>
        </w:rPr>
        <w:t>es Points</w:t>
      </w:r>
      <w:r w:rsidR="004D5E75" w:rsidRPr="00B67962">
        <w:rPr>
          <w:rFonts w:cs="Arial"/>
          <w:lang w:eastAsia="en-CA"/>
        </w:rPr>
        <w:t xml:space="preserve"> 5-6</w:t>
      </w:r>
    </w:p>
    <w:p w:rsidR="004D5E75" w:rsidRPr="00B67962" w:rsidRDefault="0079570C" w:rsidP="004D5E75">
      <w:pPr>
        <w:spacing w:after="0" w:line="240" w:lineRule="auto"/>
        <w:rPr>
          <w:rFonts w:cs="Arial"/>
          <w:lang w:eastAsia="en-CA"/>
        </w:rPr>
      </w:pPr>
      <w:r>
        <w:rPr>
          <w:rFonts w:cs="Arial"/>
          <w:lang w:eastAsia="en-CA"/>
        </w:rPr>
        <w:t>Page précédente</w:t>
      </w:r>
      <w:r w:rsidR="001670CE">
        <w:rPr>
          <w:rFonts w:cs="Arial"/>
          <w:lang w:eastAsia="en-CA"/>
        </w:rPr>
        <w:t xml:space="preserve"> </w:t>
      </w:r>
      <w:r w:rsidR="00AE3A1F" w:rsidRPr="00B67962">
        <w:rPr>
          <w:rFonts w:cs="Arial"/>
          <w:lang w:eastAsia="en-CA"/>
        </w:rPr>
        <w:t>:</w:t>
      </w:r>
      <w:r w:rsidR="004D5E75" w:rsidRPr="00B67962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4E779B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B</w:t>
      </w:r>
    </w:p>
    <w:p w:rsidR="004D5E75" w:rsidRPr="00B67962" w:rsidRDefault="0079570C" w:rsidP="004D5E75">
      <w:pPr>
        <w:spacing w:after="0" w:line="240" w:lineRule="auto"/>
        <w:rPr>
          <w:rFonts w:cs="Arial"/>
          <w:lang w:eastAsia="en-CA"/>
        </w:rPr>
      </w:pPr>
      <w:r>
        <w:rPr>
          <w:rFonts w:cs="Arial"/>
          <w:lang w:eastAsia="en-CA"/>
        </w:rPr>
        <w:t>Page suivante</w:t>
      </w:r>
      <w:r w:rsidR="001670CE">
        <w:rPr>
          <w:rFonts w:cs="Arial"/>
          <w:lang w:eastAsia="en-CA"/>
        </w:rPr>
        <w:t xml:space="preserve"> </w:t>
      </w:r>
      <w:r w:rsidR="00AE3A1F" w:rsidRPr="00B67962">
        <w:rPr>
          <w:rFonts w:cs="Arial"/>
          <w:lang w:eastAsia="en-CA"/>
        </w:rPr>
        <w:t>: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4E779B">
        <w:rPr>
          <w:rFonts w:cs="Arial"/>
          <w:lang w:eastAsia="en-CA"/>
        </w:rPr>
        <w:tab/>
      </w:r>
      <w:r w:rsidR="004E779B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</w:t>
      </w:r>
      <w:r w:rsidR="004E779B">
        <w:rPr>
          <w:rFonts w:cs="Arial"/>
          <w:lang w:eastAsia="en-CA"/>
        </w:rPr>
        <w:t>l</w:t>
      </w:r>
      <w:r w:rsidR="007168FB">
        <w:rPr>
          <w:rFonts w:cs="Arial"/>
          <w:lang w:eastAsia="en-CA"/>
        </w:rPr>
        <w:t>es Points</w:t>
      </w:r>
      <w:r w:rsidR="004D5E75" w:rsidRPr="00B67962">
        <w:rPr>
          <w:rFonts w:cs="Arial"/>
          <w:lang w:eastAsia="en-CA"/>
        </w:rPr>
        <w:t xml:space="preserve"> 4-5</w:t>
      </w:r>
    </w:p>
    <w:p w:rsidR="004D5E75" w:rsidRPr="00B67962" w:rsidRDefault="00A17AA6" w:rsidP="004D5E75">
      <w:pPr>
        <w:spacing w:after="0" w:line="240" w:lineRule="auto"/>
        <w:rPr>
          <w:rFonts w:cs="Arial"/>
          <w:lang w:eastAsia="en-CA"/>
        </w:rPr>
      </w:pPr>
      <w:r>
        <w:rPr>
          <w:rFonts w:cs="Arial"/>
          <w:lang w:eastAsia="en-CA"/>
        </w:rPr>
        <w:t>Active la f</w:t>
      </w:r>
      <w:r w:rsidR="00046614" w:rsidRPr="00B67962">
        <w:rPr>
          <w:rFonts w:cs="Arial"/>
          <w:lang w:eastAsia="en-CA"/>
        </w:rPr>
        <w:t>enêtre du document suivant</w:t>
      </w:r>
      <w:r w:rsidR="001670CE">
        <w:rPr>
          <w:rFonts w:cs="Arial"/>
          <w:lang w:eastAsia="en-CA"/>
        </w:rPr>
        <w:t xml:space="preserve"> </w:t>
      </w:r>
      <w:r>
        <w:rPr>
          <w:rFonts w:cs="Arial"/>
          <w:lang w:eastAsia="en-CA"/>
        </w:rPr>
        <w:t xml:space="preserve">: </w:t>
      </w:r>
      <w:r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</w:t>
      </w:r>
      <w:r w:rsidR="004E779B">
        <w:rPr>
          <w:rFonts w:cs="Arial"/>
          <w:lang w:eastAsia="en-CA"/>
        </w:rPr>
        <w:t>l</w:t>
      </w:r>
      <w:r w:rsidR="007168FB">
        <w:rPr>
          <w:rFonts w:cs="Arial"/>
          <w:lang w:eastAsia="en-CA"/>
        </w:rPr>
        <w:t>es Points</w:t>
      </w:r>
      <w:r w:rsidR="004D5E75" w:rsidRPr="00B67962">
        <w:rPr>
          <w:rFonts w:cs="Arial"/>
          <w:lang w:eastAsia="en-CA"/>
        </w:rPr>
        <w:t xml:space="preserve"> 1-2-5-6</w:t>
      </w:r>
    </w:p>
    <w:p w:rsidR="004D5E75" w:rsidRPr="00B67962" w:rsidRDefault="00A17AA6" w:rsidP="004D5E75">
      <w:pPr>
        <w:spacing w:after="0" w:line="240" w:lineRule="auto"/>
        <w:rPr>
          <w:rFonts w:cs="Arial"/>
          <w:lang w:eastAsia="en-CA"/>
        </w:rPr>
      </w:pPr>
      <w:r>
        <w:rPr>
          <w:rFonts w:cs="Arial"/>
          <w:lang w:eastAsia="en-CA"/>
        </w:rPr>
        <w:t>Active la f</w:t>
      </w:r>
      <w:r w:rsidR="00046614" w:rsidRPr="00B67962">
        <w:rPr>
          <w:rFonts w:cs="Arial"/>
          <w:lang w:eastAsia="en-CA"/>
        </w:rPr>
        <w:t>enêtre du document précédent</w:t>
      </w:r>
      <w:r w:rsidR="001670CE">
        <w:rPr>
          <w:rFonts w:cs="Arial"/>
          <w:lang w:eastAsia="en-CA"/>
        </w:rPr>
        <w:t xml:space="preserve"> </w:t>
      </w:r>
      <w:r>
        <w:rPr>
          <w:rFonts w:cs="Arial"/>
          <w:lang w:eastAsia="en-CA"/>
        </w:rPr>
        <w:t xml:space="preserve">: </w:t>
      </w:r>
      <w:r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</w:t>
      </w:r>
      <w:r w:rsidR="004E779B">
        <w:rPr>
          <w:rFonts w:cs="Arial"/>
          <w:lang w:eastAsia="en-CA"/>
        </w:rPr>
        <w:t>l</w:t>
      </w:r>
      <w:r w:rsidR="007168FB">
        <w:rPr>
          <w:rFonts w:cs="Arial"/>
          <w:lang w:eastAsia="en-CA"/>
        </w:rPr>
        <w:t>es Points</w:t>
      </w:r>
      <w:r w:rsidR="004D5E75" w:rsidRPr="00B67962">
        <w:rPr>
          <w:rFonts w:cs="Arial"/>
          <w:lang w:eastAsia="en-CA"/>
        </w:rPr>
        <w:t xml:space="preserve"> 1-6</w:t>
      </w:r>
    </w:p>
    <w:p w:rsidR="004D5E75" w:rsidRPr="00B67962" w:rsidRDefault="00FC5EE6" w:rsidP="004D5E75">
      <w:pPr>
        <w:spacing w:after="0" w:line="240" w:lineRule="auto"/>
      </w:pPr>
      <w:r>
        <w:t>Ferme</w:t>
      </w:r>
      <w:r w:rsidR="0079570C">
        <w:t xml:space="preserve"> la fenêtre du document</w:t>
      </w:r>
      <w:r w:rsidR="001670CE">
        <w:t xml:space="preserve"> </w:t>
      </w:r>
      <w:r w:rsidR="00AE3A1F" w:rsidRPr="00B67962">
        <w:t>:</w:t>
      </w:r>
      <w:r w:rsidR="00793063" w:rsidRPr="00B67962">
        <w:tab/>
      </w:r>
      <w:r w:rsidR="00793063" w:rsidRPr="00B67962">
        <w:tab/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Q</w:t>
      </w:r>
    </w:p>
    <w:p w:rsidR="004D5E75" w:rsidRPr="00B67962" w:rsidRDefault="00FC5EE6" w:rsidP="004D5E75">
      <w:pPr>
        <w:spacing w:after="0" w:line="240" w:lineRule="auto"/>
      </w:pPr>
      <w:r>
        <w:t>Déplace</w:t>
      </w:r>
      <w:r w:rsidR="0079570C">
        <w:t xml:space="preserve"> l’afficheur Braille </w:t>
      </w:r>
      <w:r w:rsidR="00A17AA6">
        <w:t>sur</w:t>
      </w:r>
      <w:r w:rsidR="0079570C">
        <w:t xml:space="preserve"> la première ligne </w:t>
      </w:r>
      <w:r w:rsidR="00A17AA6">
        <w:t>de</w:t>
      </w:r>
      <w:r w:rsidR="0079570C">
        <w:t xml:space="preserve"> l’écran</w:t>
      </w:r>
      <w:r w:rsidR="001670CE">
        <w:t xml:space="preserve"> </w:t>
      </w:r>
      <w:r w:rsidR="004D5E75" w:rsidRPr="00B67962">
        <w:t xml:space="preserve">: </w:t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</w:t>
      </w:r>
      <w:r w:rsidR="00E97F47">
        <w:t>l</w:t>
      </w:r>
      <w:r w:rsidR="007168FB">
        <w:t>es Points</w:t>
      </w:r>
      <w:r w:rsidR="004D5E75" w:rsidRPr="00B67962">
        <w:t xml:space="preserve"> 2-3</w:t>
      </w:r>
    </w:p>
    <w:p w:rsidR="004D5E75" w:rsidRPr="00B67962" w:rsidRDefault="00FC5EE6" w:rsidP="004D5E75">
      <w:pPr>
        <w:spacing w:after="0" w:line="240" w:lineRule="auto"/>
      </w:pPr>
      <w:r>
        <w:t>Déplace</w:t>
      </w:r>
      <w:r w:rsidR="0079570C">
        <w:t xml:space="preserve"> l’afficheur Braille </w:t>
      </w:r>
      <w:r w:rsidR="00A17AA6">
        <w:t>sur</w:t>
      </w:r>
      <w:r w:rsidR="0079570C">
        <w:t xml:space="preserve"> la dernière ligne </w:t>
      </w:r>
      <w:r w:rsidR="00A17AA6">
        <w:t xml:space="preserve">de </w:t>
      </w:r>
      <w:r w:rsidR="0079570C">
        <w:t>l’écran</w:t>
      </w:r>
      <w:r w:rsidR="001670CE">
        <w:t xml:space="preserve"> </w:t>
      </w:r>
      <w:r w:rsidR="004D5E75" w:rsidRPr="00B67962">
        <w:t xml:space="preserve">: </w:t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</w:t>
      </w:r>
      <w:r w:rsidR="00E97F47">
        <w:t>l</w:t>
      </w:r>
      <w:r w:rsidR="007168FB">
        <w:t>es Points</w:t>
      </w:r>
      <w:r w:rsidR="004D5E75" w:rsidRPr="00B67962">
        <w:t xml:space="preserve"> 5-6</w:t>
      </w:r>
    </w:p>
    <w:p w:rsidR="004D5E75" w:rsidRPr="00B67962" w:rsidRDefault="004D5E75" w:rsidP="004D5E75">
      <w:pPr>
        <w:pStyle w:val="BWTEXT"/>
        <w:tabs>
          <w:tab w:val="left" w:pos="4050"/>
        </w:tabs>
        <w:rPr>
          <w:lang w:val="fr-CA"/>
        </w:rPr>
      </w:pPr>
    </w:p>
    <w:p w:rsidR="004D5E75" w:rsidRPr="00B67962" w:rsidRDefault="00162905" w:rsidP="0081414D">
      <w:pPr>
        <w:pStyle w:val="Titre4"/>
      </w:pPr>
      <w:bookmarkStart w:id="54" w:name="_Toc270058951"/>
      <w:r w:rsidRPr="00B67962">
        <w:t xml:space="preserve">Commandes de lecture </w:t>
      </w:r>
      <w:bookmarkEnd w:id="54"/>
    </w:p>
    <w:p w:rsidR="004D5E75" w:rsidRPr="00B67962" w:rsidRDefault="00FC5EE6" w:rsidP="004D5E75">
      <w:pPr>
        <w:spacing w:after="0" w:line="240" w:lineRule="auto"/>
        <w:rPr>
          <w:rFonts w:cs="Arial"/>
          <w:lang w:eastAsia="en-CA"/>
        </w:rPr>
      </w:pPr>
      <w:r>
        <w:rPr>
          <w:rFonts w:cs="Arial"/>
          <w:lang w:eastAsia="en-CA"/>
        </w:rPr>
        <w:t>L</w:t>
      </w:r>
      <w:r w:rsidR="00AD73B5" w:rsidRPr="00B67962">
        <w:rPr>
          <w:rFonts w:cs="Arial"/>
          <w:lang w:eastAsia="en-CA"/>
        </w:rPr>
        <w:t xml:space="preserve">ire </w:t>
      </w:r>
      <w:r w:rsidR="001449D9">
        <w:rPr>
          <w:rFonts w:cs="Arial"/>
          <w:lang w:eastAsia="en-CA"/>
        </w:rPr>
        <w:t xml:space="preserve">le </w:t>
      </w:r>
      <w:r w:rsidR="00AD73B5" w:rsidRPr="00B67962">
        <w:rPr>
          <w:rFonts w:cs="Arial"/>
          <w:lang w:eastAsia="en-CA"/>
        </w:rPr>
        <w:t>caractère précédent</w:t>
      </w:r>
      <w:r w:rsidR="001670CE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: 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793063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</w:t>
      </w:r>
      <w:r w:rsidR="001449D9">
        <w:rPr>
          <w:rFonts w:cs="Arial"/>
          <w:lang w:eastAsia="en-CA"/>
        </w:rPr>
        <w:t>le Point</w:t>
      </w:r>
      <w:r w:rsidR="004D5E75" w:rsidRPr="00B67962">
        <w:rPr>
          <w:rFonts w:cs="Arial"/>
          <w:lang w:eastAsia="en-CA"/>
        </w:rPr>
        <w:t xml:space="preserve"> 3</w:t>
      </w:r>
    </w:p>
    <w:p w:rsidR="004D5E75" w:rsidRPr="00B67962" w:rsidRDefault="00FC5EE6" w:rsidP="004D5E75">
      <w:pPr>
        <w:spacing w:after="0" w:line="240" w:lineRule="auto"/>
        <w:rPr>
          <w:rFonts w:cs="Arial"/>
          <w:lang w:eastAsia="en-CA"/>
        </w:rPr>
      </w:pPr>
      <w:r>
        <w:rPr>
          <w:rFonts w:cs="Arial"/>
          <w:lang w:eastAsia="en-CA"/>
        </w:rPr>
        <w:t>L</w:t>
      </w:r>
      <w:r w:rsidR="00AD73B5" w:rsidRPr="00B67962">
        <w:rPr>
          <w:rFonts w:cs="Arial"/>
          <w:lang w:eastAsia="en-CA"/>
        </w:rPr>
        <w:t>ire</w:t>
      </w:r>
      <w:r w:rsidR="001449D9">
        <w:rPr>
          <w:rFonts w:cs="Arial"/>
          <w:lang w:eastAsia="en-CA"/>
        </w:rPr>
        <w:t xml:space="preserve"> le</w:t>
      </w:r>
      <w:r w:rsidR="00AD73B5" w:rsidRPr="00B67962">
        <w:rPr>
          <w:rFonts w:cs="Arial"/>
          <w:lang w:eastAsia="en-CA"/>
        </w:rPr>
        <w:t xml:space="preserve"> caractère suivant</w:t>
      </w:r>
      <w:r w:rsidR="001670CE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: 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793063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</w:t>
      </w:r>
      <w:r w:rsidR="001449D9">
        <w:rPr>
          <w:rFonts w:cs="Arial"/>
          <w:lang w:eastAsia="en-CA"/>
        </w:rPr>
        <w:t>le Point</w:t>
      </w:r>
      <w:r w:rsidR="001449D9" w:rsidRPr="00B67962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6 </w:t>
      </w:r>
    </w:p>
    <w:p w:rsidR="004D5E75" w:rsidRPr="00B67962" w:rsidRDefault="00FC5EE6" w:rsidP="004D5E75">
      <w:pPr>
        <w:spacing w:after="0" w:line="240" w:lineRule="auto"/>
        <w:rPr>
          <w:rFonts w:cs="Arial"/>
          <w:lang w:eastAsia="en-CA"/>
        </w:rPr>
      </w:pPr>
      <w:r>
        <w:rPr>
          <w:rFonts w:cs="Arial"/>
          <w:lang w:eastAsia="en-CA"/>
        </w:rPr>
        <w:t>L</w:t>
      </w:r>
      <w:r w:rsidR="00AD73B5" w:rsidRPr="00B67962">
        <w:rPr>
          <w:rFonts w:cs="Arial"/>
          <w:lang w:eastAsia="en-CA"/>
        </w:rPr>
        <w:t>ire</w:t>
      </w:r>
      <w:r w:rsidR="001449D9">
        <w:rPr>
          <w:rFonts w:cs="Arial"/>
          <w:lang w:eastAsia="en-CA"/>
        </w:rPr>
        <w:t xml:space="preserve"> la</w:t>
      </w:r>
      <w:r w:rsidR="00AD73B5" w:rsidRPr="00B67962">
        <w:rPr>
          <w:rFonts w:cs="Arial"/>
          <w:lang w:eastAsia="en-CA"/>
        </w:rPr>
        <w:t xml:space="preserve"> ligne précédente</w:t>
      </w:r>
      <w:r w:rsidR="001670CE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: 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</w:t>
      </w:r>
      <w:r w:rsidR="001449D9">
        <w:rPr>
          <w:rFonts w:cs="Arial"/>
          <w:lang w:eastAsia="en-CA"/>
        </w:rPr>
        <w:t>le Point</w:t>
      </w:r>
      <w:r w:rsidR="001449D9" w:rsidRPr="00B67962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1 </w:t>
      </w:r>
    </w:p>
    <w:p w:rsidR="004D5E75" w:rsidRPr="00B67962" w:rsidRDefault="00FC5EE6" w:rsidP="004D5E75">
      <w:pPr>
        <w:spacing w:after="0" w:line="240" w:lineRule="auto"/>
        <w:rPr>
          <w:rFonts w:cs="Arial"/>
          <w:lang w:eastAsia="en-CA"/>
        </w:rPr>
      </w:pPr>
      <w:r>
        <w:rPr>
          <w:rFonts w:cs="Arial"/>
          <w:lang w:eastAsia="en-CA"/>
        </w:rPr>
        <w:t>L</w:t>
      </w:r>
      <w:r w:rsidR="00AD73B5" w:rsidRPr="00B67962">
        <w:rPr>
          <w:rFonts w:cs="Arial"/>
          <w:lang w:eastAsia="en-CA"/>
        </w:rPr>
        <w:t>ire</w:t>
      </w:r>
      <w:r w:rsidR="001449D9">
        <w:rPr>
          <w:rFonts w:cs="Arial"/>
          <w:lang w:eastAsia="en-CA"/>
        </w:rPr>
        <w:t xml:space="preserve"> la</w:t>
      </w:r>
      <w:r w:rsidR="00AD73B5" w:rsidRPr="00B67962">
        <w:rPr>
          <w:rFonts w:cs="Arial"/>
          <w:lang w:eastAsia="en-CA"/>
        </w:rPr>
        <w:t xml:space="preserve"> ligne suivante</w:t>
      </w:r>
      <w:r w:rsidR="001670CE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: 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793063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</w:t>
      </w:r>
      <w:r w:rsidR="001449D9">
        <w:rPr>
          <w:rFonts w:cs="Arial"/>
          <w:lang w:eastAsia="en-CA"/>
        </w:rPr>
        <w:t>le Point</w:t>
      </w:r>
      <w:r w:rsidR="004D5E75" w:rsidRPr="00B67962">
        <w:rPr>
          <w:rFonts w:cs="Arial"/>
          <w:lang w:eastAsia="en-CA"/>
        </w:rPr>
        <w:t xml:space="preserve"> 4 </w:t>
      </w:r>
    </w:p>
    <w:p w:rsidR="004D5E75" w:rsidRPr="00B67962" w:rsidRDefault="00FC5EE6" w:rsidP="004D5E75">
      <w:pPr>
        <w:spacing w:after="0" w:line="240" w:lineRule="auto"/>
        <w:rPr>
          <w:rFonts w:cs="Arial"/>
          <w:lang w:eastAsia="en-CA"/>
        </w:rPr>
      </w:pPr>
      <w:r>
        <w:rPr>
          <w:rFonts w:cs="Arial"/>
          <w:lang w:eastAsia="en-CA"/>
        </w:rPr>
        <w:t>L</w:t>
      </w:r>
      <w:r w:rsidR="00AD73B5" w:rsidRPr="00B67962">
        <w:rPr>
          <w:rFonts w:cs="Arial"/>
          <w:lang w:eastAsia="en-CA"/>
        </w:rPr>
        <w:t xml:space="preserve">ire </w:t>
      </w:r>
      <w:r w:rsidR="001449D9">
        <w:rPr>
          <w:rFonts w:cs="Arial"/>
          <w:lang w:eastAsia="en-CA"/>
        </w:rPr>
        <w:t xml:space="preserve">le </w:t>
      </w:r>
      <w:r w:rsidR="00AD73B5" w:rsidRPr="00B67962">
        <w:rPr>
          <w:rFonts w:cs="Arial"/>
          <w:lang w:eastAsia="en-CA"/>
        </w:rPr>
        <w:t>mot précédent</w:t>
      </w:r>
      <w:r w:rsidR="001670CE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: 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793063" w:rsidRPr="00B67962">
        <w:rPr>
          <w:rFonts w:cs="Arial"/>
          <w:lang w:eastAsia="en-CA"/>
        </w:rPr>
        <w:tab/>
      </w:r>
      <w:r w:rsidR="00793063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</w:t>
      </w:r>
      <w:r w:rsidR="001449D9">
        <w:rPr>
          <w:rFonts w:cs="Arial"/>
          <w:lang w:eastAsia="en-CA"/>
        </w:rPr>
        <w:t>le Point</w:t>
      </w:r>
      <w:r w:rsidR="001449D9" w:rsidRPr="00B67962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>2</w:t>
      </w:r>
    </w:p>
    <w:p w:rsidR="004D5E75" w:rsidRPr="00B67962" w:rsidRDefault="00FC5EE6" w:rsidP="004D5E75">
      <w:pPr>
        <w:spacing w:after="0" w:line="240" w:lineRule="auto"/>
        <w:rPr>
          <w:rFonts w:cs="Arial"/>
          <w:lang w:eastAsia="en-CA"/>
        </w:rPr>
      </w:pPr>
      <w:r>
        <w:rPr>
          <w:rFonts w:cs="Arial"/>
          <w:lang w:eastAsia="en-CA"/>
        </w:rPr>
        <w:t>L</w:t>
      </w:r>
      <w:r w:rsidR="00AD73B5" w:rsidRPr="00B67962">
        <w:rPr>
          <w:rFonts w:cs="Arial"/>
          <w:lang w:eastAsia="en-CA"/>
        </w:rPr>
        <w:t xml:space="preserve">ire </w:t>
      </w:r>
      <w:r w:rsidR="001449D9">
        <w:rPr>
          <w:rFonts w:cs="Arial"/>
          <w:lang w:eastAsia="en-CA"/>
        </w:rPr>
        <w:t xml:space="preserve">le </w:t>
      </w:r>
      <w:r w:rsidR="00AD73B5" w:rsidRPr="00B67962">
        <w:rPr>
          <w:rFonts w:cs="Arial"/>
          <w:lang w:eastAsia="en-CA"/>
        </w:rPr>
        <w:t>mot suivant</w:t>
      </w:r>
      <w:r w:rsidR="001670CE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: 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793063" w:rsidRPr="00B67962">
        <w:rPr>
          <w:rFonts w:cs="Arial"/>
          <w:lang w:eastAsia="en-CA"/>
        </w:rPr>
        <w:tab/>
      </w:r>
      <w:r w:rsidR="00963FA6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</w:t>
      </w:r>
      <w:r w:rsidR="001449D9">
        <w:rPr>
          <w:rFonts w:cs="Arial"/>
          <w:lang w:eastAsia="en-CA"/>
        </w:rPr>
        <w:t>le Point</w:t>
      </w:r>
      <w:r w:rsidR="001449D9" w:rsidRPr="00B67962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>5</w:t>
      </w:r>
    </w:p>
    <w:p w:rsidR="004D5E75" w:rsidRPr="00B67962" w:rsidRDefault="00FC5EE6" w:rsidP="004D5E75">
      <w:pPr>
        <w:spacing w:after="0" w:line="240" w:lineRule="auto"/>
        <w:rPr>
          <w:rFonts w:cs="Arial"/>
          <w:lang w:eastAsia="en-CA"/>
        </w:rPr>
      </w:pPr>
      <w:r>
        <w:rPr>
          <w:rFonts w:cs="Arial"/>
          <w:lang w:eastAsia="en-CA"/>
        </w:rPr>
        <w:t>L</w:t>
      </w:r>
      <w:r w:rsidR="00AD73B5" w:rsidRPr="00B67962">
        <w:rPr>
          <w:rFonts w:cs="Arial"/>
          <w:lang w:eastAsia="en-CA"/>
        </w:rPr>
        <w:t>ire tout</w:t>
      </w:r>
      <w:r w:rsidR="001670CE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: 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793063" w:rsidRPr="00B67962">
        <w:rPr>
          <w:rFonts w:cs="Arial"/>
          <w:lang w:eastAsia="en-CA"/>
        </w:rPr>
        <w:tab/>
      </w:r>
      <w:r w:rsidR="00793063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G</w:t>
      </w:r>
    </w:p>
    <w:p w:rsidR="004D5E75" w:rsidRPr="00B67962" w:rsidRDefault="00E86ACE" w:rsidP="004D5E75">
      <w:pPr>
        <w:spacing w:after="0" w:line="240" w:lineRule="auto"/>
        <w:rPr>
          <w:rFonts w:cs="Arial"/>
          <w:lang w:eastAsia="en-CA"/>
        </w:rPr>
      </w:pPr>
      <w:r>
        <w:rPr>
          <w:rFonts w:cs="Arial"/>
          <w:lang w:eastAsia="en-CA"/>
        </w:rPr>
        <w:t>Active/désactive</w:t>
      </w:r>
      <w:r w:rsidR="00AD73B5" w:rsidRPr="00B67962">
        <w:rPr>
          <w:rFonts w:cs="Arial"/>
          <w:lang w:eastAsia="en-CA"/>
        </w:rPr>
        <w:t xml:space="preserve"> la synthèse vocale</w:t>
      </w:r>
      <w:r w:rsidR="001670CE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: </w:t>
      </w:r>
      <w:r w:rsidR="004D5E75" w:rsidRPr="00B67962">
        <w:rPr>
          <w:rFonts w:cs="Arial"/>
          <w:lang w:eastAsia="en-CA"/>
        </w:rPr>
        <w:tab/>
      </w:r>
      <w:r w:rsidR="00793063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F</w:t>
      </w:r>
    </w:p>
    <w:p w:rsidR="004D5E75" w:rsidRPr="00B67962" w:rsidRDefault="00070A3B" w:rsidP="004D5E75">
      <w:pPr>
        <w:spacing w:after="0" w:line="240" w:lineRule="auto"/>
        <w:rPr>
          <w:rFonts w:cs="Arial"/>
          <w:lang w:eastAsia="en-CA"/>
        </w:rPr>
      </w:pPr>
      <w:r>
        <w:rPr>
          <w:rFonts w:cs="Arial"/>
          <w:lang w:eastAsia="en-CA"/>
        </w:rPr>
        <w:t>Sélectionne</w:t>
      </w:r>
      <w:r w:rsidR="00CF04BB">
        <w:rPr>
          <w:rFonts w:cs="Arial"/>
          <w:lang w:eastAsia="en-CA"/>
        </w:rPr>
        <w:t xml:space="preserve"> </w:t>
      </w:r>
      <w:r w:rsidR="00E86ACE">
        <w:rPr>
          <w:rFonts w:cs="Arial"/>
          <w:lang w:eastAsia="en-CA"/>
        </w:rPr>
        <w:t>un</w:t>
      </w:r>
      <w:r w:rsidR="00CF04BB">
        <w:rPr>
          <w:rFonts w:cs="Arial"/>
          <w:lang w:eastAsia="en-CA"/>
        </w:rPr>
        <w:t xml:space="preserve"> profil </w:t>
      </w:r>
      <w:r w:rsidR="00E86ACE">
        <w:rPr>
          <w:rFonts w:cs="Arial"/>
          <w:lang w:eastAsia="en-CA"/>
        </w:rPr>
        <w:t>vocal</w:t>
      </w:r>
      <w:r w:rsidR="001670CE">
        <w:rPr>
          <w:rFonts w:cs="Arial"/>
          <w:lang w:eastAsia="en-CA"/>
        </w:rPr>
        <w:t xml:space="preserve"> </w:t>
      </w:r>
      <w:r w:rsidR="00AE3A1F" w:rsidRPr="00B67962">
        <w:rPr>
          <w:rFonts w:cs="Arial"/>
          <w:lang w:eastAsia="en-CA"/>
        </w:rPr>
        <w:t>:</w:t>
      </w:r>
      <w:r w:rsidR="004D5E75" w:rsidRPr="00B67962">
        <w:rPr>
          <w:rFonts w:cs="Arial"/>
          <w:lang w:eastAsia="en-CA"/>
        </w:rPr>
        <w:tab/>
      </w:r>
      <w:r w:rsidR="00E96E98">
        <w:rPr>
          <w:rFonts w:cs="Arial"/>
          <w:lang w:eastAsia="en-CA"/>
        </w:rPr>
        <w:tab/>
      </w:r>
      <w:r w:rsidR="00E96E98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</w:t>
      </w:r>
      <w:r w:rsidR="00712989">
        <w:rPr>
          <w:rFonts w:cs="Arial"/>
          <w:lang w:eastAsia="en-CA"/>
        </w:rPr>
        <w:t>l</w:t>
      </w:r>
      <w:r w:rsidR="007168FB">
        <w:rPr>
          <w:rFonts w:cs="Arial"/>
          <w:lang w:eastAsia="en-CA"/>
        </w:rPr>
        <w:t>es Points</w:t>
      </w:r>
      <w:r w:rsidR="004D5E75" w:rsidRPr="00B67962">
        <w:rPr>
          <w:rFonts w:cs="Arial"/>
          <w:lang w:eastAsia="en-CA"/>
        </w:rPr>
        <w:t xml:space="preserve"> 3-4-5-6</w:t>
      </w:r>
    </w:p>
    <w:p w:rsidR="004D5E75" w:rsidRPr="00B67962" w:rsidRDefault="004D5E75" w:rsidP="004D5E75">
      <w:pPr>
        <w:pStyle w:val="BWTEXT"/>
        <w:tabs>
          <w:tab w:val="left" w:pos="1710"/>
          <w:tab w:val="left" w:pos="4050"/>
          <w:tab w:val="left" w:pos="4320"/>
          <w:tab w:val="left" w:pos="4410"/>
          <w:tab w:val="left" w:pos="5040"/>
        </w:tabs>
        <w:rPr>
          <w:u w:val="single"/>
          <w:lang w:val="fr-CA"/>
        </w:rPr>
      </w:pPr>
    </w:p>
    <w:p w:rsidR="004D5E75" w:rsidRPr="00B67962" w:rsidRDefault="00DF19A5" w:rsidP="0081414D">
      <w:pPr>
        <w:pStyle w:val="Titre4"/>
      </w:pPr>
      <w:bookmarkStart w:id="55" w:name="_Toc270058952"/>
      <w:r w:rsidRPr="00B67962">
        <w:t>Commandes d</w:t>
      </w:r>
      <w:r w:rsidR="00ED2DB0">
        <w:t>e</w:t>
      </w:r>
      <w:r w:rsidRPr="00B67962">
        <w:t xml:space="preserve"> curseur </w:t>
      </w:r>
      <w:bookmarkEnd w:id="55"/>
    </w:p>
    <w:p w:rsidR="004D5E75" w:rsidRPr="00B67962" w:rsidRDefault="00070A3B" w:rsidP="004D5E75">
      <w:pPr>
        <w:spacing w:after="0" w:line="240" w:lineRule="auto"/>
        <w:rPr>
          <w:rFonts w:cs="Arial"/>
        </w:rPr>
      </w:pPr>
      <w:r>
        <w:rPr>
          <w:rFonts w:cs="Arial"/>
        </w:rPr>
        <w:t>Bascule</w:t>
      </w:r>
      <w:r w:rsidR="00AD73B5" w:rsidRPr="00B67962">
        <w:rPr>
          <w:rFonts w:cs="Arial"/>
        </w:rPr>
        <w:t xml:space="preserve"> entre le curseur JAWS et </w:t>
      </w:r>
      <w:r w:rsidR="003329AB">
        <w:rPr>
          <w:rFonts w:cs="Arial"/>
        </w:rPr>
        <w:t xml:space="preserve">le curseur </w:t>
      </w:r>
      <w:r w:rsidR="00AD73B5" w:rsidRPr="00B67962">
        <w:rPr>
          <w:rFonts w:cs="Arial"/>
        </w:rPr>
        <w:t>PC</w:t>
      </w:r>
      <w:r w:rsidR="001670CE">
        <w:rPr>
          <w:rFonts w:cs="Arial"/>
        </w:rPr>
        <w:t xml:space="preserve"> </w:t>
      </w:r>
      <w:r w:rsidR="004D5E75" w:rsidRPr="00B67962">
        <w:rPr>
          <w:rFonts w:cs="Arial"/>
        </w:rPr>
        <w:t xml:space="preserve">: </w:t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</w:rPr>
        <w:t xml:space="preserve"> </w:t>
      </w:r>
      <w:r w:rsidR="007168FB">
        <w:rPr>
          <w:rFonts w:cs="Arial"/>
        </w:rPr>
        <w:t>avec</w:t>
      </w:r>
      <w:r w:rsidR="004D5E75" w:rsidRPr="00B67962">
        <w:rPr>
          <w:rFonts w:cs="Arial"/>
        </w:rPr>
        <w:t xml:space="preserve"> </w:t>
      </w:r>
      <w:r w:rsidR="00712989">
        <w:rPr>
          <w:rFonts w:cs="Arial"/>
        </w:rPr>
        <w:t>l</w:t>
      </w:r>
      <w:r w:rsidR="007168FB">
        <w:rPr>
          <w:rFonts w:cs="Arial"/>
        </w:rPr>
        <w:t>es Points</w:t>
      </w:r>
      <w:r w:rsidR="004D5E75" w:rsidRPr="00B67962">
        <w:rPr>
          <w:rFonts w:cs="Arial"/>
        </w:rPr>
        <w:t xml:space="preserve"> 2-3-5-6</w:t>
      </w:r>
    </w:p>
    <w:p w:rsidR="004D5E75" w:rsidRPr="00B67962" w:rsidRDefault="00AD73B5" w:rsidP="004D5E75">
      <w:pPr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Joindre le curseur JAWS au curseur PC</w:t>
      </w:r>
      <w:r w:rsidR="001670CE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: </w:t>
      </w:r>
      <w:r w:rsidR="001670CE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P</w:t>
      </w:r>
    </w:p>
    <w:p w:rsidR="004D5E75" w:rsidRPr="00B67962" w:rsidRDefault="00AD73B5" w:rsidP="004D5E75">
      <w:pPr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Joindre le curseur Braille au curseur actif</w:t>
      </w:r>
      <w:r w:rsidR="001670CE">
        <w:rPr>
          <w:rFonts w:cs="Arial"/>
          <w:lang w:eastAsia="en-CA"/>
        </w:rPr>
        <w:t xml:space="preserve"> </w:t>
      </w:r>
      <w:r w:rsidR="00BF5F42">
        <w:rPr>
          <w:rFonts w:cs="Arial"/>
          <w:lang w:eastAsia="en-CA"/>
        </w:rPr>
        <w:t xml:space="preserve">: </w:t>
      </w:r>
      <w:r w:rsidR="00BF5F4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R</w:t>
      </w:r>
    </w:p>
    <w:p w:rsidR="00A53A8D" w:rsidRDefault="00A53A8D" w:rsidP="00712989">
      <w:bookmarkStart w:id="56" w:name="_Toc270058953"/>
    </w:p>
    <w:p w:rsidR="004D5E75" w:rsidRPr="00B67962" w:rsidRDefault="00DF19A5" w:rsidP="0081414D">
      <w:pPr>
        <w:pStyle w:val="Titre4"/>
      </w:pPr>
      <w:r w:rsidRPr="00B67962">
        <w:t xml:space="preserve">Commandes </w:t>
      </w:r>
      <w:r w:rsidR="004D5E75" w:rsidRPr="00B67962">
        <w:t xml:space="preserve">Braille </w:t>
      </w:r>
      <w:bookmarkEnd w:id="56"/>
    </w:p>
    <w:p w:rsidR="004D5E75" w:rsidRPr="00B67962" w:rsidRDefault="00804B45" w:rsidP="00712989">
      <w:pPr>
        <w:spacing w:after="0" w:line="240" w:lineRule="auto"/>
        <w:ind w:left="4253" w:hanging="4253"/>
        <w:rPr>
          <w:rFonts w:cs="Arial"/>
        </w:rPr>
      </w:pPr>
      <w:r>
        <w:rPr>
          <w:rFonts w:cs="Arial"/>
        </w:rPr>
        <w:t>Bascule</w:t>
      </w:r>
      <w:r w:rsidR="00176897" w:rsidRPr="00B67962">
        <w:rPr>
          <w:rFonts w:cs="Arial"/>
        </w:rPr>
        <w:t xml:space="preserve"> entre le</w:t>
      </w:r>
      <w:r>
        <w:rPr>
          <w:rFonts w:cs="Arial"/>
        </w:rPr>
        <w:t>s</w:t>
      </w:r>
      <w:r w:rsidR="00176897" w:rsidRPr="00B67962">
        <w:rPr>
          <w:rFonts w:cs="Arial"/>
        </w:rPr>
        <w:t xml:space="preserve"> mode</w:t>
      </w:r>
      <w:r>
        <w:rPr>
          <w:rFonts w:cs="Arial"/>
        </w:rPr>
        <w:t>s</w:t>
      </w:r>
      <w:r w:rsidR="00176897" w:rsidRPr="00B67962">
        <w:rPr>
          <w:rFonts w:cs="Arial"/>
        </w:rPr>
        <w:t xml:space="preserve"> Braille (Ligne, Structuré, attributs</w:t>
      </w:r>
      <w:r>
        <w:rPr>
          <w:rFonts w:cs="Arial"/>
        </w:rPr>
        <w:t xml:space="preserve"> de</w:t>
      </w:r>
      <w:r w:rsidR="00176897" w:rsidRPr="00B67962">
        <w:rPr>
          <w:rFonts w:cs="Arial"/>
        </w:rPr>
        <w:t xml:space="preserve"> texte et Historique </w:t>
      </w:r>
      <w:r>
        <w:rPr>
          <w:rFonts w:cs="Arial"/>
        </w:rPr>
        <w:t>vocal</w:t>
      </w:r>
      <w:r w:rsidR="00176897" w:rsidRPr="00B67962">
        <w:rPr>
          <w:rFonts w:cs="Arial"/>
        </w:rPr>
        <w:t>)</w:t>
      </w:r>
      <w:r w:rsidR="001670CE">
        <w:rPr>
          <w:rFonts w:cs="Arial"/>
        </w:rPr>
        <w:t xml:space="preserve"> </w:t>
      </w:r>
      <w:r w:rsidR="00712989">
        <w:t xml:space="preserve">: </w:t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</w:t>
      </w:r>
      <w:r w:rsidR="00712989">
        <w:rPr>
          <w:rFonts w:cs="Arial"/>
        </w:rPr>
        <w:t>l</w:t>
      </w:r>
      <w:r w:rsidR="007168FB">
        <w:rPr>
          <w:rFonts w:cs="Arial"/>
        </w:rPr>
        <w:t>es Points</w:t>
      </w:r>
      <w:r w:rsidR="004D5E75" w:rsidRPr="00B67962">
        <w:rPr>
          <w:rFonts w:cs="Arial"/>
        </w:rPr>
        <w:t xml:space="preserve"> 2-5</w:t>
      </w:r>
    </w:p>
    <w:p w:rsidR="004D5E75" w:rsidRPr="00B67962" w:rsidRDefault="00F45AB8" w:rsidP="004D5E75">
      <w:pPr>
        <w:spacing w:after="0" w:line="240" w:lineRule="auto"/>
      </w:pPr>
      <w:r w:rsidRPr="00B67962">
        <w:t xml:space="preserve">Bascule entre le Braille informatique </w:t>
      </w:r>
      <w:r w:rsidR="0017604F">
        <w:t xml:space="preserve">ou le Braille </w:t>
      </w:r>
      <w:r w:rsidRPr="00B67962">
        <w:t>abrégé</w:t>
      </w:r>
      <w:r w:rsidR="001670CE">
        <w:t xml:space="preserve"> </w:t>
      </w:r>
      <w:r w:rsidR="004D5E75" w:rsidRPr="00B67962">
        <w:t xml:space="preserve">: </w:t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U </w:t>
      </w:r>
    </w:p>
    <w:p w:rsidR="004D5E75" w:rsidRPr="00B67962" w:rsidRDefault="0017604F" w:rsidP="004D5E75">
      <w:pPr>
        <w:spacing w:after="0" w:line="240" w:lineRule="auto"/>
      </w:pPr>
      <w:r>
        <w:t>Affiche</w:t>
      </w:r>
      <w:r w:rsidR="00CF04BB">
        <w:t xml:space="preserve"> le mot </w:t>
      </w:r>
      <w:r>
        <w:t>courant en Braille informatique</w:t>
      </w:r>
      <w:r w:rsidR="001670CE">
        <w:t xml:space="preserve"> </w:t>
      </w:r>
      <w:r w:rsidR="004D5E75" w:rsidRPr="00B67962">
        <w:t>:</w:t>
      </w:r>
      <w:r w:rsidR="00793063" w:rsidRPr="00B67962">
        <w:tab/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W </w:t>
      </w:r>
    </w:p>
    <w:p w:rsidR="004D5E75" w:rsidRPr="00B67962" w:rsidRDefault="0017604F" w:rsidP="004D5E75">
      <w:pPr>
        <w:spacing w:after="0" w:line="240" w:lineRule="auto"/>
        <w:rPr>
          <w:rFonts w:cs="Arial"/>
        </w:rPr>
      </w:pPr>
      <w:r>
        <w:rPr>
          <w:rFonts w:cs="Arial"/>
        </w:rPr>
        <w:t>Réglage pour le</w:t>
      </w:r>
      <w:r w:rsidR="00CF04BB">
        <w:rPr>
          <w:rFonts w:cs="Arial"/>
        </w:rPr>
        <w:t xml:space="preserve"> Braille abrégé</w:t>
      </w:r>
      <w:r w:rsidR="001670CE">
        <w:rPr>
          <w:rFonts w:cs="Arial"/>
        </w:rPr>
        <w:t xml:space="preserve"> </w:t>
      </w:r>
      <w:r w:rsidR="00AE3A1F" w:rsidRPr="00B67962">
        <w:rPr>
          <w:rFonts w:cs="Arial"/>
        </w:rPr>
        <w:t>:</w:t>
      </w:r>
      <w:r w:rsidR="004D5E75" w:rsidRPr="00B67962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="004D5E75" w:rsidRPr="00B67962">
        <w:rPr>
          <w:rFonts w:cs="Arial"/>
        </w:rPr>
        <w:t xml:space="preserve"> </w:t>
      </w:r>
      <w:r w:rsidR="00793063" w:rsidRPr="00B67962">
        <w:rPr>
          <w:rFonts w:cs="Arial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</w:rPr>
        <w:t xml:space="preserve"> </w:t>
      </w:r>
      <w:r w:rsidR="007168FB">
        <w:rPr>
          <w:rFonts w:cs="Arial"/>
        </w:rPr>
        <w:t>avec</w:t>
      </w:r>
      <w:r w:rsidR="004D5E75" w:rsidRPr="00B67962">
        <w:rPr>
          <w:rFonts w:cs="Arial"/>
        </w:rPr>
        <w:t xml:space="preserve"> N</w:t>
      </w:r>
    </w:p>
    <w:p w:rsidR="004D5E75" w:rsidRPr="00B67962" w:rsidRDefault="00176897" w:rsidP="004D5E75">
      <w:pPr>
        <w:spacing w:after="0" w:line="240" w:lineRule="auto"/>
        <w:rPr>
          <w:rFonts w:cs="Arial"/>
        </w:rPr>
      </w:pPr>
      <w:r w:rsidRPr="00B67962">
        <w:rPr>
          <w:rFonts w:cs="Arial"/>
        </w:rPr>
        <w:t>Bascule entre le Braille à 6 et 8 points</w:t>
      </w:r>
      <w:r w:rsidR="001670CE">
        <w:rPr>
          <w:rFonts w:cs="Arial"/>
        </w:rPr>
        <w:t xml:space="preserve"> </w:t>
      </w:r>
      <w:r w:rsidR="00AE3A1F" w:rsidRPr="00B67962">
        <w:rPr>
          <w:rFonts w:cs="Arial"/>
        </w:rPr>
        <w:t>:</w:t>
      </w:r>
      <w:r w:rsidR="00793063" w:rsidRPr="00B67962">
        <w:rPr>
          <w:rFonts w:cs="Arial"/>
        </w:rPr>
        <w:tab/>
      </w:r>
      <w:r w:rsidR="00793063" w:rsidRPr="00B67962">
        <w:rPr>
          <w:rFonts w:cs="Arial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</w:rPr>
        <w:t xml:space="preserve"> </w:t>
      </w:r>
      <w:r w:rsidR="007168FB">
        <w:rPr>
          <w:rFonts w:cs="Arial"/>
        </w:rPr>
        <w:t>avec</w:t>
      </w:r>
      <w:r w:rsidR="004D5E75" w:rsidRPr="00B67962">
        <w:rPr>
          <w:rFonts w:cs="Arial"/>
        </w:rPr>
        <w:t xml:space="preserve"> </w:t>
      </w:r>
      <w:r w:rsidR="00224C84">
        <w:rPr>
          <w:rFonts w:cs="Arial"/>
        </w:rPr>
        <w:t>l</w:t>
      </w:r>
      <w:r w:rsidR="007168FB">
        <w:rPr>
          <w:rFonts w:cs="Arial"/>
        </w:rPr>
        <w:t>es Points</w:t>
      </w:r>
      <w:r w:rsidR="004D5E75" w:rsidRPr="00B67962">
        <w:rPr>
          <w:rFonts w:cs="Arial"/>
        </w:rPr>
        <w:t xml:space="preserve"> 2-3-5</w:t>
      </w:r>
    </w:p>
    <w:p w:rsidR="004D5E75" w:rsidRPr="00B67962" w:rsidRDefault="001C54D4" w:rsidP="004D5E75">
      <w:pPr>
        <w:spacing w:after="0" w:line="240" w:lineRule="auto"/>
        <w:rPr>
          <w:rFonts w:cs="Arial"/>
        </w:rPr>
      </w:pPr>
      <w:r w:rsidRPr="00B67962">
        <w:rPr>
          <w:rFonts w:cs="Arial"/>
        </w:rPr>
        <w:t>Indique les attributs de texte à afficher en Braille</w:t>
      </w:r>
      <w:r w:rsidR="001670CE">
        <w:rPr>
          <w:rFonts w:cs="Arial"/>
        </w:rPr>
        <w:t xml:space="preserve"> </w:t>
      </w:r>
      <w:r w:rsidR="004D5E75" w:rsidRPr="00B67962">
        <w:rPr>
          <w:rFonts w:cs="Arial"/>
        </w:rPr>
        <w:t xml:space="preserve">: </w:t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</w:rPr>
        <w:t xml:space="preserve"> </w:t>
      </w:r>
      <w:r w:rsidR="007168FB">
        <w:rPr>
          <w:rFonts w:cs="Arial"/>
        </w:rPr>
        <w:t>avec</w:t>
      </w:r>
      <w:r w:rsidR="004D5E75" w:rsidRPr="00B67962">
        <w:rPr>
          <w:rFonts w:cs="Arial"/>
        </w:rPr>
        <w:t xml:space="preserve"> </w:t>
      </w:r>
      <w:r w:rsidR="00224C84">
        <w:rPr>
          <w:rFonts w:cs="Arial"/>
        </w:rPr>
        <w:t>l</w:t>
      </w:r>
      <w:r w:rsidR="007168FB">
        <w:rPr>
          <w:rFonts w:cs="Arial"/>
        </w:rPr>
        <w:t>es Points</w:t>
      </w:r>
      <w:r w:rsidR="004D5E75" w:rsidRPr="00B67962">
        <w:rPr>
          <w:rFonts w:cs="Arial"/>
        </w:rPr>
        <w:t xml:space="preserve"> 3-6</w:t>
      </w:r>
    </w:p>
    <w:p w:rsidR="004D5E75" w:rsidRPr="00B67962" w:rsidRDefault="00250CCE" w:rsidP="004D5E75">
      <w:pPr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Définit la verbosité Braille</w:t>
      </w:r>
      <w:r w:rsidR="001670CE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: </w:t>
      </w:r>
      <w:r w:rsidR="00793063" w:rsidRPr="00B67962">
        <w:rPr>
          <w:rFonts w:cs="Arial"/>
          <w:lang w:eastAsia="en-CA"/>
        </w:rPr>
        <w:tab/>
      </w:r>
      <w:r w:rsidR="00793063" w:rsidRPr="00B67962">
        <w:rPr>
          <w:rFonts w:cs="Arial"/>
          <w:lang w:eastAsia="en-CA"/>
        </w:rPr>
        <w:tab/>
      </w:r>
      <w:r w:rsidR="00793063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</w:t>
      </w:r>
      <w:r w:rsidR="00224C84">
        <w:rPr>
          <w:rFonts w:cs="Arial"/>
          <w:lang w:eastAsia="en-CA"/>
        </w:rPr>
        <w:t>l</w:t>
      </w:r>
      <w:r w:rsidR="007168FB">
        <w:rPr>
          <w:rFonts w:cs="Arial"/>
          <w:lang w:eastAsia="en-CA"/>
        </w:rPr>
        <w:t>es Points</w:t>
      </w:r>
      <w:r w:rsidR="004D5E75" w:rsidRPr="00B67962">
        <w:rPr>
          <w:rFonts w:cs="Arial"/>
          <w:lang w:eastAsia="en-CA"/>
        </w:rPr>
        <w:t xml:space="preserve"> 1-2-3-4-6</w:t>
      </w:r>
    </w:p>
    <w:p w:rsidR="004D5E75" w:rsidRPr="00B67962" w:rsidRDefault="00F45AB8" w:rsidP="004D5E75">
      <w:pPr>
        <w:spacing w:after="0" w:line="240" w:lineRule="auto"/>
      </w:pPr>
      <w:r w:rsidRPr="00B67962">
        <w:t>Lance le mode défilement automatique</w:t>
      </w:r>
      <w:r w:rsidR="001670CE">
        <w:t xml:space="preserve"> </w:t>
      </w:r>
      <w:r w:rsidR="004D5E75" w:rsidRPr="00B67962">
        <w:t xml:space="preserve">: </w:t>
      </w:r>
      <w:r w:rsidR="00793063" w:rsidRPr="00B67962">
        <w:tab/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</w:t>
      </w:r>
      <w:r w:rsidR="00224C84">
        <w:t>l</w:t>
      </w:r>
      <w:r w:rsidR="007168FB">
        <w:t>es Points</w:t>
      </w:r>
      <w:r w:rsidR="004D5E75" w:rsidRPr="00B67962">
        <w:t xml:space="preserve"> 1-2-4-5-6</w:t>
      </w:r>
    </w:p>
    <w:p w:rsidR="004D5E75" w:rsidRPr="00B67962" w:rsidRDefault="00F45AB8" w:rsidP="004D5E75">
      <w:pPr>
        <w:spacing w:after="0" w:line="240" w:lineRule="auto"/>
      </w:pPr>
      <w:r w:rsidRPr="00B67962">
        <w:t>Augmente la vitesse de défilement du texte</w:t>
      </w:r>
      <w:r w:rsidR="001670CE">
        <w:t xml:space="preserve"> </w:t>
      </w:r>
      <w:r w:rsidR="004D5E75" w:rsidRPr="00B67962">
        <w:t xml:space="preserve">: </w:t>
      </w:r>
      <w:r w:rsidR="00793063" w:rsidRPr="00B67962">
        <w:tab/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</w:t>
      </w:r>
      <w:r w:rsidR="00224C84">
        <w:t>l</w:t>
      </w:r>
      <w:r w:rsidR="007168FB">
        <w:t>es Points</w:t>
      </w:r>
      <w:r w:rsidR="004D5E75" w:rsidRPr="00B67962">
        <w:t xml:space="preserve"> 3-4-5</w:t>
      </w:r>
    </w:p>
    <w:p w:rsidR="004D5E75" w:rsidRPr="00B67962" w:rsidRDefault="00F45AB8" w:rsidP="004D5E75">
      <w:pPr>
        <w:spacing w:after="0" w:line="240" w:lineRule="auto"/>
      </w:pPr>
      <w:r w:rsidRPr="00B67962">
        <w:t>Diminue la vitesse de défilement du texte</w:t>
      </w:r>
      <w:r w:rsidR="001670CE">
        <w:t xml:space="preserve"> </w:t>
      </w:r>
      <w:r w:rsidR="004D5E75" w:rsidRPr="00B67962">
        <w:t xml:space="preserve">: </w:t>
      </w:r>
      <w:r w:rsidR="00793063" w:rsidRPr="00B67962">
        <w:tab/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</w:t>
      </w:r>
      <w:r w:rsidR="00224C84">
        <w:t>l</w:t>
      </w:r>
      <w:r w:rsidR="007168FB">
        <w:t>es Points</w:t>
      </w:r>
      <w:r w:rsidR="004D5E75" w:rsidRPr="00B67962">
        <w:t xml:space="preserve"> 1-2-6</w:t>
      </w:r>
    </w:p>
    <w:p w:rsidR="004D5E75" w:rsidRDefault="004D5E75" w:rsidP="004D5E75">
      <w:pPr>
        <w:pStyle w:val="BWTEXT"/>
        <w:tabs>
          <w:tab w:val="left" w:pos="1080"/>
          <w:tab w:val="left" w:pos="1710"/>
          <w:tab w:val="left" w:pos="4050"/>
          <w:tab w:val="left" w:pos="4320"/>
          <w:tab w:val="left" w:pos="4410"/>
        </w:tabs>
        <w:rPr>
          <w:lang w:val="fr-CA"/>
        </w:rPr>
      </w:pPr>
    </w:p>
    <w:p w:rsidR="00941C19" w:rsidRPr="00B67962" w:rsidRDefault="00941C19" w:rsidP="004D5E75">
      <w:pPr>
        <w:pStyle w:val="BWTEXT"/>
        <w:tabs>
          <w:tab w:val="left" w:pos="1080"/>
          <w:tab w:val="left" w:pos="1710"/>
          <w:tab w:val="left" w:pos="4050"/>
          <w:tab w:val="left" w:pos="4320"/>
          <w:tab w:val="left" w:pos="4410"/>
        </w:tabs>
        <w:rPr>
          <w:lang w:val="fr-CA"/>
        </w:rPr>
      </w:pPr>
    </w:p>
    <w:p w:rsidR="004D5E75" w:rsidRPr="00B67962" w:rsidRDefault="00DF19A5" w:rsidP="0081414D">
      <w:pPr>
        <w:pStyle w:val="Titre4"/>
        <w:rPr>
          <w:lang w:eastAsia="en-CA"/>
        </w:rPr>
      </w:pPr>
      <w:bookmarkStart w:id="57" w:name="_Toc270058954"/>
      <w:r w:rsidRPr="00B67962">
        <w:rPr>
          <w:lang w:eastAsia="en-CA"/>
        </w:rPr>
        <w:lastRenderedPageBreak/>
        <w:t>Commandes d’i</w:t>
      </w:r>
      <w:r w:rsidR="004D5E75" w:rsidRPr="00B67962">
        <w:rPr>
          <w:lang w:eastAsia="en-CA"/>
        </w:rPr>
        <w:t xml:space="preserve">nformation </w:t>
      </w:r>
      <w:bookmarkEnd w:id="57"/>
    </w:p>
    <w:p w:rsidR="004D5E75" w:rsidRPr="00B67962" w:rsidRDefault="002008E6" w:rsidP="004D5E75">
      <w:pPr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Aide clavier</w:t>
      </w:r>
      <w:r w:rsidR="001670CE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: 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793063" w:rsidRPr="00B67962">
        <w:rPr>
          <w:rFonts w:cs="Arial"/>
          <w:lang w:eastAsia="en-CA"/>
        </w:rPr>
        <w:tab/>
      </w:r>
      <w:r w:rsidR="00963FA6" w:rsidRPr="00B67962">
        <w:rPr>
          <w:rFonts w:cs="Arial"/>
          <w:lang w:eastAsia="en-CA"/>
        </w:rPr>
        <w:tab/>
      </w:r>
      <w:r w:rsidR="00083501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</w:t>
      </w:r>
      <w:r w:rsidR="00941C19">
        <w:rPr>
          <w:rFonts w:cs="Arial"/>
          <w:lang w:eastAsia="en-CA"/>
        </w:rPr>
        <w:t>l</w:t>
      </w:r>
      <w:r w:rsidR="007168FB">
        <w:rPr>
          <w:rFonts w:cs="Arial"/>
          <w:lang w:eastAsia="en-CA"/>
        </w:rPr>
        <w:t>es Points</w:t>
      </w:r>
      <w:r w:rsidR="004D5E75" w:rsidRPr="00B67962">
        <w:rPr>
          <w:rFonts w:cs="Arial"/>
          <w:lang w:eastAsia="en-CA"/>
        </w:rPr>
        <w:t xml:space="preserve"> 3-5-6</w:t>
      </w:r>
    </w:p>
    <w:p w:rsidR="004D5E75" w:rsidRPr="00B67962" w:rsidRDefault="00CF5D65" w:rsidP="004D5E75">
      <w:pPr>
        <w:spacing w:after="0" w:line="240" w:lineRule="auto"/>
        <w:rPr>
          <w:lang w:eastAsia="en-CA"/>
        </w:rPr>
      </w:pPr>
      <w:r>
        <w:t>Dire le titre de la fenêtre active</w:t>
      </w:r>
      <w:r w:rsidR="001670CE">
        <w:t xml:space="preserve"> </w:t>
      </w:r>
      <w:r w:rsidR="00AE3A1F" w:rsidRPr="00B67962">
        <w:t>:</w:t>
      </w:r>
      <w:r w:rsidR="004D5E75" w:rsidRPr="00B67962">
        <w:t xml:space="preserve"> </w:t>
      </w:r>
      <w:r w:rsidR="00793063" w:rsidRPr="00B67962">
        <w:tab/>
      </w:r>
      <w:r w:rsidR="00793063" w:rsidRPr="00B67962">
        <w:tab/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I </w:t>
      </w:r>
    </w:p>
    <w:p w:rsidR="004D5E75" w:rsidRPr="00B67962" w:rsidRDefault="00CF5D65" w:rsidP="004D5E75">
      <w:pPr>
        <w:spacing w:after="0" w:line="240" w:lineRule="auto"/>
        <w:rPr>
          <w:rFonts w:cs="Arial"/>
          <w:lang w:eastAsia="en-CA"/>
        </w:rPr>
      </w:pPr>
      <w:r>
        <w:rPr>
          <w:rFonts w:cs="Arial"/>
          <w:lang w:eastAsia="en-CA"/>
        </w:rPr>
        <w:t>Dire l’heure du système</w:t>
      </w:r>
      <w:r w:rsidR="001670CE">
        <w:rPr>
          <w:rFonts w:cs="Arial"/>
          <w:lang w:eastAsia="en-CA"/>
        </w:rPr>
        <w:t xml:space="preserve"> </w:t>
      </w:r>
      <w:r w:rsidR="00AE3A1F" w:rsidRPr="00B67962">
        <w:rPr>
          <w:rFonts w:cs="Arial"/>
          <w:lang w:eastAsia="en-CA"/>
        </w:rPr>
        <w:t>: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793063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Z</w:t>
      </w:r>
    </w:p>
    <w:p w:rsidR="004D5E75" w:rsidRPr="00B67962" w:rsidRDefault="00616F48" w:rsidP="004D5E75">
      <w:pPr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Liste des icônes de la zone de notification</w:t>
      </w:r>
      <w:r w:rsidR="001670CE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: </w:t>
      </w:r>
      <w:r w:rsidR="004D5E75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Y</w:t>
      </w:r>
    </w:p>
    <w:p w:rsidR="004D5E75" w:rsidRPr="00B67962" w:rsidRDefault="00616F48" w:rsidP="004D5E75">
      <w:pPr>
        <w:spacing w:after="0" w:line="240" w:lineRule="auto"/>
        <w:rPr>
          <w:rFonts w:cs="Arial"/>
        </w:rPr>
      </w:pPr>
      <w:r w:rsidRPr="00B67962">
        <w:rPr>
          <w:rFonts w:cs="Arial"/>
        </w:rPr>
        <w:t>Active la liste des touches de raccourci</w:t>
      </w:r>
      <w:r w:rsidR="00D64D8A">
        <w:rPr>
          <w:rFonts w:cs="Arial"/>
        </w:rPr>
        <w:t xml:space="preserve"> de JAWS</w:t>
      </w:r>
      <w:r w:rsidR="001670CE">
        <w:rPr>
          <w:rFonts w:cs="Arial"/>
        </w:rPr>
        <w:t xml:space="preserve"> </w:t>
      </w:r>
      <w:r w:rsidR="004D5E75" w:rsidRPr="00B67962">
        <w:rPr>
          <w:rFonts w:cs="Arial"/>
        </w:rPr>
        <w:t xml:space="preserve">: </w:t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</w:rPr>
        <w:t xml:space="preserve"> </w:t>
      </w:r>
      <w:r w:rsidR="007168FB">
        <w:rPr>
          <w:rFonts w:cs="Arial"/>
        </w:rPr>
        <w:t>avec</w:t>
      </w:r>
      <w:r w:rsidR="004D5E75" w:rsidRPr="00B67962">
        <w:rPr>
          <w:rFonts w:cs="Arial"/>
        </w:rPr>
        <w:t xml:space="preserve"> </w:t>
      </w:r>
      <w:r w:rsidR="00083501">
        <w:rPr>
          <w:rFonts w:cs="Arial"/>
        </w:rPr>
        <w:t>l</w:t>
      </w:r>
      <w:r w:rsidR="007168FB">
        <w:rPr>
          <w:rFonts w:cs="Arial"/>
        </w:rPr>
        <w:t>es Points</w:t>
      </w:r>
      <w:r w:rsidR="004D5E75" w:rsidRPr="00B67962">
        <w:rPr>
          <w:rFonts w:cs="Arial"/>
        </w:rPr>
        <w:t xml:space="preserve"> 2-3-6</w:t>
      </w:r>
    </w:p>
    <w:p w:rsidR="004D5E75" w:rsidRPr="00B67962" w:rsidRDefault="00616F48" w:rsidP="004D5E75">
      <w:pPr>
        <w:spacing w:after="0" w:line="240" w:lineRule="auto"/>
        <w:rPr>
          <w:rFonts w:cs="Arial"/>
        </w:rPr>
      </w:pPr>
      <w:r w:rsidRPr="00B67962">
        <w:rPr>
          <w:rFonts w:cs="Arial"/>
        </w:rPr>
        <w:t>Active</w:t>
      </w:r>
      <w:r w:rsidR="002008E6" w:rsidRPr="00B67962">
        <w:rPr>
          <w:rFonts w:cs="Arial"/>
        </w:rPr>
        <w:t xml:space="preserve"> le menu de </w:t>
      </w:r>
      <w:r w:rsidR="004D5E75" w:rsidRPr="00B67962">
        <w:rPr>
          <w:rFonts w:cs="Arial"/>
        </w:rPr>
        <w:t>JAWS</w:t>
      </w:r>
      <w:r w:rsidR="001670CE">
        <w:rPr>
          <w:rFonts w:cs="Arial"/>
        </w:rPr>
        <w:t xml:space="preserve"> </w:t>
      </w:r>
      <w:r w:rsidR="004D5E75" w:rsidRPr="00B67962">
        <w:rPr>
          <w:rFonts w:cs="Arial"/>
        </w:rPr>
        <w:t xml:space="preserve">: </w:t>
      </w:r>
      <w:r w:rsidR="004D5E75" w:rsidRPr="00B67962">
        <w:rPr>
          <w:rFonts w:cs="Arial"/>
        </w:rPr>
        <w:tab/>
      </w:r>
      <w:r w:rsidR="004D5E75" w:rsidRPr="00B67962">
        <w:rPr>
          <w:rFonts w:cs="Arial"/>
        </w:rPr>
        <w:tab/>
      </w:r>
      <w:r w:rsidR="004D5E75" w:rsidRPr="00B67962">
        <w:rPr>
          <w:rFonts w:cs="Arial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</w:rPr>
        <w:t xml:space="preserve"> </w:t>
      </w:r>
      <w:r w:rsidR="007168FB">
        <w:rPr>
          <w:rFonts w:cs="Arial"/>
        </w:rPr>
        <w:t>avec</w:t>
      </w:r>
      <w:r w:rsidR="004D5E75" w:rsidRPr="00B67962">
        <w:rPr>
          <w:rFonts w:cs="Arial"/>
        </w:rPr>
        <w:t xml:space="preserve"> J</w:t>
      </w:r>
    </w:p>
    <w:p w:rsidR="004D5E75" w:rsidRPr="00B67962" w:rsidRDefault="002008E6" w:rsidP="004D5E75">
      <w:pPr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A</w:t>
      </w:r>
      <w:r w:rsidR="00616F48" w:rsidRPr="00B67962">
        <w:rPr>
          <w:rFonts w:cs="Arial"/>
          <w:lang w:eastAsia="en-CA"/>
        </w:rPr>
        <w:t>ctive</w:t>
      </w:r>
      <w:r w:rsidRPr="00B67962">
        <w:rPr>
          <w:rFonts w:cs="Arial"/>
          <w:lang w:eastAsia="en-CA"/>
        </w:rPr>
        <w:t xml:space="preserve"> la liste de</w:t>
      </w:r>
      <w:r w:rsidR="00D64D8A">
        <w:rPr>
          <w:rFonts w:cs="Arial"/>
          <w:lang w:eastAsia="en-CA"/>
        </w:rPr>
        <w:t>s</w:t>
      </w:r>
      <w:r w:rsidRPr="00B67962">
        <w:rPr>
          <w:rFonts w:cs="Arial"/>
          <w:lang w:eastAsia="en-CA"/>
        </w:rPr>
        <w:t xml:space="preserve"> tâches</w:t>
      </w:r>
      <w:r w:rsidR="001670CE">
        <w:rPr>
          <w:rFonts w:cs="Arial"/>
          <w:lang w:eastAsia="en-CA"/>
        </w:rPr>
        <w:t xml:space="preserve"> </w:t>
      </w:r>
      <w:r w:rsidR="004D5E75" w:rsidRPr="00B67962">
        <w:rPr>
          <w:rFonts w:cs="Arial"/>
          <w:lang w:eastAsia="en-CA"/>
        </w:rPr>
        <w:t xml:space="preserve">: </w:t>
      </w:r>
      <w:r w:rsidR="004D5E75" w:rsidRPr="00B67962">
        <w:rPr>
          <w:rFonts w:cs="Arial"/>
          <w:lang w:eastAsia="en-CA"/>
        </w:rPr>
        <w:tab/>
      </w:r>
      <w:r w:rsidR="004D5E75" w:rsidRPr="00B67962">
        <w:rPr>
          <w:rFonts w:cs="Arial"/>
          <w:lang w:eastAsia="en-CA"/>
        </w:rPr>
        <w:tab/>
      </w:r>
      <w:r w:rsidR="00793063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S</w:t>
      </w:r>
    </w:p>
    <w:p w:rsidR="004D5E75" w:rsidRPr="00B67962" w:rsidRDefault="00CF5D65" w:rsidP="004D5E75">
      <w:pPr>
        <w:spacing w:after="0" w:line="240" w:lineRule="auto"/>
        <w:rPr>
          <w:rFonts w:cs="Arial"/>
          <w:lang w:eastAsia="en-CA"/>
        </w:rPr>
      </w:pPr>
      <w:r>
        <w:rPr>
          <w:rFonts w:cs="Arial"/>
          <w:lang w:eastAsia="en-CA"/>
        </w:rPr>
        <w:t xml:space="preserve">Lire la boîte de dialogue dans l’ordre </w:t>
      </w:r>
      <w:r w:rsidR="00D64D8A">
        <w:rPr>
          <w:rFonts w:cs="Arial"/>
          <w:lang w:eastAsia="en-CA"/>
        </w:rPr>
        <w:t>de la navigation avec Tab</w:t>
      </w:r>
      <w:r w:rsidR="001670CE">
        <w:rPr>
          <w:rFonts w:cs="Arial"/>
          <w:lang w:eastAsia="en-CA"/>
        </w:rPr>
        <w:t xml:space="preserve"> </w:t>
      </w:r>
      <w:r w:rsidR="00AE3A1F" w:rsidRPr="00B67962">
        <w:rPr>
          <w:rFonts w:cs="Arial"/>
          <w:lang w:eastAsia="en-CA"/>
        </w:rPr>
        <w:t>:</w:t>
      </w:r>
      <w:r w:rsidR="00083501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Espace</w:t>
      </w:r>
      <w:r w:rsidR="004D5E75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4D5E75" w:rsidRPr="00B67962">
        <w:rPr>
          <w:rFonts w:cs="Arial"/>
          <w:lang w:eastAsia="en-CA"/>
        </w:rPr>
        <w:t xml:space="preserve"> </w:t>
      </w:r>
      <w:r w:rsidR="00083501">
        <w:rPr>
          <w:rFonts w:cs="Arial"/>
          <w:lang w:eastAsia="en-CA"/>
        </w:rPr>
        <w:t>l</w:t>
      </w:r>
      <w:r w:rsidR="007168FB">
        <w:rPr>
          <w:rFonts w:cs="Arial"/>
          <w:lang w:eastAsia="en-CA"/>
        </w:rPr>
        <w:t>es Points</w:t>
      </w:r>
      <w:r w:rsidR="004D5E75" w:rsidRPr="00B67962">
        <w:rPr>
          <w:rFonts w:cs="Arial"/>
          <w:lang w:eastAsia="en-CA"/>
        </w:rPr>
        <w:t xml:space="preserve"> 2-3-4-6</w:t>
      </w:r>
    </w:p>
    <w:p w:rsidR="004D5E75" w:rsidRPr="00B67962" w:rsidRDefault="004D5E75" w:rsidP="004D5E75">
      <w:pPr>
        <w:spacing w:after="0" w:line="240" w:lineRule="auto"/>
        <w:rPr>
          <w:rFonts w:cs="Arial"/>
          <w:lang w:eastAsia="en-CA"/>
        </w:rPr>
      </w:pPr>
    </w:p>
    <w:p w:rsidR="004D5E75" w:rsidRPr="00B67962" w:rsidRDefault="00DF19A5" w:rsidP="0081414D">
      <w:pPr>
        <w:pStyle w:val="Titre4"/>
        <w:rPr>
          <w:lang w:eastAsia="en-CA"/>
        </w:rPr>
      </w:pPr>
      <w:bookmarkStart w:id="58" w:name="_Toc270058955"/>
      <w:r w:rsidRPr="00B67962">
        <w:rPr>
          <w:lang w:eastAsia="en-CA"/>
        </w:rPr>
        <w:t xml:space="preserve">Commandes d’édition </w:t>
      </w:r>
      <w:bookmarkEnd w:id="58"/>
    </w:p>
    <w:p w:rsidR="004D5E75" w:rsidRPr="00B67962" w:rsidRDefault="00616F48" w:rsidP="004D5E75">
      <w:pPr>
        <w:spacing w:after="0" w:line="240" w:lineRule="auto"/>
      </w:pPr>
      <w:r w:rsidRPr="00B67962">
        <w:t>Couper vers le presse-papiers</w:t>
      </w:r>
      <w:r w:rsidR="001670CE">
        <w:t xml:space="preserve"> </w:t>
      </w:r>
      <w:r w:rsidR="004D5E75" w:rsidRPr="00B67962">
        <w:t xml:space="preserve">: </w:t>
      </w:r>
      <w:r w:rsidR="004D5E75" w:rsidRPr="00B67962">
        <w:tab/>
      </w:r>
      <w:r w:rsidR="004D5E75" w:rsidRPr="00B67962">
        <w:tab/>
      </w:r>
      <w:r w:rsidR="00793063" w:rsidRPr="00B67962">
        <w:tab/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X</w:t>
      </w:r>
    </w:p>
    <w:p w:rsidR="004D5E75" w:rsidRPr="00B67962" w:rsidRDefault="00616F48" w:rsidP="004D5E75">
      <w:pPr>
        <w:spacing w:after="0" w:line="240" w:lineRule="auto"/>
      </w:pPr>
      <w:r w:rsidRPr="00B67962">
        <w:t>Copier vers le presse-papiers</w:t>
      </w:r>
      <w:r w:rsidR="001670CE">
        <w:t xml:space="preserve"> </w:t>
      </w:r>
      <w:r w:rsidR="004D5E75" w:rsidRPr="00B67962">
        <w:t xml:space="preserve">: </w:t>
      </w:r>
      <w:r w:rsidR="004D5E75" w:rsidRPr="00B67962">
        <w:tab/>
      </w:r>
      <w:r w:rsidR="004D5E75" w:rsidRPr="00B67962">
        <w:tab/>
      </w:r>
      <w:r w:rsidR="00793063" w:rsidRPr="00B67962">
        <w:tab/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C</w:t>
      </w:r>
    </w:p>
    <w:p w:rsidR="004D5E75" w:rsidRPr="00B67962" w:rsidRDefault="00616F48" w:rsidP="004D5E75">
      <w:pPr>
        <w:spacing w:after="0" w:line="240" w:lineRule="auto"/>
        <w:rPr>
          <w:lang w:eastAsia="en-CA"/>
        </w:rPr>
      </w:pPr>
      <w:r w:rsidRPr="00B67962">
        <w:rPr>
          <w:lang w:eastAsia="en-CA"/>
        </w:rPr>
        <w:t>Coller à partir du presse-papiers</w:t>
      </w:r>
      <w:r w:rsidR="001670CE">
        <w:rPr>
          <w:lang w:eastAsia="en-CA"/>
        </w:rPr>
        <w:t xml:space="preserve"> </w:t>
      </w:r>
      <w:r w:rsidR="004D5E75" w:rsidRPr="00B67962">
        <w:rPr>
          <w:lang w:eastAsia="en-CA"/>
        </w:rPr>
        <w:t xml:space="preserve">: </w:t>
      </w:r>
      <w:r w:rsidR="004D5E75" w:rsidRPr="00B67962">
        <w:rPr>
          <w:lang w:eastAsia="en-CA"/>
        </w:rPr>
        <w:tab/>
      </w:r>
      <w:r w:rsidR="004D5E75" w:rsidRPr="00B67962">
        <w:rPr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lang w:eastAsia="en-CA"/>
        </w:rPr>
        <w:t xml:space="preserve"> </w:t>
      </w:r>
      <w:r w:rsidR="007168FB">
        <w:rPr>
          <w:lang w:eastAsia="en-CA"/>
        </w:rPr>
        <w:t>avec</w:t>
      </w:r>
      <w:r w:rsidR="004D5E75" w:rsidRPr="00B67962">
        <w:rPr>
          <w:lang w:eastAsia="en-CA"/>
        </w:rPr>
        <w:t xml:space="preserve"> V</w:t>
      </w:r>
    </w:p>
    <w:p w:rsidR="004D5E75" w:rsidRPr="00B67962" w:rsidRDefault="00C92EB3" w:rsidP="004D5E75">
      <w:pPr>
        <w:spacing w:after="0" w:line="240" w:lineRule="auto"/>
      </w:pPr>
      <w:r>
        <w:t>Supprimer</w:t>
      </w:r>
      <w:r w:rsidR="001670CE">
        <w:t xml:space="preserve"> </w:t>
      </w:r>
      <w:r w:rsidR="004D5E75" w:rsidRPr="00B67962">
        <w:t xml:space="preserve">: </w:t>
      </w:r>
      <w:r w:rsidR="004D5E75" w:rsidRPr="00B67962">
        <w:tab/>
      </w:r>
      <w:r w:rsidR="004D5E75" w:rsidRPr="00B67962">
        <w:tab/>
      </w:r>
      <w:r w:rsidR="004D5E75" w:rsidRPr="00B67962">
        <w:tab/>
      </w:r>
      <w:r w:rsidR="004D5E75" w:rsidRPr="00B67962">
        <w:tab/>
      </w:r>
      <w:r w:rsidR="00793063" w:rsidRPr="00B67962">
        <w:tab/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D </w:t>
      </w:r>
      <w:r w:rsidR="00F256C4">
        <w:t>et le Point</w:t>
      </w:r>
      <w:r w:rsidR="004D5E75" w:rsidRPr="00B67962">
        <w:t xml:space="preserve"> 7</w:t>
      </w:r>
    </w:p>
    <w:p w:rsidR="004D5E75" w:rsidRPr="00B67962" w:rsidRDefault="00CF5D65" w:rsidP="004D5E75">
      <w:pPr>
        <w:spacing w:after="0" w:line="240" w:lineRule="auto"/>
        <w:rPr>
          <w:lang w:eastAsia="en-CA"/>
        </w:rPr>
      </w:pPr>
      <w:r>
        <w:rPr>
          <w:lang w:eastAsia="en-CA"/>
        </w:rPr>
        <w:t xml:space="preserve">Bascule la touche </w:t>
      </w:r>
      <w:proofErr w:type="spellStart"/>
      <w:r>
        <w:rPr>
          <w:lang w:eastAsia="en-CA"/>
        </w:rPr>
        <w:t>Verr</w:t>
      </w:r>
      <w:proofErr w:type="spellEnd"/>
      <w:r>
        <w:rPr>
          <w:lang w:eastAsia="en-CA"/>
        </w:rPr>
        <w:t>-Maj</w:t>
      </w:r>
      <w:r w:rsidR="001670CE">
        <w:rPr>
          <w:lang w:eastAsia="en-CA"/>
        </w:rPr>
        <w:t> :</w:t>
      </w:r>
      <w:r w:rsidR="004D5E75" w:rsidRPr="00B67962">
        <w:rPr>
          <w:lang w:eastAsia="en-CA"/>
        </w:rPr>
        <w:tab/>
      </w:r>
      <w:r w:rsidR="004D5E75" w:rsidRPr="00B67962">
        <w:rPr>
          <w:lang w:eastAsia="en-CA"/>
        </w:rPr>
        <w:tab/>
      </w:r>
      <w:r w:rsidR="00793063" w:rsidRPr="00B67962">
        <w:rPr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lang w:eastAsia="en-CA"/>
        </w:rPr>
        <w:t xml:space="preserve"> </w:t>
      </w:r>
      <w:r w:rsidR="007168FB">
        <w:rPr>
          <w:lang w:eastAsia="en-CA"/>
        </w:rPr>
        <w:t>avec</w:t>
      </w:r>
      <w:r w:rsidR="004D5E75" w:rsidRPr="00B67962">
        <w:rPr>
          <w:lang w:eastAsia="en-CA"/>
        </w:rPr>
        <w:t xml:space="preserve"> </w:t>
      </w:r>
      <w:r w:rsidR="00F256C4">
        <w:rPr>
          <w:lang w:eastAsia="en-CA"/>
        </w:rPr>
        <w:t>le Point</w:t>
      </w:r>
      <w:r w:rsidR="004D5E75" w:rsidRPr="00B67962">
        <w:rPr>
          <w:lang w:eastAsia="en-CA"/>
        </w:rPr>
        <w:t xml:space="preserve"> 7</w:t>
      </w:r>
    </w:p>
    <w:p w:rsidR="009411D4" w:rsidRPr="00B67962" w:rsidRDefault="009411D4" w:rsidP="004D5E75">
      <w:pPr>
        <w:spacing w:after="0" w:line="240" w:lineRule="auto"/>
        <w:rPr>
          <w:lang w:eastAsia="en-CA"/>
        </w:rPr>
      </w:pPr>
    </w:p>
    <w:p w:rsidR="004D5E75" w:rsidRPr="00B67962" w:rsidRDefault="00DF19A5" w:rsidP="0081414D">
      <w:pPr>
        <w:pStyle w:val="Titre4"/>
      </w:pPr>
      <w:bookmarkStart w:id="59" w:name="_Toc270058956"/>
      <w:r w:rsidRPr="00B67962">
        <w:t>Commandes d’</w:t>
      </w:r>
      <w:r w:rsidR="004D5E75" w:rsidRPr="00B67962">
        <w:t>Internet Explorer</w:t>
      </w:r>
      <w:bookmarkEnd w:id="59"/>
      <w:r w:rsidR="004D5E75" w:rsidRPr="00B67962">
        <w:t xml:space="preserve"> </w:t>
      </w:r>
    </w:p>
    <w:p w:rsidR="004D5E75" w:rsidRPr="00B67962" w:rsidRDefault="00C33A95" w:rsidP="004D5E75">
      <w:pPr>
        <w:spacing w:after="0" w:line="240" w:lineRule="auto"/>
      </w:pPr>
      <w:r w:rsidRPr="00B67962">
        <w:t>Page web précédente</w:t>
      </w:r>
      <w:r w:rsidR="001670CE">
        <w:t xml:space="preserve"> </w:t>
      </w:r>
      <w:r w:rsidR="004D5E75" w:rsidRPr="00B67962">
        <w:t xml:space="preserve">: </w:t>
      </w:r>
      <w:r w:rsidR="00793063" w:rsidRPr="00B67962">
        <w:tab/>
      </w:r>
      <w:r w:rsidR="00793063" w:rsidRPr="00B67962">
        <w:tab/>
      </w:r>
      <w:r w:rsidR="00793063" w:rsidRPr="00B67962">
        <w:tab/>
      </w:r>
      <w:r w:rsidR="00793063" w:rsidRPr="00B67962">
        <w:tab/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</w:t>
      </w:r>
      <w:r w:rsidR="00F256C4">
        <w:t>l</w:t>
      </w:r>
      <w:r w:rsidR="007168FB">
        <w:t>es Points</w:t>
      </w:r>
      <w:r w:rsidR="004D5E75" w:rsidRPr="00B67962">
        <w:t xml:space="preserve"> 1-2-3-5-6</w:t>
      </w:r>
    </w:p>
    <w:p w:rsidR="004D5E75" w:rsidRPr="00B67962" w:rsidRDefault="00C33A95" w:rsidP="004D5E75">
      <w:pPr>
        <w:spacing w:after="0" w:line="240" w:lineRule="auto"/>
      </w:pPr>
      <w:r w:rsidRPr="00B67962">
        <w:t>Page web suivante</w:t>
      </w:r>
      <w:r w:rsidR="001670CE">
        <w:t xml:space="preserve"> </w:t>
      </w:r>
      <w:r w:rsidR="004D5E75" w:rsidRPr="00B67962">
        <w:t xml:space="preserve">: </w:t>
      </w:r>
      <w:r w:rsidR="004D5E75" w:rsidRPr="00B67962">
        <w:tab/>
      </w:r>
      <w:r w:rsidR="004D5E75" w:rsidRPr="00B67962">
        <w:tab/>
      </w:r>
      <w:r w:rsidR="004D5E75" w:rsidRPr="00B67962">
        <w:tab/>
      </w:r>
      <w:r w:rsidR="00793063" w:rsidRPr="00B67962">
        <w:tab/>
      </w:r>
      <w:r w:rsidR="007168FB">
        <w:rPr>
          <w:rFonts w:cs="Arial"/>
          <w:lang w:eastAsia="en-CA"/>
        </w:rPr>
        <w:t>Espace</w:t>
      </w:r>
      <w:r w:rsidR="004D5E75" w:rsidRPr="00B67962">
        <w:t xml:space="preserve"> </w:t>
      </w:r>
      <w:r w:rsidR="007168FB">
        <w:t>avec</w:t>
      </w:r>
      <w:r w:rsidR="004D5E75" w:rsidRPr="00B67962">
        <w:t xml:space="preserve"> </w:t>
      </w:r>
      <w:r w:rsidR="00F256C4">
        <w:t>l</w:t>
      </w:r>
      <w:r w:rsidR="007168FB">
        <w:t>es Points</w:t>
      </w:r>
      <w:r w:rsidR="004D5E75" w:rsidRPr="00B67962">
        <w:t xml:space="preserve"> 2-3-4-5-6</w:t>
      </w:r>
    </w:p>
    <w:p w:rsidR="004D5E75" w:rsidRPr="00B67962" w:rsidRDefault="00C33A95" w:rsidP="004D5E75">
      <w:pPr>
        <w:spacing w:after="0" w:line="240" w:lineRule="auto"/>
        <w:rPr>
          <w:lang w:eastAsia="en-CA"/>
        </w:rPr>
      </w:pPr>
      <w:r w:rsidRPr="00B67962">
        <w:rPr>
          <w:lang w:eastAsia="en-CA"/>
        </w:rPr>
        <w:t>Liste des liens</w:t>
      </w:r>
      <w:r w:rsidR="001670CE">
        <w:rPr>
          <w:lang w:eastAsia="en-CA"/>
        </w:rPr>
        <w:t xml:space="preserve"> </w:t>
      </w:r>
      <w:r w:rsidR="004D5E75" w:rsidRPr="00B67962">
        <w:rPr>
          <w:lang w:eastAsia="en-CA"/>
        </w:rPr>
        <w:t xml:space="preserve">: </w:t>
      </w:r>
      <w:r w:rsidR="004D5E75" w:rsidRPr="00B67962">
        <w:rPr>
          <w:lang w:eastAsia="en-CA"/>
        </w:rPr>
        <w:tab/>
      </w:r>
      <w:r w:rsidR="00793063" w:rsidRPr="00B67962">
        <w:rPr>
          <w:lang w:eastAsia="en-CA"/>
        </w:rPr>
        <w:tab/>
      </w:r>
      <w:r w:rsidR="00963FA6" w:rsidRPr="00B67962">
        <w:rPr>
          <w:lang w:eastAsia="en-CA"/>
        </w:rPr>
        <w:tab/>
      </w:r>
      <w:r w:rsidRPr="00B67962">
        <w:rPr>
          <w:lang w:eastAsia="en-CA"/>
        </w:rPr>
        <w:tab/>
      </w:r>
      <w:r w:rsidRPr="00B67962">
        <w:rPr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lang w:eastAsia="en-CA"/>
        </w:rPr>
        <w:t xml:space="preserve"> </w:t>
      </w:r>
      <w:r w:rsidR="007168FB">
        <w:rPr>
          <w:lang w:eastAsia="en-CA"/>
        </w:rPr>
        <w:t>avec</w:t>
      </w:r>
      <w:r w:rsidR="004D5E75" w:rsidRPr="00B67962">
        <w:rPr>
          <w:lang w:eastAsia="en-CA"/>
        </w:rPr>
        <w:t xml:space="preserve"> </w:t>
      </w:r>
      <w:r w:rsidR="00F256C4">
        <w:rPr>
          <w:lang w:eastAsia="en-CA"/>
        </w:rPr>
        <w:t>l</w:t>
      </w:r>
      <w:r w:rsidR="007168FB">
        <w:rPr>
          <w:lang w:eastAsia="en-CA"/>
        </w:rPr>
        <w:t>es Points</w:t>
      </w:r>
      <w:r w:rsidR="004D5E75" w:rsidRPr="00B67962">
        <w:rPr>
          <w:lang w:eastAsia="en-CA"/>
        </w:rPr>
        <w:t xml:space="preserve"> 3-4-6</w:t>
      </w:r>
    </w:p>
    <w:p w:rsidR="004D5E75" w:rsidRPr="00B67962" w:rsidRDefault="00C33A95" w:rsidP="004D5E75">
      <w:pPr>
        <w:spacing w:after="0" w:line="240" w:lineRule="auto"/>
        <w:rPr>
          <w:lang w:eastAsia="en-CA"/>
        </w:rPr>
      </w:pPr>
      <w:r w:rsidRPr="00B67962">
        <w:rPr>
          <w:lang w:eastAsia="en-CA"/>
        </w:rPr>
        <w:t>Liste des cadres</w:t>
      </w:r>
      <w:r w:rsidR="001670CE">
        <w:rPr>
          <w:lang w:eastAsia="en-CA"/>
        </w:rPr>
        <w:t xml:space="preserve"> </w:t>
      </w:r>
      <w:r w:rsidR="004D5E75" w:rsidRPr="00B67962">
        <w:rPr>
          <w:lang w:eastAsia="en-CA"/>
        </w:rPr>
        <w:t xml:space="preserve">: </w:t>
      </w:r>
      <w:r w:rsidR="004D5E75" w:rsidRPr="00B67962">
        <w:rPr>
          <w:lang w:eastAsia="en-CA"/>
        </w:rPr>
        <w:tab/>
      </w:r>
      <w:r w:rsidR="00793063" w:rsidRPr="00B67962">
        <w:rPr>
          <w:lang w:eastAsia="en-CA"/>
        </w:rPr>
        <w:tab/>
      </w:r>
      <w:r w:rsidR="00963FA6" w:rsidRPr="00B67962">
        <w:rPr>
          <w:lang w:eastAsia="en-CA"/>
        </w:rPr>
        <w:tab/>
      </w:r>
      <w:r w:rsidRPr="00B67962">
        <w:rPr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4D5E75" w:rsidRPr="00B67962">
        <w:rPr>
          <w:lang w:eastAsia="en-CA"/>
        </w:rPr>
        <w:t xml:space="preserve"> </w:t>
      </w:r>
      <w:r w:rsidR="007168FB">
        <w:rPr>
          <w:lang w:eastAsia="en-CA"/>
        </w:rPr>
        <w:t>avec</w:t>
      </w:r>
      <w:r w:rsidR="004D5E75" w:rsidRPr="00B67962">
        <w:rPr>
          <w:lang w:eastAsia="en-CA"/>
        </w:rPr>
        <w:t xml:space="preserve"> </w:t>
      </w:r>
      <w:r w:rsidR="00F256C4">
        <w:rPr>
          <w:lang w:eastAsia="en-CA"/>
        </w:rPr>
        <w:t>l</w:t>
      </w:r>
      <w:r w:rsidR="007168FB">
        <w:rPr>
          <w:lang w:eastAsia="en-CA"/>
        </w:rPr>
        <w:t>es Points</w:t>
      </w:r>
      <w:r w:rsidR="004D5E75" w:rsidRPr="00B67962">
        <w:rPr>
          <w:lang w:eastAsia="en-CA"/>
        </w:rPr>
        <w:t xml:space="preserve"> 1-5-6</w:t>
      </w:r>
    </w:p>
    <w:p w:rsidR="009411D4" w:rsidRPr="00B67962" w:rsidRDefault="009411D4" w:rsidP="004D5E75">
      <w:pPr>
        <w:spacing w:after="0" w:line="240" w:lineRule="auto"/>
        <w:rPr>
          <w:lang w:eastAsia="en-CA"/>
        </w:rPr>
      </w:pPr>
    </w:p>
    <w:p w:rsidR="009411D4" w:rsidRPr="00B67962" w:rsidRDefault="00C33A95" w:rsidP="0081414D">
      <w:pPr>
        <w:pStyle w:val="Titre3"/>
        <w:rPr>
          <w:rFonts w:eastAsiaTheme="minorHAnsi"/>
        </w:rPr>
      </w:pPr>
      <w:bookmarkStart w:id="60" w:name="_Toc284333171"/>
      <w:bookmarkStart w:id="61" w:name="_Toc284589430"/>
      <w:bookmarkStart w:id="62" w:name="_Toc315868171"/>
      <w:bookmarkStart w:id="63" w:name="_Toc315869425"/>
      <w:bookmarkStart w:id="64" w:name="_Toc315869892"/>
      <w:bookmarkStart w:id="65" w:name="_Toc315870097"/>
      <w:bookmarkStart w:id="66" w:name="_Toc319920223"/>
      <w:bookmarkStart w:id="67" w:name="_Toc319920436"/>
      <w:bookmarkStart w:id="68" w:name="_Toc321397250"/>
      <w:bookmarkStart w:id="69" w:name="_Toc321994033"/>
      <w:bookmarkStart w:id="70" w:name="_Toc332634175"/>
      <w:bookmarkStart w:id="71" w:name="_Toc467227568"/>
      <w:r w:rsidRPr="00B67962">
        <w:rPr>
          <w:rFonts w:eastAsiaTheme="minorHAnsi"/>
        </w:rPr>
        <w:t xml:space="preserve">Combinaisons de touches pour </w:t>
      </w:r>
      <w:r w:rsidR="00644E10">
        <w:rPr>
          <w:rFonts w:eastAsiaTheme="minorHAnsi"/>
        </w:rPr>
        <w:t>simuler</w:t>
      </w:r>
      <w:r w:rsidRPr="00B67962">
        <w:rPr>
          <w:rFonts w:eastAsiaTheme="minorHAnsi"/>
        </w:rPr>
        <w:t xml:space="preserve"> un clavier </w:t>
      </w:r>
      <w:r w:rsidR="00C92EB3">
        <w:rPr>
          <w:rFonts w:eastAsiaTheme="minorHAnsi"/>
        </w:rPr>
        <w:t>standard</w:t>
      </w:r>
      <w:r w:rsidRPr="00B67962">
        <w:rPr>
          <w:rFonts w:eastAsiaTheme="minorHAnsi"/>
        </w:rPr>
        <w:t xml:space="preserve"> sur</w:t>
      </w:r>
      <w:r w:rsidR="00DF19A5" w:rsidRPr="00B67962">
        <w:rPr>
          <w:rFonts w:eastAsiaTheme="minorHAnsi"/>
        </w:rPr>
        <w:t xml:space="preserve"> le 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proofErr w:type="spellStart"/>
      <w:r w:rsidR="00941C19">
        <w:rPr>
          <w:rFonts w:eastAsiaTheme="minorHAnsi"/>
        </w:rPr>
        <w:t>BrailleNote</w:t>
      </w:r>
      <w:proofErr w:type="spellEnd"/>
      <w:r w:rsidR="00941C19">
        <w:rPr>
          <w:rFonts w:eastAsiaTheme="minorHAnsi"/>
        </w:rPr>
        <w:t xml:space="preserve"> </w:t>
      </w:r>
      <w:proofErr w:type="spellStart"/>
      <w:r w:rsidR="00283738" w:rsidRPr="00B67962">
        <w:rPr>
          <w:rFonts w:eastAsiaTheme="minorHAnsi"/>
        </w:rPr>
        <w:t>Touch</w:t>
      </w:r>
      <w:bookmarkEnd w:id="71"/>
      <w:proofErr w:type="spellEnd"/>
    </w:p>
    <w:p w:rsidR="00CA5744" w:rsidRPr="00B67962" w:rsidRDefault="00CA5744" w:rsidP="009411D4">
      <w:pPr>
        <w:jc w:val="both"/>
      </w:pPr>
      <w:r w:rsidRPr="00B67962">
        <w:t xml:space="preserve">Saisir du texte en utilisant le clavier du </w:t>
      </w:r>
      <w:proofErr w:type="spellStart"/>
      <w:r w:rsidRPr="00B67962">
        <w:t>Touch</w:t>
      </w:r>
      <w:proofErr w:type="spellEnd"/>
      <w:r w:rsidRPr="00B67962">
        <w:t xml:space="preserve"> est très simple, que ce soit pour taper des caractères, changer de ligne, effacer des caractères, entrer des lettres majuscules, </w:t>
      </w:r>
      <w:r w:rsidR="00366B17">
        <w:t>ou</w:t>
      </w:r>
      <w:r w:rsidRPr="00B67962">
        <w:t xml:space="preserve"> défiler dans le texte. JAWS met simultanément à jour l’afficheur Braille pour refléter ce que vous tapez.</w:t>
      </w:r>
    </w:p>
    <w:p w:rsidR="00BA47EC" w:rsidRPr="00B67962" w:rsidRDefault="00BA47EC" w:rsidP="009411D4">
      <w:pPr>
        <w:jc w:val="both"/>
      </w:pPr>
      <w:r w:rsidRPr="00B67962">
        <w:t>Avec l’aide de JAWS, vous pouvez entrer des commandes Braille et contrôler votre ordinateur en utilisant des séries de touches.</w:t>
      </w:r>
    </w:p>
    <w:p w:rsidR="00BA47EC" w:rsidRPr="00B67962" w:rsidRDefault="00DF19A5" w:rsidP="00BA47EC">
      <w:pPr>
        <w:pStyle w:val="Titre3"/>
      </w:pPr>
      <w:bookmarkStart w:id="72" w:name="_Toc315868172"/>
      <w:bookmarkStart w:id="73" w:name="_Toc315869426"/>
      <w:bookmarkStart w:id="74" w:name="_Toc315869893"/>
      <w:bookmarkStart w:id="75" w:name="_Toc315870098"/>
      <w:bookmarkStart w:id="76" w:name="_Toc467227569"/>
      <w:r w:rsidRPr="00B67962">
        <w:t xml:space="preserve">Touches </w:t>
      </w:r>
      <w:bookmarkEnd w:id="72"/>
      <w:bookmarkEnd w:id="73"/>
      <w:bookmarkEnd w:id="74"/>
      <w:bookmarkEnd w:id="75"/>
      <w:r w:rsidR="00C92EB3">
        <w:t>modificatives</w:t>
      </w:r>
      <w:bookmarkEnd w:id="76"/>
    </w:p>
    <w:p w:rsidR="00BA47EC" w:rsidRPr="00B67962" w:rsidRDefault="00BA47EC" w:rsidP="00BA47EC">
      <w:r w:rsidRPr="00B67962">
        <w:t xml:space="preserve">Les touches </w:t>
      </w:r>
      <w:r w:rsidR="00C92EB3">
        <w:t>modificatives</w:t>
      </w:r>
      <w:r w:rsidRPr="00B67962">
        <w:t xml:space="preserve"> sont utilisées pour </w:t>
      </w:r>
      <w:r w:rsidR="00644E10">
        <w:t>simuler</w:t>
      </w:r>
      <w:r w:rsidRPr="00B67962">
        <w:t xml:space="preserve"> des combinaisons de touches qui incluent </w:t>
      </w:r>
      <w:r w:rsidR="00366B17">
        <w:t xml:space="preserve">les touches </w:t>
      </w:r>
      <w:r w:rsidRPr="00B67962">
        <w:t xml:space="preserve">CTRL, ALT, WINDOWS, </w:t>
      </w:r>
      <w:r w:rsidR="00C640B4" w:rsidRPr="00B67962">
        <w:t>MAJ</w:t>
      </w:r>
      <w:r w:rsidRPr="00B67962">
        <w:t>,</w:t>
      </w:r>
      <w:r w:rsidR="00884E02">
        <w:t xml:space="preserve"> et la touche JAWS (</w:t>
      </w:r>
      <w:r w:rsidRPr="00B67962">
        <w:t>INSER</w:t>
      </w:r>
      <w:r w:rsidR="00884E02">
        <w:t>)</w:t>
      </w:r>
      <w:r w:rsidRPr="00B67962">
        <w:t xml:space="preserve">. Pour utiliser ces touches lorsque vous entrez du texte, </w:t>
      </w:r>
      <w:r w:rsidR="00366B17">
        <w:t>veuillez suivre</w:t>
      </w:r>
      <w:r w:rsidRPr="00B67962">
        <w:t xml:space="preserve"> ces instructions :</w:t>
      </w:r>
    </w:p>
    <w:p w:rsidR="00BA47EC" w:rsidRPr="00B67962" w:rsidRDefault="00BA47EC" w:rsidP="009411D4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B67962">
        <w:t xml:space="preserve">Maintenez enfoncée la touche </w:t>
      </w:r>
      <w:r w:rsidR="007168FB">
        <w:t>Espace</w:t>
      </w:r>
      <w:r w:rsidRPr="00B67962">
        <w:t xml:space="preserve"> avec le Point 8, suivi de la touche </w:t>
      </w:r>
      <w:r w:rsidR="00884E02">
        <w:t>modificative</w:t>
      </w:r>
      <w:r w:rsidRPr="00B67962">
        <w:t xml:space="preserve"> correspondante. </w:t>
      </w:r>
    </w:p>
    <w:p w:rsidR="00BA47EC" w:rsidRPr="00B67962" w:rsidRDefault="00BA47EC" w:rsidP="009411D4">
      <w:r w:rsidRPr="00B67962">
        <w:t xml:space="preserve">Une fois la touche </w:t>
      </w:r>
      <w:r w:rsidR="00884E02">
        <w:t>modificative</w:t>
      </w:r>
      <w:r w:rsidRPr="00B67962">
        <w:t xml:space="preserve"> entrée, relâchez </w:t>
      </w:r>
      <w:r w:rsidR="000B3D4B" w:rsidRPr="00B67962">
        <w:t xml:space="preserve">les touches et appuyez sur la portion </w:t>
      </w:r>
      <w:r w:rsidR="00884E02">
        <w:t>restante</w:t>
      </w:r>
      <w:r w:rsidR="000B3D4B" w:rsidRPr="00B67962">
        <w:t xml:space="preserve"> de la série de touches. Pour entrer </w:t>
      </w:r>
      <w:r w:rsidR="000B3D4B" w:rsidRPr="00B67962">
        <w:rPr>
          <w:bCs/>
        </w:rPr>
        <w:t>CTRL+</w:t>
      </w:r>
      <w:r w:rsidR="00CC10C3" w:rsidRPr="00B67962">
        <w:rPr>
          <w:bCs/>
        </w:rPr>
        <w:t>MAJ</w:t>
      </w:r>
      <w:r w:rsidR="000B3D4B" w:rsidRPr="00B67962">
        <w:rPr>
          <w:bCs/>
        </w:rPr>
        <w:t xml:space="preserve">+A, par exemple, vous devrez appuyez sur </w:t>
      </w:r>
      <w:r w:rsidR="007168FB">
        <w:rPr>
          <w:bCs/>
        </w:rPr>
        <w:t>Espace</w:t>
      </w:r>
      <w:r w:rsidR="000B3D4B" w:rsidRPr="00B67962">
        <w:rPr>
          <w:bCs/>
        </w:rPr>
        <w:t xml:space="preserve"> avec les Points 3-7-8, relâchez les touches, puis appuyer sur A (Point 1). </w:t>
      </w:r>
    </w:p>
    <w:p w:rsidR="009411D4" w:rsidRPr="00B67962" w:rsidRDefault="00CC10C3" w:rsidP="00B73BFB">
      <w:pPr>
        <w:tabs>
          <w:tab w:val="left" w:pos="4253"/>
        </w:tabs>
        <w:spacing w:after="0"/>
        <w:ind w:left="15"/>
      </w:pPr>
      <w:r w:rsidRPr="00B67962">
        <w:rPr>
          <w:bCs/>
        </w:rPr>
        <w:t>MAJ</w:t>
      </w:r>
      <w:r w:rsidR="001670CE">
        <w:rPr>
          <w:bCs/>
        </w:rPr>
        <w:t xml:space="preserve"> </w:t>
      </w:r>
      <w:r w:rsidR="009411D4" w:rsidRPr="00B67962">
        <w:rPr>
          <w:bCs/>
        </w:rPr>
        <w:t>:</w:t>
      </w:r>
      <w:r w:rsidR="009411D4" w:rsidRPr="00B67962">
        <w:rPr>
          <w:bCs/>
        </w:rPr>
        <w:tab/>
      </w:r>
      <w:r w:rsidR="007168FB">
        <w:rPr>
          <w:rFonts w:cs="Arial"/>
          <w:lang w:eastAsia="en-CA"/>
        </w:rPr>
        <w:t>Espace</w:t>
      </w:r>
      <w:r w:rsidR="009411D4" w:rsidRPr="00B67962">
        <w:t xml:space="preserve"> </w:t>
      </w:r>
      <w:r w:rsidR="007168FB">
        <w:t>avec</w:t>
      </w:r>
      <w:r w:rsidR="009411D4" w:rsidRPr="00B67962">
        <w:rPr>
          <w:bCs/>
        </w:rPr>
        <w:t xml:space="preserve"> </w:t>
      </w:r>
      <w:r w:rsidR="005C7F6E">
        <w:rPr>
          <w:bCs/>
        </w:rPr>
        <w:t>l</w:t>
      </w:r>
      <w:r w:rsidR="007168FB">
        <w:rPr>
          <w:bCs/>
        </w:rPr>
        <w:t>es Points</w:t>
      </w:r>
      <w:r w:rsidR="009411D4" w:rsidRPr="00B67962">
        <w:rPr>
          <w:bCs/>
        </w:rPr>
        <w:t xml:space="preserve"> 7-8</w:t>
      </w:r>
    </w:p>
    <w:p w:rsidR="009411D4" w:rsidRPr="00B67962" w:rsidRDefault="009411D4" w:rsidP="00B73BFB">
      <w:pPr>
        <w:tabs>
          <w:tab w:val="left" w:pos="4253"/>
        </w:tabs>
        <w:spacing w:after="0"/>
        <w:ind w:left="15"/>
      </w:pPr>
      <w:r w:rsidRPr="00B67962">
        <w:rPr>
          <w:bCs/>
        </w:rPr>
        <w:t>CTRL</w:t>
      </w:r>
      <w:r w:rsidR="001670CE">
        <w:rPr>
          <w:bCs/>
        </w:rPr>
        <w:t xml:space="preserve"> </w:t>
      </w:r>
      <w:r w:rsidRPr="00B67962">
        <w:rPr>
          <w:bCs/>
        </w:rPr>
        <w:t>:</w:t>
      </w:r>
      <w:r w:rsidRPr="00B67962">
        <w:tab/>
      </w:r>
      <w:r w:rsidR="007168FB">
        <w:rPr>
          <w:rFonts w:cs="Arial"/>
          <w:lang w:eastAsia="en-CA"/>
        </w:rPr>
        <w:t>Espace</w:t>
      </w:r>
      <w:r w:rsidRPr="00B67962">
        <w:t xml:space="preserve"> </w:t>
      </w:r>
      <w:r w:rsidR="007168FB">
        <w:t>avec</w:t>
      </w:r>
      <w:r w:rsidRPr="00B67962">
        <w:rPr>
          <w:b/>
          <w:bCs/>
        </w:rPr>
        <w:t xml:space="preserve"> </w:t>
      </w:r>
      <w:r w:rsidR="005C7F6E">
        <w:rPr>
          <w:bCs/>
        </w:rPr>
        <w:t>l</w:t>
      </w:r>
      <w:r w:rsidR="007168FB">
        <w:rPr>
          <w:bCs/>
        </w:rPr>
        <w:t>es Points</w:t>
      </w:r>
      <w:r w:rsidRPr="00B67962">
        <w:rPr>
          <w:bCs/>
        </w:rPr>
        <w:t xml:space="preserve"> 3-8</w:t>
      </w:r>
    </w:p>
    <w:p w:rsidR="009411D4" w:rsidRPr="00B67962" w:rsidRDefault="009411D4" w:rsidP="00B73BFB">
      <w:pPr>
        <w:tabs>
          <w:tab w:val="left" w:pos="4253"/>
        </w:tabs>
        <w:spacing w:after="0"/>
        <w:ind w:left="15"/>
      </w:pPr>
      <w:r w:rsidRPr="00B67962">
        <w:rPr>
          <w:bCs/>
        </w:rPr>
        <w:t>ALT</w:t>
      </w:r>
      <w:r w:rsidR="001670CE">
        <w:rPr>
          <w:bCs/>
        </w:rPr>
        <w:t xml:space="preserve"> </w:t>
      </w:r>
      <w:r w:rsidRPr="00B67962">
        <w:rPr>
          <w:bCs/>
        </w:rPr>
        <w:t>:</w:t>
      </w:r>
      <w:r w:rsidRPr="00B67962">
        <w:tab/>
      </w:r>
      <w:r w:rsidR="007168FB">
        <w:rPr>
          <w:rFonts w:cs="Arial"/>
          <w:lang w:eastAsia="en-CA"/>
        </w:rPr>
        <w:t>Espace</w:t>
      </w:r>
      <w:r w:rsidRPr="00B67962">
        <w:t xml:space="preserve"> </w:t>
      </w:r>
      <w:r w:rsidR="007168FB">
        <w:t>avec</w:t>
      </w:r>
      <w:r w:rsidRPr="00B67962">
        <w:rPr>
          <w:b/>
          <w:bCs/>
        </w:rPr>
        <w:t xml:space="preserve"> </w:t>
      </w:r>
      <w:r w:rsidR="005C7F6E">
        <w:rPr>
          <w:bCs/>
        </w:rPr>
        <w:t>l</w:t>
      </w:r>
      <w:r w:rsidR="007168FB">
        <w:rPr>
          <w:bCs/>
        </w:rPr>
        <w:t>es Points</w:t>
      </w:r>
      <w:r w:rsidRPr="00B67962">
        <w:rPr>
          <w:bCs/>
        </w:rPr>
        <w:t xml:space="preserve"> 2-8</w:t>
      </w:r>
    </w:p>
    <w:p w:rsidR="009411D4" w:rsidRPr="00B67962" w:rsidRDefault="00160690" w:rsidP="00B73BFB">
      <w:pPr>
        <w:tabs>
          <w:tab w:val="left" w:pos="4253"/>
        </w:tabs>
        <w:spacing w:after="0"/>
        <w:ind w:left="15"/>
      </w:pPr>
      <w:r w:rsidRPr="00B67962">
        <w:rPr>
          <w:bCs/>
        </w:rPr>
        <w:t xml:space="preserve">Touche </w:t>
      </w:r>
      <w:r w:rsidR="009411D4" w:rsidRPr="00B67962">
        <w:rPr>
          <w:bCs/>
        </w:rPr>
        <w:t>WINDOWS</w:t>
      </w:r>
      <w:r w:rsidR="001670CE">
        <w:rPr>
          <w:bCs/>
        </w:rPr>
        <w:t xml:space="preserve"> </w:t>
      </w:r>
      <w:r w:rsidR="009411D4" w:rsidRPr="00B67962">
        <w:rPr>
          <w:bCs/>
        </w:rPr>
        <w:t>:</w:t>
      </w:r>
      <w:r w:rsidR="009411D4" w:rsidRPr="00B67962">
        <w:tab/>
      </w:r>
      <w:r w:rsidR="007168FB">
        <w:t>Espace</w:t>
      </w:r>
      <w:r w:rsidR="009411D4" w:rsidRPr="00B67962">
        <w:t xml:space="preserve"> </w:t>
      </w:r>
      <w:r w:rsidR="007168FB">
        <w:t>avec</w:t>
      </w:r>
      <w:r w:rsidR="009411D4" w:rsidRPr="00B67962">
        <w:rPr>
          <w:b/>
          <w:bCs/>
        </w:rPr>
        <w:t xml:space="preserve"> </w:t>
      </w:r>
      <w:r w:rsidR="005C7F6E">
        <w:rPr>
          <w:bCs/>
        </w:rPr>
        <w:t>l</w:t>
      </w:r>
      <w:r w:rsidR="007168FB">
        <w:rPr>
          <w:bCs/>
        </w:rPr>
        <w:t>es Points</w:t>
      </w:r>
      <w:r w:rsidR="009411D4" w:rsidRPr="00B67962">
        <w:rPr>
          <w:bCs/>
        </w:rPr>
        <w:t xml:space="preserve"> 1-8</w:t>
      </w:r>
    </w:p>
    <w:p w:rsidR="009411D4" w:rsidRPr="00B67962" w:rsidRDefault="006022D8" w:rsidP="00B73BFB">
      <w:pPr>
        <w:tabs>
          <w:tab w:val="left" w:pos="4253"/>
        </w:tabs>
        <w:spacing w:after="0"/>
        <w:ind w:left="15"/>
      </w:pPr>
      <w:r w:rsidRPr="00B67962">
        <w:rPr>
          <w:bCs/>
        </w:rPr>
        <w:lastRenderedPageBreak/>
        <w:t>Touches de fonction</w:t>
      </w:r>
      <w:r w:rsidR="009411D4" w:rsidRPr="00B67962">
        <w:rPr>
          <w:bCs/>
        </w:rPr>
        <w:t xml:space="preserve"> </w:t>
      </w:r>
      <w:r w:rsidR="009411D4" w:rsidRPr="00B67962">
        <w:t xml:space="preserve">(F1 </w:t>
      </w:r>
      <w:r w:rsidRPr="00B67962">
        <w:t>à</w:t>
      </w:r>
      <w:r w:rsidR="009411D4" w:rsidRPr="00B67962">
        <w:t xml:space="preserve"> F12)</w:t>
      </w:r>
      <w:r w:rsidR="001670CE">
        <w:t xml:space="preserve"> </w:t>
      </w:r>
      <w:r w:rsidR="009411D4" w:rsidRPr="00B67962">
        <w:t>:</w:t>
      </w:r>
      <w:r w:rsidR="009411D4" w:rsidRPr="00B67962">
        <w:tab/>
      </w:r>
      <w:r w:rsidR="007168FB">
        <w:t>Espace</w:t>
      </w:r>
      <w:r w:rsidR="009411D4" w:rsidRPr="00B67962">
        <w:t xml:space="preserve"> </w:t>
      </w:r>
      <w:r w:rsidR="007168FB">
        <w:t>avec</w:t>
      </w:r>
      <w:r w:rsidR="009411D4" w:rsidRPr="00B67962">
        <w:rPr>
          <w:b/>
          <w:bCs/>
        </w:rPr>
        <w:t xml:space="preserve"> </w:t>
      </w:r>
      <w:r w:rsidR="005C7F6E">
        <w:rPr>
          <w:bCs/>
        </w:rPr>
        <w:t>l</w:t>
      </w:r>
      <w:r w:rsidR="007168FB">
        <w:rPr>
          <w:bCs/>
        </w:rPr>
        <w:t>es Points</w:t>
      </w:r>
      <w:r w:rsidR="009411D4" w:rsidRPr="00B67962">
        <w:rPr>
          <w:bCs/>
        </w:rPr>
        <w:t xml:space="preserve"> 4-8</w:t>
      </w:r>
    </w:p>
    <w:p w:rsidR="009411D4" w:rsidRPr="00B67962" w:rsidRDefault="006022D8" w:rsidP="00B73BFB">
      <w:pPr>
        <w:tabs>
          <w:tab w:val="left" w:pos="4253"/>
        </w:tabs>
        <w:spacing w:after="0"/>
        <w:ind w:left="15"/>
        <w:rPr>
          <w:bCs/>
        </w:rPr>
      </w:pPr>
      <w:r w:rsidRPr="00B67962">
        <w:rPr>
          <w:bCs/>
        </w:rPr>
        <w:t xml:space="preserve">Touche </w:t>
      </w:r>
      <w:r w:rsidR="009411D4" w:rsidRPr="00B67962">
        <w:rPr>
          <w:bCs/>
        </w:rPr>
        <w:t>JAWS</w:t>
      </w:r>
      <w:r w:rsidR="001670CE">
        <w:rPr>
          <w:bCs/>
        </w:rPr>
        <w:t xml:space="preserve"> </w:t>
      </w:r>
      <w:r w:rsidR="009411D4" w:rsidRPr="00B67962">
        <w:rPr>
          <w:bCs/>
        </w:rPr>
        <w:t>:</w:t>
      </w:r>
      <w:r w:rsidR="009411D4" w:rsidRPr="00B67962">
        <w:tab/>
      </w:r>
      <w:r w:rsidR="007168FB">
        <w:t>Espace</w:t>
      </w:r>
      <w:r w:rsidR="009411D4" w:rsidRPr="00B67962">
        <w:t xml:space="preserve"> </w:t>
      </w:r>
      <w:r w:rsidR="007168FB">
        <w:t>avec</w:t>
      </w:r>
      <w:r w:rsidR="009411D4" w:rsidRPr="00B67962">
        <w:rPr>
          <w:bCs/>
        </w:rPr>
        <w:t xml:space="preserve"> </w:t>
      </w:r>
      <w:r w:rsidR="005C7F6E">
        <w:rPr>
          <w:bCs/>
        </w:rPr>
        <w:t>l</w:t>
      </w:r>
      <w:r w:rsidR="007168FB">
        <w:rPr>
          <w:bCs/>
        </w:rPr>
        <w:t>es Points</w:t>
      </w:r>
      <w:r w:rsidR="009411D4" w:rsidRPr="00B67962">
        <w:rPr>
          <w:bCs/>
        </w:rPr>
        <w:t xml:space="preserve"> 5-8</w:t>
      </w:r>
    </w:p>
    <w:p w:rsidR="009411D4" w:rsidRPr="00B67962" w:rsidRDefault="006022D8" w:rsidP="00B73BFB">
      <w:pPr>
        <w:spacing w:after="0"/>
        <w:rPr>
          <w:bCs/>
        </w:rPr>
      </w:pPr>
      <w:r w:rsidRPr="00B67962">
        <w:rPr>
          <w:bCs/>
        </w:rPr>
        <w:t>Touche INSER</w:t>
      </w:r>
      <w:r w:rsidR="001670CE">
        <w:rPr>
          <w:bCs/>
        </w:rPr>
        <w:t xml:space="preserve"> </w:t>
      </w:r>
      <w:r w:rsidR="009411D4" w:rsidRPr="00B67962">
        <w:rPr>
          <w:bCs/>
        </w:rPr>
        <w:t>:</w:t>
      </w:r>
      <w:r w:rsidR="009411D4" w:rsidRPr="00B67962">
        <w:tab/>
      </w:r>
      <w:r w:rsidR="009411D4" w:rsidRPr="00B67962">
        <w:tab/>
      </w:r>
      <w:r w:rsidR="009411D4" w:rsidRPr="00B67962">
        <w:tab/>
      </w:r>
      <w:r w:rsidR="009411D4" w:rsidRPr="00B67962">
        <w:tab/>
      </w:r>
      <w:r w:rsidR="009411D4" w:rsidRPr="00B67962">
        <w:tab/>
      </w:r>
      <w:r w:rsidR="007168FB">
        <w:t>Espace</w:t>
      </w:r>
      <w:r w:rsidR="009411D4" w:rsidRPr="00B67962">
        <w:t xml:space="preserve"> </w:t>
      </w:r>
      <w:r w:rsidR="007168FB">
        <w:t>avec</w:t>
      </w:r>
      <w:r w:rsidR="009411D4" w:rsidRPr="00B67962">
        <w:rPr>
          <w:bCs/>
        </w:rPr>
        <w:t xml:space="preserve"> </w:t>
      </w:r>
      <w:r w:rsidR="005C7F6E">
        <w:rPr>
          <w:bCs/>
        </w:rPr>
        <w:t>l</w:t>
      </w:r>
      <w:r w:rsidR="007168FB">
        <w:rPr>
          <w:bCs/>
        </w:rPr>
        <w:t>es Points</w:t>
      </w:r>
      <w:r w:rsidR="009411D4" w:rsidRPr="00B67962">
        <w:rPr>
          <w:bCs/>
        </w:rPr>
        <w:t xml:space="preserve"> 6-8</w:t>
      </w:r>
    </w:p>
    <w:p w:rsidR="00FF389A" w:rsidRPr="00B67962" w:rsidRDefault="00FF389A" w:rsidP="00B73BFB">
      <w:pPr>
        <w:spacing w:after="0"/>
        <w:rPr>
          <w:bCs/>
        </w:rPr>
      </w:pPr>
    </w:p>
    <w:p w:rsidR="009411D4" w:rsidRPr="00B67962" w:rsidRDefault="006F3BB5" w:rsidP="0080286C">
      <w:pPr>
        <w:pStyle w:val="Titre3"/>
        <w:rPr>
          <w:rFonts w:eastAsiaTheme="minorHAnsi"/>
        </w:rPr>
      </w:pPr>
      <w:bookmarkStart w:id="77" w:name="_Toc315868173"/>
      <w:bookmarkStart w:id="78" w:name="_Toc315869427"/>
      <w:bookmarkStart w:id="79" w:name="_Toc315869894"/>
      <w:bookmarkStart w:id="80" w:name="_Toc315870099"/>
      <w:bookmarkStart w:id="81" w:name="_Toc467227570"/>
      <w:r w:rsidRPr="00B67962">
        <w:t>Touches de fonction</w:t>
      </w:r>
      <w:bookmarkEnd w:id="77"/>
      <w:bookmarkEnd w:id="78"/>
      <w:bookmarkEnd w:id="79"/>
      <w:bookmarkEnd w:id="80"/>
      <w:bookmarkEnd w:id="81"/>
    </w:p>
    <w:p w:rsidR="00A314BE" w:rsidRPr="00B67962" w:rsidRDefault="00A314BE" w:rsidP="00FF389A">
      <w:pPr>
        <w:pStyle w:val="NormalWeb"/>
        <w:spacing w:before="0" w:beforeAutospacing="0"/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</w:pPr>
      <w:r w:rsidRPr="00B67962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 xml:space="preserve">Pour </w:t>
      </w:r>
      <w:r w:rsidR="00807603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>simuler</w:t>
      </w:r>
      <w:r w:rsidRPr="00B67962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 xml:space="preserve"> les touches de fonctions (F1 à F12), appuyez sur </w:t>
      </w:r>
      <w:r w:rsidR="007168FB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>Espace</w:t>
      </w:r>
      <w:r w:rsidRPr="00B67962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 xml:space="preserve"> avec les Points 4-8 suivi des lettres A à L (représentant</w:t>
      </w:r>
      <w:r w:rsidR="00C37D69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 xml:space="preserve"> les touches</w:t>
      </w:r>
      <w:r w:rsidRPr="00B67962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 xml:space="preserve"> 1 à 12). Si vous voulez </w:t>
      </w:r>
      <w:r w:rsidR="00807603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 xml:space="preserve">simuler </w:t>
      </w:r>
      <w:r w:rsidRPr="00B67962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 xml:space="preserve">la touche F7, appuyez sur </w:t>
      </w:r>
      <w:r w:rsidR="007168FB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>Espace</w:t>
      </w:r>
      <w:r w:rsidRPr="00B67962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 xml:space="preserve"> avec les Points 4-8, suivi </w:t>
      </w:r>
      <w:r w:rsidR="00C37D69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>de</w:t>
      </w:r>
      <w:r w:rsidR="00FD6BC8" w:rsidRPr="00B67962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 xml:space="preserve"> G (Points 1-2-4-5). Si vous combinez une touche de fonction avec une autre, vous aurez simplement besoin d’entrer les touches </w:t>
      </w:r>
      <w:r w:rsidR="00807603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>modificatives</w:t>
      </w:r>
      <w:r w:rsidR="00FD6BC8" w:rsidRPr="00B67962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 xml:space="preserve"> nécessaires en appuyant sur </w:t>
      </w:r>
      <w:r w:rsidR="007168FB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>Espace</w:t>
      </w:r>
      <w:r w:rsidR="00FD6BC8" w:rsidRPr="00B67962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 xml:space="preserve"> avec les Points 4-8. Si vous voulez </w:t>
      </w:r>
      <w:r w:rsidR="00807603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>simuler</w:t>
      </w:r>
      <w:r w:rsidR="00FD6BC8" w:rsidRPr="00B67962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 xml:space="preserve"> INSER+3, appuyez sur </w:t>
      </w:r>
      <w:r w:rsidR="007168FB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>Espace</w:t>
      </w:r>
      <w:r w:rsidR="00FD6BC8" w:rsidRPr="00B67962">
        <w:rPr>
          <w:rFonts w:asciiTheme="minorHAnsi" w:eastAsiaTheme="minorHAnsi" w:hAnsiTheme="minorHAnsi" w:cstheme="minorBidi"/>
          <w:bCs/>
          <w:sz w:val="22"/>
          <w:szCs w:val="22"/>
          <w:lang w:val="fr-CA" w:eastAsia="en-US"/>
        </w:rPr>
        <w:t xml:space="preserve"> avec les Points 4-5-8, suivi de C (Points 1-4).</w:t>
      </w:r>
    </w:p>
    <w:p w:rsidR="009411D4" w:rsidRPr="00B67962" w:rsidRDefault="006F3BB5" w:rsidP="0080286C">
      <w:pPr>
        <w:pStyle w:val="Titre3"/>
      </w:pPr>
      <w:bookmarkStart w:id="82" w:name="_Toc315868174"/>
      <w:bookmarkStart w:id="83" w:name="_Toc315869428"/>
      <w:bookmarkStart w:id="84" w:name="_Toc315869895"/>
      <w:bookmarkStart w:id="85" w:name="_Toc315870100"/>
      <w:bookmarkStart w:id="86" w:name="_Toc467227571"/>
      <w:r w:rsidRPr="00B67962">
        <w:t xml:space="preserve">Commandes </w:t>
      </w:r>
      <w:bookmarkEnd w:id="82"/>
      <w:bookmarkEnd w:id="83"/>
      <w:bookmarkEnd w:id="84"/>
      <w:bookmarkEnd w:id="85"/>
      <w:r w:rsidR="00473D29">
        <w:t>modificatives</w:t>
      </w:r>
      <w:bookmarkEnd w:id="86"/>
    </w:p>
    <w:p w:rsidR="00FD6BC8" w:rsidRPr="00B67962" w:rsidRDefault="00FD6BC8" w:rsidP="009411D4">
      <w:pPr>
        <w:spacing w:after="0" w:line="240" w:lineRule="auto"/>
      </w:pPr>
      <w:r w:rsidRPr="00B67962">
        <w:t xml:space="preserve">Les commandes suivantes peuvent être utilisées en combinaison avec les touches </w:t>
      </w:r>
      <w:r w:rsidR="00473D29">
        <w:t>modificatives</w:t>
      </w:r>
      <w:r w:rsidRPr="00B67962">
        <w:t> :</w:t>
      </w:r>
    </w:p>
    <w:p w:rsidR="009411D4" w:rsidRPr="00BA1CF8" w:rsidRDefault="009411D4" w:rsidP="009411D4">
      <w:pPr>
        <w:spacing w:after="0" w:line="240" w:lineRule="auto"/>
      </w:pPr>
    </w:p>
    <w:p w:rsidR="009411D4" w:rsidRPr="00B67962" w:rsidRDefault="00FD6BC8" w:rsidP="00CA34A0">
      <w:pPr>
        <w:tabs>
          <w:tab w:val="left" w:pos="4253"/>
        </w:tabs>
        <w:spacing w:after="0" w:line="240" w:lineRule="auto"/>
      </w:pPr>
      <w:r w:rsidRPr="00B67962">
        <w:t>Flèche haut</w:t>
      </w:r>
      <w:r w:rsidR="001670CE">
        <w:t xml:space="preserve"> </w:t>
      </w:r>
      <w:r w:rsidR="00CA34A0" w:rsidRPr="00B67962">
        <w:t>:</w:t>
      </w:r>
      <w:r w:rsidR="00CA34A0" w:rsidRPr="00B67962">
        <w:tab/>
      </w:r>
      <w:r w:rsidR="007168FB">
        <w:rPr>
          <w:rFonts w:cs="Arial"/>
          <w:lang w:eastAsia="en-CA"/>
        </w:rPr>
        <w:t>Espace</w:t>
      </w:r>
      <w:r w:rsidR="009411D4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9411D4" w:rsidRPr="00B67962">
        <w:rPr>
          <w:rFonts w:cs="Arial"/>
          <w:lang w:eastAsia="en-CA"/>
        </w:rPr>
        <w:t xml:space="preserve"> </w:t>
      </w:r>
      <w:r w:rsidR="00C37D69">
        <w:rPr>
          <w:rFonts w:cs="Arial"/>
          <w:lang w:eastAsia="en-CA"/>
        </w:rPr>
        <w:t>le Point</w:t>
      </w:r>
      <w:r w:rsidR="009411D4" w:rsidRPr="00B67962">
        <w:rPr>
          <w:rFonts w:cs="Arial"/>
          <w:lang w:eastAsia="en-CA"/>
        </w:rPr>
        <w:t xml:space="preserve"> 1</w:t>
      </w:r>
    </w:p>
    <w:p w:rsidR="009411D4" w:rsidRPr="00B67962" w:rsidRDefault="00FD6BC8" w:rsidP="00CA34A0">
      <w:pPr>
        <w:tabs>
          <w:tab w:val="left" w:pos="4253"/>
        </w:tabs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Flèche bas</w:t>
      </w:r>
      <w:r w:rsidR="001670CE">
        <w:rPr>
          <w:rFonts w:cs="Arial"/>
          <w:lang w:eastAsia="en-CA"/>
        </w:rPr>
        <w:t xml:space="preserve"> </w:t>
      </w:r>
      <w:r w:rsidR="009411D4" w:rsidRPr="00B67962">
        <w:rPr>
          <w:rFonts w:cs="Arial"/>
          <w:lang w:eastAsia="en-CA"/>
        </w:rPr>
        <w:t>:</w:t>
      </w:r>
      <w:r w:rsidR="009411D4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9411D4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9411D4" w:rsidRPr="00B67962">
        <w:rPr>
          <w:rFonts w:cs="Arial"/>
          <w:lang w:eastAsia="en-CA"/>
        </w:rPr>
        <w:t xml:space="preserve"> </w:t>
      </w:r>
      <w:r w:rsidR="00C37D69">
        <w:rPr>
          <w:rFonts w:cs="Arial"/>
          <w:lang w:eastAsia="en-CA"/>
        </w:rPr>
        <w:t>le Point</w:t>
      </w:r>
      <w:r w:rsidR="009411D4" w:rsidRPr="00B67962">
        <w:rPr>
          <w:rFonts w:cs="Arial"/>
          <w:lang w:eastAsia="en-CA"/>
        </w:rPr>
        <w:t xml:space="preserve"> 4</w:t>
      </w:r>
    </w:p>
    <w:p w:rsidR="009411D4" w:rsidRPr="00B67962" w:rsidRDefault="00FD6BC8" w:rsidP="00CA34A0">
      <w:pPr>
        <w:tabs>
          <w:tab w:val="left" w:pos="4253"/>
        </w:tabs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Flèche gauche</w:t>
      </w:r>
      <w:r w:rsidR="001670CE">
        <w:rPr>
          <w:rFonts w:cs="Arial"/>
          <w:lang w:eastAsia="en-CA"/>
        </w:rPr>
        <w:t xml:space="preserve"> </w:t>
      </w:r>
      <w:r w:rsidR="009411D4" w:rsidRPr="00B67962">
        <w:rPr>
          <w:rFonts w:cs="Arial"/>
          <w:lang w:eastAsia="en-CA"/>
        </w:rPr>
        <w:t xml:space="preserve">: </w:t>
      </w:r>
      <w:r w:rsidR="009411D4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9411D4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9411D4" w:rsidRPr="00B67962">
        <w:rPr>
          <w:rFonts w:cs="Arial"/>
          <w:lang w:eastAsia="en-CA"/>
        </w:rPr>
        <w:t xml:space="preserve"> </w:t>
      </w:r>
      <w:r w:rsidR="00C37D69">
        <w:rPr>
          <w:rFonts w:cs="Arial"/>
          <w:lang w:eastAsia="en-CA"/>
        </w:rPr>
        <w:t>le Point</w:t>
      </w:r>
      <w:r w:rsidR="009411D4" w:rsidRPr="00B67962">
        <w:rPr>
          <w:rFonts w:cs="Arial"/>
          <w:lang w:eastAsia="en-CA"/>
        </w:rPr>
        <w:t xml:space="preserve"> 3</w:t>
      </w:r>
    </w:p>
    <w:p w:rsidR="009411D4" w:rsidRPr="00B67962" w:rsidRDefault="00FD6BC8" w:rsidP="00CA34A0">
      <w:pPr>
        <w:tabs>
          <w:tab w:val="left" w:pos="4253"/>
        </w:tabs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Flèche droite</w:t>
      </w:r>
      <w:r w:rsidR="001670CE">
        <w:rPr>
          <w:rFonts w:cs="Arial"/>
          <w:lang w:eastAsia="en-CA"/>
        </w:rPr>
        <w:t xml:space="preserve"> </w:t>
      </w:r>
      <w:r w:rsidR="009411D4" w:rsidRPr="00B67962">
        <w:rPr>
          <w:rFonts w:cs="Arial"/>
          <w:lang w:eastAsia="en-CA"/>
        </w:rPr>
        <w:t>:</w:t>
      </w:r>
      <w:r w:rsidR="009411D4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9411D4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9411D4" w:rsidRPr="00B67962">
        <w:rPr>
          <w:rFonts w:cs="Arial"/>
          <w:lang w:eastAsia="en-CA"/>
        </w:rPr>
        <w:t xml:space="preserve"> </w:t>
      </w:r>
      <w:r w:rsidR="00C37D69">
        <w:rPr>
          <w:rFonts w:cs="Arial"/>
          <w:lang w:eastAsia="en-CA"/>
        </w:rPr>
        <w:t>le Point</w:t>
      </w:r>
      <w:r w:rsidR="009411D4" w:rsidRPr="00B67962">
        <w:rPr>
          <w:rFonts w:cs="Arial"/>
          <w:lang w:eastAsia="en-CA"/>
        </w:rPr>
        <w:t xml:space="preserve"> 6 </w:t>
      </w:r>
    </w:p>
    <w:p w:rsidR="009411D4" w:rsidRPr="00B67962" w:rsidRDefault="00B948C9" w:rsidP="00CA34A0">
      <w:pPr>
        <w:tabs>
          <w:tab w:val="left" w:pos="4253"/>
        </w:tabs>
        <w:spacing w:after="0" w:line="240" w:lineRule="auto"/>
        <w:rPr>
          <w:rFonts w:cs="Arial"/>
          <w:lang w:eastAsia="en-CA"/>
        </w:rPr>
      </w:pPr>
      <w:r>
        <w:rPr>
          <w:rFonts w:cs="Arial"/>
          <w:lang w:eastAsia="en-CA"/>
        </w:rPr>
        <w:t>Origine</w:t>
      </w:r>
      <w:r w:rsidR="001670CE">
        <w:rPr>
          <w:rFonts w:cs="Arial"/>
          <w:lang w:eastAsia="en-CA"/>
        </w:rPr>
        <w:t xml:space="preserve"> </w:t>
      </w:r>
      <w:r w:rsidR="009411D4" w:rsidRPr="00B67962">
        <w:rPr>
          <w:rFonts w:cs="Arial"/>
          <w:lang w:eastAsia="en-CA"/>
        </w:rPr>
        <w:t>:</w:t>
      </w:r>
      <w:r w:rsidR="009411D4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9411D4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9411D4" w:rsidRPr="00B67962">
        <w:rPr>
          <w:rFonts w:cs="Arial"/>
          <w:lang w:eastAsia="en-CA"/>
        </w:rPr>
        <w:t xml:space="preserve"> </w:t>
      </w:r>
      <w:r w:rsidR="00C37D69">
        <w:rPr>
          <w:rFonts w:cs="Arial"/>
          <w:lang w:eastAsia="en-CA"/>
        </w:rPr>
        <w:t>l</w:t>
      </w:r>
      <w:r w:rsidR="007168FB">
        <w:rPr>
          <w:rFonts w:cs="Arial"/>
          <w:lang w:eastAsia="en-CA"/>
        </w:rPr>
        <w:t>es Points</w:t>
      </w:r>
      <w:r w:rsidR="009411D4" w:rsidRPr="00B67962">
        <w:rPr>
          <w:rFonts w:cs="Arial"/>
          <w:lang w:eastAsia="en-CA"/>
        </w:rPr>
        <w:t xml:space="preserve"> </w:t>
      </w:r>
      <w:r w:rsidR="00FD6BC8" w:rsidRPr="00B67962">
        <w:rPr>
          <w:rFonts w:cs="Arial"/>
          <w:lang w:eastAsia="en-CA"/>
        </w:rPr>
        <w:t>1-</w:t>
      </w:r>
      <w:r w:rsidR="009411D4" w:rsidRPr="00B67962">
        <w:rPr>
          <w:rFonts w:cs="Arial"/>
          <w:lang w:eastAsia="en-CA"/>
        </w:rPr>
        <w:t xml:space="preserve">2-3 </w:t>
      </w:r>
    </w:p>
    <w:p w:rsidR="009411D4" w:rsidRPr="00B67962" w:rsidRDefault="00FD6BC8" w:rsidP="00CA34A0">
      <w:pPr>
        <w:tabs>
          <w:tab w:val="left" w:pos="4253"/>
        </w:tabs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Fin</w:t>
      </w:r>
      <w:r w:rsidR="001670CE">
        <w:rPr>
          <w:rFonts w:cs="Arial"/>
          <w:lang w:eastAsia="en-CA"/>
        </w:rPr>
        <w:t xml:space="preserve"> </w:t>
      </w:r>
      <w:r w:rsidR="009411D4" w:rsidRPr="00B67962">
        <w:rPr>
          <w:rFonts w:cs="Arial"/>
          <w:lang w:eastAsia="en-CA"/>
        </w:rPr>
        <w:t>:</w:t>
      </w:r>
      <w:r w:rsidR="009411D4"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="009411D4"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="009411D4" w:rsidRPr="00B67962">
        <w:rPr>
          <w:rFonts w:cs="Arial"/>
          <w:lang w:eastAsia="en-CA"/>
        </w:rPr>
        <w:t xml:space="preserve"> </w:t>
      </w:r>
      <w:r w:rsidR="00C37D69">
        <w:rPr>
          <w:rFonts w:cs="Arial"/>
          <w:lang w:eastAsia="en-CA"/>
        </w:rPr>
        <w:t>l</w:t>
      </w:r>
      <w:r w:rsidR="007168FB">
        <w:rPr>
          <w:rFonts w:cs="Arial"/>
          <w:lang w:eastAsia="en-CA"/>
        </w:rPr>
        <w:t>es Points</w:t>
      </w:r>
      <w:r w:rsidR="009411D4" w:rsidRPr="00B67962">
        <w:rPr>
          <w:rFonts w:cs="Arial"/>
          <w:lang w:eastAsia="en-CA"/>
        </w:rPr>
        <w:t xml:space="preserve"> </w:t>
      </w:r>
      <w:r w:rsidRPr="00B67962">
        <w:rPr>
          <w:rFonts w:cs="Arial"/>
          <w:lang w:eastAsia="en-CA"/>
        </w:rPr>
        <w:t>4-</w:t>
      </w:r>
      <w:r w:rsidR="009411D4" w:rsidRPr="00B67962">
        <w:rPr>
          <w:rFonts w:cs="Arial"/>
          <w:lang w:eastAsia="en-CA"/>
        </w:rPr>
        <w:t xml:space="preserve">5-6 </w:t>
      </w:r>
    </w:p>
    <w:p w:rsidR="009411D4" w:rsidRPr="00B67962" w:rsidRDefault="009411D4" w:rsidP="00CA34A0">
      <w:pPr>
        <w:tabs>
          <w:tab w:val="left" w:pos="4253"/>
        </w:tabs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Page</w:t>
      </w:r>
      <w:r w:rsidR="009D6374">
        <w:rPr>
          <w:rFonts w:cs="Arial"/>
          <w:lang w:eastAsia="en-CA"/>
        </w:rPr>
        <w:t xml:space="preserve"> p</w:t>
      </w:r>
      <w:r w:rsidR="00FD6BC8" w:rsidRPr="00B67962">
        <w:rPr>
          <w:rFonts w:cs="Arial"/>
          <w:lang w:eastAsia="en-CA"/>
        </w:rPr>
        <w:t>récédente</w:t>
      </w:r>
      <w:r w:rsidR="001670CE">
        <w:rPr>
          <w:rFonts w:cs="Arial"/>
          <w:lang w:eastAsia="en-CA"/>
        </w:rPr>
        <w:t xml:space="preserve"> </w:t>
      </w:r>
      <w:r w:rsidRPr="00B67962">
        <w:rPr>
          <w:rFonts w:cs="Arial"/>
          <w:lang w:eastAsia="en-CA"/>
        </w:rPr>
        <w:t>:</w:t>
      </w:r>
      <w:r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Pr="00B67962">
        <w:rPr>
          <w:rFonts w:cs="Arial"/>
          <w:lang w:eastAsia="en-CA"/>
        </w:rPr>
        <w:t xml:space="preserve"> </w:t>
      </w:r>
      <w:r w:rsidR="00C37D69">
        <w:rPr>
          <w:rFonts w:cs="Arial"/>
          <w:lang w:eastAsia="en-CA"/>
        </w:rPr>
        <w:t>l</w:t>
      </w:r>
      <w:r w:rsidR="007168FB">
        <w:rPr>
          <w:rFonts w:cs="Arial"/>
          <w:lang w:eastAsia="en-CA"/>
        </w:rPr>
        <w:t>es Points</w:t>
      </w:r>
      <w:r w:rsidRPr="00B67962">
        <w:rPr>
          <w:rFonts w:cs="Arial"/>
          <w:lang w:eastAsia="en-CA"/>
        </w:rPr>
        <w:t xml:space="preserve"> 1-2 </w:t>
      </w:r>
    </w:p>
    <w:p w:rsidR="009411D4" w:rsidRPr="00B67962" w:rsidRDefault="009411D4" w:rsidP="00CA34A0">
      <w:pPr>
        <w:tabs>
          <w:tab w:val="left" w:pos="4253"/>
        </w:tabs>
        <w:spacing w:after="0" w:line="240" w:lineRule="auto"/>
        <w:rPr>
          <w:rFonts w:cs="Arial"/>
          <w:lang w:eastAsia="en-CA"/>
        </w:rPr>
      </w:pPr>
      <w:r w:rsidRPr="00B67962">
        <w:rPr>
          <w:rFonts w:cs="Arial"/>
          <w:lang w:eastAsia="en-CA"/>
        </w:rPr>
        <w:t>Page</w:t>
      </w:r>
      <w:r w:rsidR="009D6374">
        <w:rPr>
          <w:rFonts w:cs="Arial"/>
          <w:lang w:eastAsia="en-CA"/>
        </w:rPr>
        <w:t xml:space="preserve"> s</w:t>
      </w:r>
      <w:r w:rsidR="00FD6BC8" w:rsidRPr="00B67962">
        <w:rPr>
          <w:rFonts w:cs="Arial"/>
          <w:lang w:eastAsia="en-CA"/>
        </w:rPr>
        <w:t>uivante</w:t>
      </w:r>
      <w:r w:rsidR="001670CE">
        <w:rPr>
          <w:rFonts w:cs="Arial"/>
          <w:lang w:eastAsia="en-CA"/>
        </w:rPr>
        <w:t xml:space="preserve"> </w:t>
      </w:r>
      <w:r w:rsidRPr="00B67962">
        <w:rPr>
          <w:rFonts w:cs="Arial"/>
          <w:lang w:eastAsia="en-CA"/>
        </w:rPr>
        <w:t xml:space="preserve">: </w:t>
      </w:r>
      <w:r w:rsidRPr="00B67962">
        <w:rPr>
          <w:rFonts w:cs="Arial"/>
          <w:lang w:eastAsia="en-CA"/>
        </w:rPr>
        <w:tab/>
      </w:r>
      <w:r w:rsidR="007168FB">
        <w:rPr>
          <w:rFonts w:cs="Arial"/>
          <w:lang w:eastAsia="en-CA"/>
        </w:rPr>
        <w:t>Espace</w:t>
      </w:r>
      <w:r w:rsidRPr="00B67962">
        <w:rPr>
          <w:rFonts w:cs="Arial"/>
          <w:lang w:eastAsia="en-CA"/>
        </w:rPr>
        <w:t xml:space="preserve"> </w:t>
      </w:r>
      <w:r w:rsidR="007168FB">
        <w:rPr>
          <w:rFonts w:cs="Arial"/>
          <w:lang w:eastAsia="en-CA"/>
        </w:rPr>
        <w:t>avec</w:t>
      </w:r>
      <w:r w:rsidRPr="00B67962">
        <w:rPr>
          <w:rFonts w:cs="Arial"/>
          <w:lang w:eastAsia="en-CA"/>
        </w:rPr>
        <w:t xml:space="preserve"> </w:t>
      </w:r>
      <w:r w:rsidR="00C37D69">
        <w:rPr>
          <w:rFonts w:cs="Arial"/>
          <w:lang w:eastAsia="en-CA"/>
        </w:rPr>
        <w:t>l</w:t>
      </w:r>
      <w:r w:rsidR="007168FB">
        <w:rPr>
          <w:rFonts w:cs="Arial"/>
          <w:lang w:eastAsia="en-CA"/>
        </w:rPr>
        <w:t>es Points</w:t>
      </w:r>
      <w:r w:rsidRPr="00B67962">
        <w:rPr>
          <w:rFonts w:cs="Arial"/>
          <w:lang w:eastAsia="en-CA"/>
        </w:rPr>
        <w:t xml:space="preserve"> 4-5 </w:t>
      </w:r>
    </w:p>
    <w:p w:rsidR="009411D4" w:rsidRPr="00B67962" w:rsidRDefault="00551651" w:rsidP="00CA34A0">
      <w:pPr>
        <w:tabs>
          <w:tab w:val="left" w:pos="4253"/>
        </w:tabs>
        <w:spacing w:after="0" w:line="240" w:lineRule="auto"/>
      </w:pPr>
      <w:r w:rsidRPr="00B67962">
        <w:t>Entrée</w:t>
      </w:r>
      <w:r w:rsidR="001670CE">
        <w:t xml:space="preserve"> </w:t>
      </w:r>
      <w:r w:rsidR="009411D4" w:rsidRPr="00B67962">
        <w:t xml:space="preserve">: </w:t>
      </w:r>
      <w:r w:rsidR="009411D4" w:rsidRPr="00B67962">
        <w:tab/>
      </w:r>
      <w:r w:rsidR="00C37D69">
        <w:t>Point</w:t>
      </w:r>
      <w:r w:rsidR="009411D4" w:rsidRPr="00B67962">
        <w:t xml:space="preserve"> 8</w:t>
      </w:r>
    </w:p>
    <w:p w:rsidR="009411D4" w:rsidRPr="00B67962" w:rsidRDefault="00551651" w:rsidP="00CA34A0">
      <w:pPr>
        <w:tabs>
          <w:tab w:val="left" w:pos="4253"/>
        </w:tabs>
        <w:spacing w:after="0" w:line="240" w:lineRule="auto"/>
      </w:pPr>
      <w:r w:rsidRPr="00B67962">
        <w:t>Retour arrière</w:t>
      </w:r>
      <w:r w:rsidR="001670CE">
        <w:t xml:space="preserve"> </w:t>
      </w:r>
      <w:r w:rsidR="009411D4" w:rsidRPr="00B67962">
        <w:t xml:space="preserve">: </w:t>
      </w:r>
      <w:r w:rsidR="009411D4" w:rsidRPr="00B67962">
        <w:tab/>
      </w:r>
      <w:r w:rsidR="00C37D69">
        <w:t>Point</w:t>
      </w:r>
      <w:r w:rsidR="009411D4" w:rsidRPr="00B67962">
        <w:t xml:space="preserve"> 7</w:t>
      </w:r>
    </w:p>
    <w:p w:rsidR="009411D4" w:rsidRPr="00B67962" w:rsidRDefault="00B948C9" w:rsidP="00CA34A0">
      <w:pPr>
        <w:tabs>
          <w:tab w:val="left" w:pos="4253"/>
        </w:tabs>
        <w:spacing w:after="0" w:line="240" w:lineRule="auto"/>
      </w:pPr>
      <w:r>
        <w:t>Supprime</w:t>
      </w:r>
      <w:r w:rsidR="001670CE" w:rsidRPr="00B67962">
        <w:t>r :</w:t>
      </w:r>
      <w:r w:rsidR="009411D4" w:rsidRPr="00B67962">
        <w:t xml:space="preserve"> </w:t>
      </w:r>
      <w:r w:rsidR="009411D4" w:rsidRPr="00B67962">
        <w:tab/>
      </w:r>
      <w:r w:rsidR="007168FB">
        <w:t>Espace</w:t>
      </w:r>
      <w:r w:rsidR="009411D4" w:rsidRPr="00B67962">
        <w:t xml:space="preserve"> </w:t>
      </w:r>
      <w:r w:rsidR="007168FB">
        <w:t>avec</w:t>
      </w:r>
      <w:r w:rsidR="009411D4" w:rsidRPr="00B67962">
        <w:t xml:space="preserve"> D</w:t>
      </w:r>
    </w:p>
    <w:p w:rsidR="009411D4" w:rsidRPr="00B67962" w:rsidRDefault="001670CE" w:rsidP="00CA34A0">
      <w:pPr>
        <w:tabs>
          <w:tab w:val="left" w:pos="4253"/>
        </w:tabs>
        <w:spacing w:after="0" w:line="240" w:lineRule="auto"/>
      </w:pPr>
      <w:r w:rsidRPr="00B67962">
        <w:t>Échappe :</w:t>
      </w:r>
      <w:r w:rsidR="009411D4" w:rsidRPr="00B67962">
        <w:t xml:space="preserve"> </w:t>
      </w:r>
      <w:r w:rsidR="009411D4" w:rsidRPr="00B67962">
        <w:tab/>
      </w:r>
      <w:r w:rsidR="007168FB">
        <w:t>Espace</w:t>
      </w:r>
      <w:r w:rsidR="009411D4" w:rsidRPr="00B67962">
        <w:t xml:space="preserve"> </w:t>
      </w:r>
      <w:r w:rsidR="007168FB">
        <w:t>avec</w:t>
      </w:r>
      <w:r w:rsidR="009411D4" w:rsidRPr="00B67962">
        <w:t xml:space="preserve"> E</w:t>
      </w:r>
    </w:p>
    <w:p w:rsidR="009411D4" w:rsidRPr="00B67962" w:rsidRDefault="009411D4" w:rsidP="00CA34A0">
      <w:pPr>
        <w:tabs>
          <w:tab w:val="left" w:pos="4253"/>
        </w:tabs>
        <w:spacing w:after="0" w:line="240" w:lineRule="auto"/>
      </w:pPr>
      <w:r w:rsidRPr="00B67962">
        <w:t>Tab</w:t>
      </w:r>
      <w:r w:rsidR="001670CE">
        <w:t xml:space="preserve"> </w:t>
      </w:r>
      <w:r w:rsidRPr="00B67962">
        <w:t xml:space="preserve">: </w:t>
      </w:r>
      <w:r w:rsidRPr="00B67962">
        <w:tab/>
      </w:r>
      <w:r w:rsidR="007168FB">
        <w:t>Espace</w:t>
      </w:r>
      <w:r w:rsidRPr="00B67962">
        <w:t xml:space="preserve"> </w:t>
      </w:r>
      <w:r w:rsidR="007168FB">
        <w:t>avec</w:t>
      </w:r>
      <w:r w:rsidRPr="00B67962">
        <w:t xml:space="preserve"> </w:t>
      </w:r>
      <w:r w:rsidR="00C37D69">
        <w:t>l</w:t>
      </w:r>
      <w:r w:rsidR="007168FB">
        <w:t>es Points</w:t>
      </w:r>
      <w:r w:rsidRPr="00B67962">
        <w:t xml:space="preserve"> 4-6</w:t>
      </w:r>
    </w:p>
    <w:p w:rsidR="009411D4" w:rsidRPr="00B67962" w:rsidRDefault="00551651" w:rsidP="009411D4">
      <w:pPr>
        <w:spacing w:after="0" w:line="240" w:lineRule="auto"/>
      </w:pPr>
      <w:r w:rsidRPr="00B67962">
        <w:t>Maj</w:t>
      </w:r>
      <w:r w:rsidR="009411D4" w:rsidRPr="00B67962">
        <w:t>-Tab</w:t>
      </w:r>
      <w:r w:rsidR="001670CE">
        <w:t xml:space="preserve"> </w:t>
      </w:r>
      <w:r w:rsidR="009411D4" w:rsidRPr="00B67962">
        <w:t xml:space="preserve">: </w:t>
      </w:r>
      <w:r w:rsidR="009411D4" w:rsidRPr="00B67962">
        <w:tab/>
      </w:r>
      <w:r w:rsidR="00CA34A0" w:rsidRPr="00B67962">
        <w:tab/>
      </w:r>
      <w:r w:rsidR="00CA34A0" w:rsidRPr="00B67962">
        <w:tab/>
      </w:r>
      <w:r w:rsidR="00CA34A0" w:rsidRPr="00B67962">
        <w:tab/>
      </w:r>
      <w:r w:rsidR="00CA34A0" w:rsidRPr="00B67962">
        <w:tab/>
      </w:r>
      <w:r w:rsidR="007168FB">
        <w:t>Espace</w:t>
      </w:r>
      <w:r w:rsidR="009411D4" w:rsidRPr="00B67962">
        <w:t xml:space="preserve"> </w:t>
      </w:r>
      <w:r w:rsidR="007168FB">
        <w:t>avec</w:t>
      </w:r>
      <w:r w:rsidR="009411D4" w:rsidRPr="00B67962">
        <w:t xml:space="preserve"> K</w:t>
      </w:r>
    </w:p>
    <w:p w:rsidR="00CA34A0" w:rsidRPr="00B67962" w:rsidRDefault="006F3BB5" w:rsidP="0081414D">
      <w:pPr>
        <w:pStyle w:val="Titre2"/>
        <w:rPr>
          <w:lang w:val="fr-CA"/>
        </w:rPr>
      </w:pPr>
      <w:bookmarkStart w:id="87" w:name="_Toc284256988"/>
      <w:bookmarkStart w:id="88" w:name="_Toc284333177"/>
      <w:bookmarkStart w:id="89" w:name="_Toc284589435"/>
      <w:bookmarkStart w:id="90" w:name="_Toc467227572"/>
      <w:r w:rsidRPr="00B67962">
        <w:rPr>
          <w:lang w:val="fr-CA"/>
        </w:rPr>
        <w:t xml:space="preserve">Résumé des commandes </w:t>
      </w:r>
      <w:proofErr w:type="spellStart"/>
      <w:r w:rsidR="00CA34A0" w:rsidRPr="00B67962">
        <w:rPr>
          <w:lang w:val="fr-CA"/>
        </w:rPr>
        <w:t>VoiceOver</w:t>
      </w:r>
      <w:bookmarkEnd w:id="87"/>
      <w:proofErr w:type="spellEnd"/>
      <w:r w:rsidR="00CA34A0" w:rsidRPr="00B67962">
        <w:rPr>
          <w:lang w:val="fr-CA"/>
        </w:rPr>
        <w:t xml:space="preserve"> iOS</w:t>
      </w:r>
      <w:bookmarkEnd w:id="88"/>
      <w:bookmarkEnd w:id="89"/>
      <w:bookmarkEnd w:id="90"/>
    </w:p>
    <w:p w:rsidR="00551651" w:rsidRPr="00B67962" w:rsidRDefault="00551651" w:rsidP="009411D4">
      <w:pPr>
        <w:spacing w:after="0" w:line="240" w:lineRule="auto"/>
      </w:pPr>
      <w:r w:rsidRPr="00B67962">
        <w:t xml:space="preserve">Vous pouvez utiliser votre </w:t>
      </w:r>
      <w:proofErr w:type="spellStart"/>
      <w:r w:rsidRPr="00B67962">
        <w:t>BrailleNote</w:t>
      </w:r>
      <w:proofErr w:type="spellEnd"/>
      <w:r w:rsidRPr="00B67962">
        <w:t xml:space="preserve"> </w:t>
      </w:r>
      <w:proofErr w:type="spellStart"/>
      <w:r w:rsidRPr="00B67962">
        <w:t>Touch</w:t>
      </w:r>
      <w:proofErr w:type="spellEnd"/>
      <w:r w:rsidRPr="00B67962">
        <w:t xml:space="preserve"> avec les produits Apple iOS suivants</w:t>
      </w:r>
      <w:r w:rsidR="001670CE">
        <w:t xml:space="preserve"> </w:t>
      </w:r>
      <w:r w:rsidR="009D6374">
        <w:t xml:space="preserve">: iPod </w:t>
      </w:r>
      <w:proofErr w:type="spellStart"/>
      <w:r w:rsidR="009D6374">
        <w:t>T</w:t>
      </w:r>
      <w:r w:rsidRPr="00B67962">
        <w:t>ouch</w:t>
      </w:r>
      <w:proofErr w:type="spellEnd"/>
      <w:r w:rsidRPr="00B67962">
        <w:t xml:space="preserve">, iPhone et iPad. </w:t>
      </w:r>
    </w:p>
    <w:p w:rsidR="0081414D" w:rsidRPr="001670CE" w:rsidRDefault="0081414D" w:rsidP="009411D4">
      <w:pPr>
        <w:spacing w:after="0" w:line="240" w:lineRule="auto"/>
      </w:pPr>
    </w:p>
    <w:p w:rsidR="00CA34A0" w:rsidRPr="00B67962" w:rsidRDefault="006F3BB5" w:rsidP="0081414D">
      <w:pPr>
        <w:pStyle w:val="Titre3"/>
      </w:pPr>
      <w:bookmarkStart w:id="91" w:name="_Toc284589436"/>
      <w:bookmarkStart w:id="92" w:name="_Toc467227573"/>
      <w:r w:rsidRPr="00B67962">
        <w:t>Commandes de navigation de base</w:t>
      </w:r>
      <w:bookmarkEnd w:id="91"/>
      <w:bookmarkEnd w:id="92"/>
    </w:p>
    <w:p w:rsidR="00CA34A0" w:rsidRPr="00B67962" w:rsidRDefault="000E5B57" w:rsidP="00C22AAB">
      <w:pPr>
        <w:tabs>
          <w:tab w:val="left" w:pos="4011"/>
        </w:tabs>
        <w:spacing w:after="0" w:line="240" w:lineRule="auto"/>
        <w:ind w:left="4253" w:hanging="4253"/>
        <w:rPr>
          <w:color w:val="333333"/>
        </w:rPr>
      </w:pPr>
      <w:r>
        <w:rPr>
          <w:color w:val="333333"/>
        </w:rPr>
        <w:t>Aller à l’élément précédent</w:t>
      </w:r>
      <w:r w:rsidR="001670CE"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A34A0" w:rsidRPr="00B67962">
        <w:rPr>
          <w:color w:val="333333"/>
        </w:rPr>
        <w:tab/>
      </w:r>
      <w:r w:rsidR="00CA34A0" w:rsidRPr="00B67962">
        <w:rPr>
          <w:color w:val="333333"/>
        </w:rPr>
        <w:tab/>
      </w:r>
      <w:r w:rsidR="00C22AAB">
        <w:t>Touche de façade la plus à gauche</w:t>
      </w:r>
      <w:r w:rsidR="00CA34A0" w:rsidRPr="00B67962">
        <w:t xml:space="preserve"> (</w:t>
      </w:r>
      <w:r w:rsidR="0017144A" w:rsidRPr="00B67962">
        <w:t>Précédent</w:t>
      </w:r>
      <w:r w:rsidR="00CA34A0" w:rsidRPr="00B67962">
        <w:t xml:space="preserve">) </w:t>
      </w:r>
      <w:r w:rsidR="00C22AAB">
        <w:t>ou</w:t>
      </w:r>
      <w:r w:rsidR="00CA34A0" w:rsidRPr="00B67962">
        <w:t xml:space="preserve"> </w:t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</w:t>
      </w:r>
      <w:r w:rsidR="00C22AAB">
        <w:rPr>
          <w:color w:val="333333"/>
        </w:rPr>
        <w:t>le Point</w:t>
      </w:r>
      <w:r w:rsidR="00CA34A0" w:rsidRPr="00B67962">
        <w:rPr>
          <w:color w:val="333333"/>
        </w:rPr>
        <w:t xml:space="preserve"> 1</w:t>
      </w:r>
    </w:p>
    <w:p w:rsidR="00CA34A0" w:rsidRPr="00B67962" w:rsidRDefault="000E5B57" w:rsidP="00C22AAB">
      <w:pPr>
        <w:tabs>
          <w:tab w:val="left" w:pos="4011"/>
        </w:tabs>
        <w:spacing w:after="0" w:line="240" w:lineRule="auto"/>
        <w:ind w:left="4253" w:hanging="4253"/>
        <w:rPr>
          <w:color w:val="333333"/>
        </w:rPr>
      </w:pPr>
      <w:r>
        <w:rPr>
          <w:color w:val="333333"/>
        </w:rPr>
        <w:t>Aller à l’élément suivant</w:t>
      </w:r>
      <w:r w:rsidR="001670CE"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A34A0" w:rsidRPr="00B67962">
        <w:rPr>
          <w:color w:val="333333"/>
        </w:rPr>
        <w:tab/>
      </w:r>
      <w:r w:rsidR="00CA34A0" w:rsidRPr="00B67962">
        <w:rPr>
          <w:color w:val="333333"/>
        </w:rPr>
        <w:tab/>
      </w:r>
      <w:r w:rsidR="00C22AAB">
        <w:t>Touche de façade la plus à droite</w:t>
      </w:r>
      <w:r w:rsidR="00C22AAB" w:rsidRPr="00B67962">
        <w:t xml:space="preserve"> </w:t>
      </w:r>
      <w:r w:rsidR="00CA34A0" w:rsidRPr="00B67962">
        <w:t>(</w:t>
      </w:r>
      <w:r w:rsidR="0017144A" w:rsidRPr="00B67962">
        <w:t>Suivant</w:t>
      </w:r>
      <w:r w:rsidR="00CA34A0" w:rsidRPr="00B67962">
        <w:t xml:space="preserve">) </w:t>
      </w:r>
      <w:r w:rsidR="00C22AAB">
        <w:t>ou</w:t>
      </w:r>
      <w:r w:rsidR="00CA34A0" w:rsidRPr="00B67962">
        <w:t xml:space="preserve"> </w:t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</w:t>
      </w:r>
      <w:r w:rsidR="00C22AAB">
        <w:rPr>
          <w:color w:val="333333"/>
        </w:rPr>
        <w:t>le Point</w:t>
      </w:r>
      <w:r w:rsidR="00CA34A0" w:rsidRPr="00B67962">
        <w:rPr>
          <w:color w:val="333333"/>
        </w:rPr>
        <w:t xml:space="preserve"> 4</w:t>
      </w:r>
    </w:p>
    <w:p w:rsidR="00CA34A0" w:rsidRPr="00B67962" w:rsidRDefault="00841670" w:rsidP="00C22AAB">
      <w:pPr>
        <w:tabs>
          <w:tab w:val="left" w:pos="4011"/>
        </w:tabs>
        <w:spacing w:after="0" w:line="240" w:lineRule="auto"/>
        <w:ind w:left="4253" w:hanging="4253"/>
        <w:rPr>
          <w:color w:val="333333"/>
        </w:rPr>
      </w:pPr>
      <w:r>
        <w:rPr>
          <w:color w:val="333333"/>
        </w:rPr>
        <w:t>D</w:t>
      </w:r>
      <w:r w:rsidR="000E5B57">
        <w:rPr>
          <w:color w:val="333333"/>
        </w:rPr>
        <w:t xml:space="preserve">éplacer </w:t>
      </w:r>
      <w:r>
        <w:rPr>
          <w:color w:val="333333"/>
        </w:rPr>
        <w:t xml:space="preserve">la fenêtre Braille </w:t>
      </w:r>
      <w:r w:rsidR="000E5B57">
        <w:rPr>
          <w:color w:val="333333"/>
        </w:rPr>
        <w:t>vers la gauche</w:t>
      </w:r>
      <w:r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A34A0" w:rsidRPr="00B67962">
        <w:rPr>
          <w:color w:val="333333"/>
        </w:rPr>
        <w:tab/>
      </w:r>
      <w:r w:rsidR="00CA34A0" w:rsidRPr="00B67962">
        <w:rPr>
          <w:color w:val="333333"/>
        </w:rPr>
        <w:tab/>
      </w:r>
      <w:r w:rsidR="00C22AAB">
        <w:rPr>
          <w:color w:val="333333"/>
        </w:rPr>
        <w:t xml:space="preserve">Touche de façade 2 à partir de la gauche </w:t>
      </w:r>
      <w:r w:rsidR="00CA34A0" w:rsidRPr="00B67962">
        <w:rPr>
          <w:color w:val="333333"/>
        </w:rPr>
        <w:t>(</w:t>
      </w:r>
      <w:r w:rsidR="00C22AAB">
        <w:rPr>
          <w:color w:val="333333"/>
        </w:rPr>
        <w:t>Gauche</w:t>
      </w:r>
      <w:r w:rsidR="00CA34A0" w:rsidRPr="00B67962">
        <w:rPr>
          <w:color w:val="333333"/>
        </w:rPr>
        <w:t xml:space="preserve">) </w:t>
      </w:r>
      <w:r w:rsidR="00C22AAB">
        <w:rPr>
          <w:color w:val="333333"/>
        </w:rPr>
        <w:t>ou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</w:t>
      </w:r>
      <w:r w:rsidR="00C22AAB">
        <w:rPr>
          <w:color w:val="333333"/>
        </w:rPr>
        <w:t>le Point</w:t>
      </w:r>
      <w:r w:rsidR="00CA34A0" w:rsidRPr="00B67962">
        <w:rPr>
          <w:color w:val="333333"/>
        </w:rPr>
        <w:t xml:space="preserve"> 2</w:t>
      </w:r>
    </w:p>
    <w:p w:rsidR="00CA34A0" w:rsidRPr="00B67962" w:rsidRDefault="00841670" w:rsidP="00C22AAB">
      <w:pPr>
        <w:tabs>
          <w:tab w:val="left" w:pos="4011"/>
        </w:tabs>
        <w:spacing w:after="0" w:line="240" w:lineRule="auto"/>
        <w:ind w:left="4253" w:hanging="4253"/>
        <w:rPr>
          <w:color w:val="333333"/>
        </w:rPr>
      </w:pPr>
      <w:r>
        <w:rPr>
          <w:color w:val="333333"/>
        </w:rPr>
        <w:t>D</w:t>
      </w:r>
      <w:r w:rsidR="000E5B57">
        <w:rPr>
          <w:color w:val="333333"/>
        </w:rPr>
        <w:t xml:space="preserve">éplacer </w:t>
      </w:r>
      <w:r>
        <w:rPr>
          <w:color w:val="333333"/>
        </w:rPr>
        <w:t xml:space="preserve">la fenêtre Braille </w:t>
      </w:r>
      <w:r w:rsidR="000E5B57">
        <w:rPr>
          <w:color w:val="333333"/>
        </w:rPr>
        <w:t>vers la droite</w:t>
      </w:r>
      <w:r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A34A0" w:rsidRPr="00B67962">
        <w:rPr>
          <w:color w:val="333333"/>
        </w:rPr>
        <w:tab/>
      </w:r>
      <w:r w:rsidR="00CA34A0" w:rsidRPr="00B67962">
        <w:rPr>
          <w:color w:val="333333"/>
        </w:rPr>
        <w:tab/>
      </w:r>
      <w:r w:rsidR="00C22AAB">
        <w:rPr>
          <w:color w:val="333333"/>
        </w:rPr>
        <w:t>Touche de façade 3 à partir de la gauche</w:t>
      </w:r>
      <w:r w:rsidR="00CA34A0" w:rsidRPr="00B67962">
        <w:rPr>
          <w:color w:val="333333"/>
        </w:rPr>
        <w:t xml:space="preserve"> (</w:t>
      </w:r>
      <w:r w:rsidR="00C22AAB">
        <w:rPr>
          <w:color w:val="333333"/>
        </w:rPr>
        <w:t>Droite</w:t>
      </w:r>
      <w:r w:rsidR="00CA34A0" w:rsidRPr="00B67962">
        <w:rPr>
          <w:color w:val="333333"/>
        </w:rPr>
        <w:t xml:space="preserve">) </w:t>
      </w:r>
      <w:r w:rsidR="00C22AAB">
        <w:rPr>
          <w:color w:val="333333"/>
        </w:rPr>
        <w:t>ou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</w:t>
      </w:r>
      <w:r w:rsidR="00C22AAB">
        <w:rPr>
          <w:color w:val="333333"/>
        </w:rPr>
        <w:t>le Point</w:t>
      </w:r>
      <w:r w:rsidR="00CA34A0" w:rsidRPr="00B67962">
        <w:rPr>
          <w:color w:val="333333"/>
        </w:rPr>
        <w:t xml:space="preserve"> 5  </w:t>
      </w:r>
    </w:p>
    <w:p w:rsidR="00CA34A0" w:rsidRPr="00B67962" w:rsidRDefault="000E5B57" w:rsidP="00CA34A0">
      <w:pPr>
        <w:tabs>
          <w:tab w:val="left" w:pos="1068"/>
        </w:tabs>
        <w:spacing w:after="0" w:line="240" w:lineRule="auto"/>
        <w:rPr>
          <w:color w:val="333333"/>
        </w:rPr>
      </w:pPr>
      <w:r>
        <w:rPr>
          <w:color w:val="333333"/>
        </w:rPr>
        <w:t>Double tap</w:t>
      </w:r>
      <w:r w:rsidR="00452E1B">
        <w:rPr>
          <w:color w:val="333333"/>
        </w:rPr>
        <w:t>er</w:t>
      </w:r>
      <w:r>
        <w:rPr>
          <w:color w:val="333333"/>
        </w:rPr>
        <w:t xml:space="preserve"> l’élément sélectionné</w:t>
      </w:r>
      <w:r w:rsidR="001670CE"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22AAB">
        <w:rPr>
          <w:color w:val="333333"/>
        </w:rPr>
        <w:tab/>
      </w:r>
      <w:r w:rsidR="00C22AAB">
        <w:rPr>
          <w:color w:val="333333"/>
        </w:rPr>
        <w:tab/>
        <w:t xml:space="preserve">Curseur éclair ou </w:t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</w:t>
      </w:r>
      <w:r w:rsidR="00C22AAB">
        <w:rPr>
          <w:color w:val="333333"/>
        </w:rPr>
        <w:t>l</w:t>
      </w:r>
      <w:r w:rsidR="007168FB">
        <w:rPr>
          <w:color w:val="333333"/>
        </w:rPr>
        <w:t>es Points</w:t>
      </w:r>
      <w:r w:rsidR="00CA34A0" w:rsidRPr="00B67962">
        <w:rPr>
          <w:color w:val="333333"/>
        </w:rPr>
        <w:t xml:space="preserve"> 3-6</w:t>
      </w:r>
    </w:p>
    <w:p w:rsidR="00CA34A0" w:rsidRPr="00B67962" w:rsidRDefault="000E5B57" w:rsidP="00CA34A0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>Active</w:t>
      </w:r>
      <w:r w:rsidR="00F47FA7">
        <w:rPr>
          <w:color w:val="333333"/>
        </w:rPr>
        <w:t>r</w:t>
      </w:r>
      <w:r>
        <w:rPr>
          <w:color w:val="333333"/>
        </w:rPr>
        <w:t xml:space="preserve"> le bouton </w:t>
      </w:r>
      <w:r w:rsidR="00F47FA7">
        <w:rPr>
          <w:color w:val="333333"/>
        </w:rPr>
        <w:t>Principal</w:t>
      </w:r>
      <w:r w:rsidR="001670CE"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A34A0" w:rsidRPr="00B67962">
        <w:rPr>
          <w:color w:val="333333"/>
        </w:rPr>
        <w:tab/>
      </w:r>
      <w:r w:rsidR="00CA34A0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H</w:t>
      </w:r>
    </w:p>
    <w:p w:rsidR="00CA34A0" w:rsidRPr="00B67962" w:rsidRDefault="00DA61E3" w:rsidP="00CA34A0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 xml:space="preserve">Sélecteur </w:t>
      </w:r>
      <w:proofErr w:type="spellStart"/>
      <w:r>
        <w:rPr>
          <w:color w:val="333333"/>
        </w:rPr>
        <w:t>d’app</w:t>
      </w:r>
      <w:proofErr w:type="spellEnd"/>
      <w:r w:rsidR="001670CE"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A34A0" w:rsidRPr="00B67962">
        <w:rPr>
          <w:color w:val="333333"/>
        </w:rPr>
        <w:tab/>
      </w:r>
      <w:r w:rsidR="00CA34A0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H </w:t>
      </w:r>
      <w:r w:rsidR="00C22AAB">
        <w:rPr>
          <w:color w:val="333333"/>
        </w:rPr>
        <w:t>deux fois rapidement</w:t>
      </w:r>
    </w:p>
    <w:p w:rsidR="00CA34A0" w:rsidRPr="00B67962" w:rsidRDefault="00F56893" w:rsidP="00CA34A0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lastRenderedPageBreak/>
        <w:t>Aller au centre de contrôle</w:t>
      </w:r>
      <w:r w:rsidR="001670CE"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A34A0" w:rsidRPr="00B67962">
        <w:rPr>
          <w:color w:val="333333"/>
        </w:rPr>
        <w:tab/>
      </w:r>
      <w:r w:rsidR="00CA34A0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</w:t>
      </w:r>
      <w:r w:rsidR="00C22AAB">
        <w:rPr>
          <w:color w:val="333333"/>
        </w:rPr>
        <w:t>l</w:t>
      </w:r>
      <w:r w:rsidR="007168FB">
        <w:rPr>
          <w:color w:val="333333"/>
        </w:rPr>
        <w:t>es Points</w:t>
      </w:r>
      <w:r w:rsidR="00CA34A0" w:rsidRPr="00B67962">
        <w:rPr>
          <w:color w:val="333333"/>
        </w:rPr>
        <w:t xml:space="preserve"> 2-5</w:t>
      </w:r>
    </w:p>
    <w:p w:rsidR="00CA34A0" w:rsidRPr="00B67962" w:rsidRDefault="00F56893" w:rsidP="00CA34A0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>Aller au centre de notifications</w:t>
      </w:r>
      <w:r w:rsidR="001670CE"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A34A0" w:rsidRPr="00B67962">
        <w:rPr>
          <w:color w:val="333333"/>
        </w:rPr>
        <w:tab/>
      </w:r>
      <w:r w:rsidR="00CA34A0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</w:t>
      </w:r>
      <w:r w:rsidR="00C22AAB">
        <w:rPr>
          <w:color w:val="333333"/>
        </w:rPr>
        <w:t>l</w:t>
      </w:r>
      <w:r w:rsidR="007168FB">
        <w:rPr>
          <w:color w:val="333333"/>
        </w:rPr>
        <w:t>es Points</w:t>
      </w:r>
      <w:r w:rsidR="00CA34A0" w:rsidRPr="00B67962">
        <w:rPr>
          <w:color w:val="333333"/>
        </w:rPr>
        <w:t xml:space="preserve"> 4-6</w:t>
      </w:r>
    </w:p>
    <w:p w:rsidR="00CA34A0" w:rsidRPr="00B67962" w:rsidRDefault="00F56893" w:rsidP="00CA34A0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>Aller au premier élément</w:t>
      </w:r>
      <w:r w:rsidR="001670CE"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A34A0" w:rsidRPr="00B67962">
        <w:rPr>
          <w:color w:val="333333"/>
        </w:rPr>
        <w:tab/>
      </w:r>
      <w:r w:rsidR="00CA34A0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</w:t>
      </w:r>
      <w:r w:rsidR="00C22AAB">
        <w:rPr>
          <w:color w:val="333333"/>
        </w:rPr>
        <w:t>l</w:t>
      </w:r>
      <w:r w:rsidR="007168FB">
        <w:rPr>
          <w:color w:val="333333"/>
        </w:rPr>
        <w:t>es Points</w:t>
      </w:r>
      <w:r w:rsidR="00CA34A0" w:rsidRPr="00B67962">
        <w:rPr>
          <w:color w:val="333333"/>
        </w:rPr>
        <w:t xml:space="preserve"> 1-2-3</w:t>
      </w:r>
    </w:p>
    <w:p w:rsidR="00CA34A0" w:rsidRPr="00B67962" w:rsidRDefault="00F56893" w:rsidP="00CA34A0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>Aller au dernier élément</w:t>
      </w:r>
      <w:r w:rsidR="001670CE"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A34A0" w:rsidRPr="00B67962">
        <w:rPr>
          <w:color w:val="333333"/>
        </w:rPr>
        <w:tab/>
      </w:r>
      <w:r w:rsidR="00CA34A0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</w:t>
      </w:r>
      <w:r w:rsidR="00C22AAB">
        <w:rPr>
          <w:color w:val="333333"/>
        </w:rPr>
        <w:t>l</w:t>
      </w:r>
      <w:r w:rsidR="007168FB">
        <w:rPr>
          <w:color w:val="333333"/>
        </w:rPr>
        <w:t>es Points</w:t>
      </w:r>
      <w:r w:rsidR="00CA34A0" w:rsidRPr="00B67962">
        <w:rPr>
          <w:color w:val="333333"/>
        </w:rPr>
        <w:t xml:space="preserve"> 4-5-6</w:t>
      </w:r>
    </w:p>
    <w:p w:rsidR="00CA34A0" w:rsidRPr="00B67962" w:rsidRDefault="00803BE2" w:rsidP="00CA34A0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>Défiler d’une page vers la gauche</w:t>
      </w:r>
      <w:r w:rsidR="001670CE"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A34A0" w:rsidRPr="00B67962">
        <w:rPr>
          <w:color w:val="333333"/>
        </w:rPr>
        <w:tab/>
      </w:r>
      <w:r w:rsidR="00CA34A0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</w:t>
      </w:r>
      <w:r w:rsidR="00C22AAB">
        <w:rPr>
          <w:color w:val="333333"/>
        </w:rPr>
        <w:t>l</w:t>
      </w:r>
      <w:r w:rsidR="007168FB">
        <w:rPr>
          <w:color w:val="333333"/>
        </w:rPr>
        <w:t>es Points</w:t>
      </w:r>
      <w:r w:rsidR="00CA34A0" w:rsidRPr="00B67962">
        <w:rPr>
          <w:color w:val="333333"/>
        </w:rPr>
        <w:t xml:space="preserve"> 2-4-6</w:t>
      </w:r>
    </w:p>
    <w:p w:rsidR="00CA34A0" w:rsidRPr="00B67962" w:rsidRDefault="00803BE2" w:rsidP="00CA34A0">
      <w:pPr>
        <w:tabs>
          <w:tab w:val="left" w:pos="4011"/>
          <w:tab w:val="left" w:pos="6237"/>
        </w:tabs>
        <w:spacing w:after="0" w:line="240" w:lineRule="auto"/>
        <w:ind w:left="4253" w:hanging="4253"/>
        <w:rPr>
          <w:color w:val="333333"/>
        </w:rPr>
      </w:pPr>
      <w:r>
        <w:rPr>
          <w:color w:val="333333"/>
        </w:rPr>
        <w:t>Défiler d’une page vers la droite</w:t>
      </w:r>
      <w:r w:rsidR="001670CE"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A34A0" w:rsidRPr="00B67962">
        <w:rPr>
          <w:color w:val="333333"/>
        </w:rPr>
        <w:tab/>
      </w:r>
      <w:r w:rsidR="00CA34A0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O</w:t>
      </w:r>
    </w:p>
    <w:p w:rsidR="00CA34A0" w:rsidRPr="00B67962" w:rsidRDefault="00B50756" w:rsidP="00CA34A0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>Active</w:t>
      </w:r>
      <w:r w:rsidR="001F0A87">
        <w:rPr>
          <w:color w:val="333333"/>
        </w:rPr>
        <w:t>r</w:t>
      </w:r>
      <w:r>
        <w:rPr>
          <w:color w:val="333333"/>
        </w:rPr>
        <w:t xml:space="preserve"> le bouton retour</w:t>
      </w:r>
      <w:r w:rsidR="001670CE"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A34A0" w:rsidRPr="00B67962">
        <w:rPr>
          <w:color w:val="333333"/>
        </w:rPr>
        <w:tab/>
      </w:r>
      <w:r w:rsidR="00CA34A0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</w:t>
      </w:r>
      <w:r w:rsidR="00C22AAB">
        <w:rPr>
          <w:color w:val="333333"/>
        </w:rPr>
        <w:t>le Point</w:t>
      </w:r>
      <w:r w:rsidR="00CA34A0" w:rsidRPr="00B67962">
        <w:rPr>
          <w:color w:val="333333"/>
        </w:rPr>
        <w:t xml:space="preserve"> 8 </w:t>
      </w:r>
      <w:r w:rsidR="00C22AAB">
        <w:rPr>
          <w:color w:val="333333"/>
        </w:rPr>
        <w:t>ou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E</w:t>
      </w:r>
    </w:p>
    <w:p w:rsidR="00CA34A0" w:rsidRPr="00B67962" w:rsidRDefault="00B50756" w:rsidP="00CA34A0">
      <w:pPr>
        <w:tabs>
          <w:tab w:val="left" w:pos="4011"/>
        </w:tabs>
        <w:spacing w:after="0" w:line="240" w:lineRule="auto"/>
        <w:ind w:left="6480" w:hanging="6480"/>
        <w:rPr>
          <w:color w:val="333333"/>
        </w:rPr>
      </w:pPr>
      <w:r>
        <w:rPr>
          <w:color w:val="333333"/>
        </w:rPr>
        <w:t>Active</w:t>
      </w:r>
      <w:r w:rsidR="001F0A87">
        <w:rPr>
          <w:color w:val="333333"/>
        </w:rPr>
        <w:t>r</w:t>
      </w:r>
      <w:r>
        <w:rPr>
          <w:color w:val="333333"/>
        </w:rPr>
        <w:t xml:space="preserve"> le bouton retour </w:t>
      </w:r>
      <w:r w:rsidR="00301E75">
        <w:rPr>
          <w:color w:val="333333"/>
        </w:rPr>
        <w:t xml:space="preserve">si présent </w:t>
      </w:r>
      <w:r>
        <w:rPr>
          <w:color w:val="333333"/>
        </w:rPr>
        <w:t>ou échappe</w:t>
      </w:r>
      <w:r w:rsidR="00C22AAB">
        <w:rPr>
          <w:color w:val="333333"/>
        </w:rPr>
        <w:t xml:space="preserve">ment </w:t>
      </w:r>
      <w:r w:rsidR="00301E75">
        <w:rPr>
          <w:color w:val="333333"/>
        </w:rPr>
        <w:t>du</w:t>
      </w:r>
      <w:r>
        <w:rPr>
          <w:color w:val="333333"/>
        </w:rPr>
        <w:t xml:space="preserve"> contexte </w:t>
      </w:r>
      <w:r w:rsidR="00301E75">
        <w:rPr>
          <w:color w:val="333333"/>
        </w:rPr>
        <w:t>actuel</w:t>
      </w:r>
      <w:r w:rsidR="001670CE">
        <w:rPr>
          <w:color w:val="333333"/>
        </w:rPr>
        <w:t xml:space="preserve"> </w:t>
      </w:r>
      <w:r w:rsidR="00CA34A0" w:rsidRPr="00B67962">
        <w:rPr>
          <w:color w:val="333333"/>
        </w:rPr>
        <w:t xml:space="preserve">: </w:t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B</w:t>
      </w:r>
    </w:p>
    <w:p w:rsidR="00CA34A0" w:rsidRPr="00B67962" w:rsidRDefault="00301E75" w:rsidP="00CA34A0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>Appui long simulé</w:t>
      </w:r>
      <w:r w:rsidR="001670CE"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22AAB">
        <w:rPr>
          <w:color w:val="333333"/>
        </w:rPr>
        <w:t xml:space="preserve"> </w:t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</w:t>
      </w:r>
      <w:r w:rsidR="00C22AAB">
        <w:rPr>
          <w:color w:val="333333"/>
        </w:rPr>
        <w:t>l</w:t>
      </w:r>
      <w:r w:rsidR="007168FB">
        <w:rPr>
          <w:color w:val="333333"/>
        </w:rPr>
        <w:t>es Points</w:t>
      </w:r>
      <w:r w:rsidR="00CA34A0" w:rsidRPr="00B67962">
        <w:rPr>
          <w:color w:val="333333"/>
        </w:rPr>
        <w:t xml:space="preserve"> 3-6-7-8</w:t>
      </w:r>
    </w:p>
    <w:p w:rsidR="00CA34A0" w:rsidRPr="00B67962" w:rsidRDefault="00301E75" w:rsidP="00CA34A0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 xml:space="preserve">Passer à </w:t>
      </w:r>
      <w:proofErr w:type="spellStart"/>
      <w:r>
        <w:rPr>
          <w:color w:val="333333"/>
        </w:rPr>
        <w:t>l’app</w:t>
      </w:r>
      <w:proofErr w:type="spellEnd"/>
      <w:r>
        <w:rPr>
          <w:color w:val="333333"/>
        </w:rPr>
        <w:t xml:space="preserve"> Split </w:t>
      </w:r>
      <w:proofErr w:type="spellStart"/>
      <w:r>
        <w:rPr>
          <w:color w:val="333333"/>
        </w:rPr>
        <w:t>View</w:t>
      </w:r>
      <w:proofErr w:type="spellEnd"/>
      <w:r>
        <w:rPr>
          <w:color w:val="333333"/>
        </w:rPr>
        <w:t xml:space="preserve"> de gauche</w:t>
      </w:r>
      <w:r w:rsidR="00975B94">
        <w:rPr>
          <w:color w:val="333333"/>
        </w:rPr>
        <w:t xml:space="preserve"> </w:t>
      </w:r>
      <w:r w:rsidR="00CA34A0" w:rsidRPr="00B67962">
        <w:rPr>
          <w:color w:val="333333"/>
        </w:rPr>
        <w:t xml:space="preserve">(iPad </w:t>
      </w:r>
      <w:r w:rsidR="00975B94">
        <w:rPr>
          <w:color w:val="333333"/>
        </w:rPr>
        <w:t>seulement</w:t>
      </w:r>
      <w:r w:rsidR="00CA34A0" w:rsidRPr="00B67962">
        <w:rPr>
          <w:color w:val="333333"/>
        </w:rPr>
        <w:t>)</w:t>
      </w:r>
      <w:r w:rsidR="001670CE"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22AAB">
        <w:rPr>
          <w:color w:val="333333"/>
        </w:rPr>
        <w:t xml:space="preserve"> </w:t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</w:t>
      </w:r>
      <w:r w:rsidR="00C22AAB">
        <w:rPr>
          <w:color w:val="333333"/>
        </w:rPr>
        <w:t>l</w:t>
      </w:r>
      <w:r w:rsidR="007168FB">
        <w:rPr>
          <w:color w:val="333333"/>
        </w:rPr>
        <w:t>es Points</w:t>
      </w:r>
      <w:r w:rsidR="00CA34A0" w:rsidRPr="00B67962">
        <w:rPr>
          <w:color w:val="333333"/>
        </w:rPr>
        <w:t xml:space="preserve"> 3-5</w:t>
      </w:r>
    </w:p>
    <w:p w:rsidR="00CA34A0" w:rsidRPr="00B67962" w:rsidRDefault="00815375" w:rsidP="00CA34A0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 xml:space="preserve">Passer à </w:t>
      </w:r>
      <w:proofErr w:type="spellStart"/>
      <w:r>
        <w:rPr>
          <w:color w:val="333333"/>
        </w:rPr>
        <w:t>l’app</w:t>
      </w:r>
      <w:proofErr w:type="spellEnd"/>
      <w:r>
        <w:rPr>
          <w:color w:val="333333"/>
        </w:rPr>
        <w:t xml:space="preserve"> Split </w:t>
      </w:r>
      <w:proofErr w:type="spellStart"/>
      <w:r>
        <w:rPr>
          <w:color w:val="333333"/>
        </w:rPr>
        <w:t>View</w:t>
      </w:r>
      <w:proofErr w:type="spellEnd"/>
      <w:r>
        <w:rPr>
          <w:color w:val="333333"/>
        </w:rPr>
        <w:t xml:space="preserve"> de droite</w:t>
      </w:r>
      <w:r w:rsidR="00231DD8">
        <w:rPr>
          <w:color w:val="333333"/>
        </w:rPr>
        <w:t xml:space="preserve"> </w:t>
      </w:r>
      <w:r w:rsidR="00CA34A0" w:rsidRPr="00B67962">
        <w:rPr>
          <w:color w:val="333333"/>
        </w:rPr>
        <w:t xml:space="preserve">(iPad </w:t>
      </w:r>
      <w:r w:rsidR="00231DD8">
        <w:rPr>
          <w:color w:val="333333"/>
        </w:rPr>
        <w:t>seulement</w:t>
      </w:r>
      <w:r w:rsidR="00CA34A0" w:rsidRPr="00B67962">
        <w:rPr>
          <w:color w:val="333333"/>
        </w:rPr>
        <w:t>)</w:t>
      </w:r>
      <w:r w:rsidR="001670CE"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22AAB">
        <w:rPr>
          <w:color w:val="333333"/>
        </w:rPr>
        <w:t xml:space="preserve"> </w:t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</w:t>
      </w:r>
      <w:r w:rsidR="00C22AAB">
        <w:rPr>
          <w:color w:val="333333"/>
        </w:rPr>
        <w:t>l</w:t>
      </w:r>
      <w:r w:rsidR="007168FB">
        <w:rPr>
          <w:color w:val="333333"/>
        </w:rPr>
        <w:t>es Points</w:t>
      </w:r>
      <w:r w:rsidR="00CA34A0" w:rsidRPr="00B67962">
        <w:rPr>
          <w:color w:val="333333"/>
        </w:rPr>
        <w:t xml:space="preserve"> 2-6</w:t>
      </w:r>
    </w:p>
    <w:p w:rsidR="00CA34A0" w:rsidRPr="00B67962" w:rsidRDefault="005A13F1" w:rsidP="00CA34A0">
      <w:pPr>
        <w:spacing w:after="0" w:line="240" w:lineRule="auto"/>
        <w:rPr>
          <w:color w:val="333333"/>
        </w:rPr>
      </w:pPr>
      <w:r>
        <w:rPr>
          <w:color w:val="333333"/>
        </w:rPr>
        <w:t>Sélecteur</w:t>
      </w:r>
      <w:r w:rsidR="00A65CF1">
        <w:rPr>
          <w:color w:val="333333"/>
        </w:rPr>
        <w:t xml:space="preserve"> d’élément</w:t>
      </w:r>
      <w:r w:rsidR="001670CE">
        <w:rPr>
          <w:color w:val="333333"/>
        </w:rPr>
        <w:t xml:space="preserve"> </w:t>
      </w:r>
      <w:r w:rsidR="00763FD7" w:rsidRPr="00B67962">
        <w:rPr>
          <w:color w:val="333333"/>
        </w:rPr>
        <w:t>:</w:t>
      </w:r>
      <w:r w:rsidR="00C22AAB">
        <w:rPr>
          <w:color w:val="333333"/>
        </w:rPr>
        <w:tab/>
      </w:r>
      <w:r w:rsidR="00C22AAB">
        <w:rPr>
          <w:color w:val="333333"/>
        </w:rPr>
        <w:tab/>
      </w:r>
      <w:r w:rsidR="00C22AAB">
        <w:rPr>
          <w:color w:val="333333"/>
        </w:rPr>
        <w:tab/>
      </w:r>
      <w:r w:rsidR="00815375">
        <w:rPr>
          <w:color w:val="333333"/>
        </w:rPr>
        <w:tab/>
      </w:r>
      <w:r w:rsidR="007168FB">
        <w:rPr>
          <w:color w:val="333333"/>
        </w:rPr>
        <w:t>Espace</w:t>
      </w:r>
      <w:r w:rsidR="00CA34A0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CA34A0" w:rsidRPr="00B67962">
        <w:rPr>
          <w:color w:val="333333"/>
        </w:rPr>
        <w:t xml:space="preserve"> I</w:t>
      </w:r>
    </w:p>
    <w:p w:rsidR="0081414D" w:rsidRPr="00B67962" w:rsidRDefault="0081414D" w:rsidP="00CA34A0">
      <w:pPr>
        <w:spacing w:after="0" w:line="240" w:lineRule="auto"/>
        <w:rPr>
          <w:color w:val="333333"/>
        </w:rPr>
      </w:pPr>
    </w:p>
    <w:p w:rsidR="00B73BFB" w:rsidRPr="00B67962" w:rsidRDefault="007C488F" w:rsidP="0081414D">
      <w:pPr>
        <w:pStyle w:val="Titre3"/>
      </w:pPr>
      <w:bookmarkStart w:id="93" w:name="_Toc284589437"/>
      <w:bookmarkStart w:id="94" w:name="_Toc467227574"/>
      <w:r w:rsidRPr="00B67962">
        <w:t>Commandes de lecture</w:t>
      </w:r>
      <w:bookmarkEnd w:id="94"/>
      <w:r w:rsidRPr="00B67962">
        <w:t xml:space="preserve"> </w:t>
      </w:r>
      <w:bookmarkEnd w:id="93"/>
    </w:p>
    <w:p w:rsidR="00B73BFB" w:rsidRPr="00B67962" w:rsidRDefault="00A65CF1" w:rsidP="00B73BFB">
      <w:pPr>
        <w:tabs>
          <w:tab w:val="left" w:pos="4253"/>
        </w:tabs>
        <w:spacing w:after="0" w:line="240" w:lineRule="auto"/>
        <w:ind w:left="6480" w:hanging="6480"/>
        <w:rPr>
          <w:color w:val="333333"/>
        </w:rPr>
      </w:pPr>
      <w:r>
        <w:rPr>
          <w:color w:val="333333"/>
        </w:rPr>
        <w:t>Lire la page à partir de l’élément sélectionné</w:t>
      </w:r>
      <w:r w:rsidR="001670CE">
        <w:rPr>
          <w:color w:val="333333"/>
        </w:rPr>
        <w:t xml:space="preserve"> </w:t>
      </w:r>
      <w:r w:rsidR="00DA2E26" w:rsidRPr="00B67962">
        <w:rPr>
          <w:color w:val="333333"/>
        </w:rPr>
        <w:t>:</w:t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R</w:t>
      </w:r>
    </w:p>
    <w:p w:rsidR="00B73BFB" w:rsidRPr="00B67962" w:rsidRDefault="00A65CF1" w:rsidP="00B73BFB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>Lire la page à partir du début</w:t>
      </w:r>
      <w:r w:rsidR="001670CE">
        <w:rPr>
          <w:color w:val="333333"/>
        </w:rPr>
        <w:t xml:space="preserve"> </w:t>
      </w:r>
      <w:r w:rsidR="00DA2E26" w:rsidRPr="00B67962">
        <w:rPr>
          <w:color w:val="333333"/>
        </w:rPr>
        <w:t>:</w:t>
      </w:r>
      <w:r w:rsidR="00B73BFB" w:rsidRPr="00B67962">
        <w:rPr>
          <w:color w:val="333333"/>
        </w:rPr>
        <w:tab/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W</w:t>
      </w:r>
    </w:p>
    <w:p w:rsidR="00B73BFB" w:rsidRPr="00B67962" w:rsidRDefault="00073AB3" w:rsidP="00B73BFB">
      <w:pPr>
        <w:tabs>
          <w:tab w:val="left" w:pos="4011"/>
        </w:tabs>
        <w:spacing w:after="0" w:line="240" w:lineRule="auto"/>
      </w:pPr>
      <w:r>
        <w:t>Défiler d’une page vers le bas</w:t>
      </w:r>
      <w:r w:rsidR="001670CE">
        <w:t xml:space="preserve"> </w:t>
      </w:r>
      <w:r w:rsidR="00DA2E26" w:rsidRPr="00B67962">
        <w:t>:</w:t>
      </w:r>
      <w:r w:rsidR="00B73BFB" w:rsidRPr="00B67962">
        <w:tab/>
      </w:r>
      <w:r w:rsidR="00B73BFB" w:rsidRPr="00B67962">
        <w:tab/>
      </w:r>
      <w:r w:rsidR="007168FB">
        <w:t>Espace</w:t>
      </w:r>
      <w:r w:rsidR="00B73BFB" w:rsidRPr="00B67962">
        <w:t xml:space="preserve"> </w:t>
      </w:r>
      <w:r w:rsidR="007168FB">
        <w:t>avec</w:t>
      </w:r>
      <w:r w:rsidR="00B73BFB" w:rsidRPr="00B67962">
        <w:t xml:space="preserve"> </w:t>
      </w:r>
      <w:r w:rsidR="00F07DE8">
        <w:t>l</w:t>
      </w:r>
      <w:r w:rsidR="007168FB">
        <w:t>es Points</w:t>
      </w:r>
      <w:r w:rsidR="00B73BFB" w:rsidRPr="00B67962">
        <w:t xml:space="preserve"> 1-4-5-6</w:t>
      </w:r>
    </w:p>
    <w:p w:rsidR="00B73BFB" w:rsidRPr="00B67962" w:rsidRDefault="00073AB3" w:rsidP="00B73BFB">
      <w:pPr>
        <w:tabs>
          <w:tab w:val="left" w:pos="4011"/>
        </w:tabs>
        <w:spacing w:after="0" w:line="240" w:lineRule="auto"/>
      </w:pPr>
      <w:r>
        <w:t>Défiler d’une page vers le haut</w:t>
      </w:r>
      <w:r w:rsidR="001670CE">
        <w:t xml:space="preserve"> </w:t>
      </w:r>
      <w:r w:rsidR="00DA2E26" w:rsidRPr="00B67962">
        <w:t>:</w:t>
      </w:r>
      <w:r w:rsidR="00B73BFB" w:rsidRPr="00B67962">
        <w:t xml:space="preserve"> </w:t>
      </w:r>
      <w:r w:rsidR="00B73BFB" w:rsidRPr="00B67962">
        <w:tab/>
      </w:r>
      <w:r w:rsidR="00B73BFB" w:rsidRPr="00B67962">
        <w:tab/>
      </w:r>
      <w:r w:rsidR="007168FB">
        <w:t>Espace</w:t>
      </w:r>
      <w:r w:rsidR="00B73BFB" w:rsidRPr="00B67962">
        <w:t xml:space="preserve"> </w:t>
      </w:r>
      <w:r w:rsidR="007168FB">
        <w:t>avec</w:t>
      </w:r>
      <w:r w:rsidR="00B73BFB" w:rsidRPr="00B67962">
        <w:t xml:space="preserve"> </w:t>
      </w:r>
      <w:r w:rsidR="00F07DE8">
        <w:t>l</w:t>
      </w:r>
      <w:r w:rsidR="007168FB">
        <w:t>es Points</w:t>
      </w:r>
      <w:r w:rsidR="00B73BFB" w:rsidRPr="00B67962">
        <w:t xml:space="preserve"> 3-4-5-6</w:t>
      </w:r>
    </w:p>
    <w:p w:rsidR="00B73BFB" w:rsidRPr="00B67962" w:rsidRDefault="00716239" w:rsidP="00B73BFB">
      <w:pPr>
        <w:spacing w:after="0" w:line="240" w:lineRule="auto"/>
        <w:rPr>
          <w:color w:val="333333"/>
        </w:rPr>
      </w:pPr>
      <w:r>
        <w:rPr>
          <w:color w:val="333333"/>
        </w:rPr>
        <w:t>Arrêter</w:t>
      </w:r>
      <w:r w:rsidR="00A65CF1">
        <w:rPr>
          <w:color w:val="333333"/>
        </w:rPr>
        <w:t xml:space="preserve"> ou poursuivre la </w:t>
      </w:r>
      <w:r>
        <w:rPr>
          <w:color w:val="333333"/>
        </w:rPr>
        <w:t>lecture</w:t>
      </w:r>
      <w:r w:rsidR="001670CE">
        <w:rPr>
          <w:color w:val="333333"/>
        </w:rPr>
        <w:t xml:space="preserve"> </w:t>
      </w:r>
      <w:r w:rsidR="00DA2E26" w:rsidRPr="00B67962">
        <w:rPr>
          <w:color w:val="333333"/>
        </w:rPr>
        <w:t>:</w:t>
      </w:r>
      <w:r w:rsidR="00F07DE8">
        <w:rPr>
          <w:color w:val="333333"/>
        </w:rPr>
        <w:tab/>
      </w:r>
      <w:r w:rsidR="00F07DE8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P</w:t>
      </w:r>
    </w:p>
    <w:p w:rsidR="0081414D" w:rsidRPr="00B67962" w:rsidRDefault="0081414D" w:rsidP="00B73BFB">
      <w:pPr>
        <w:spacing w:after="0" w:line="240" w:lineRule="auto"/>
        <w:rPr>
          <w:color w:val="333333"/>
        </w:rPr>
      </w:pPr>
    </w:p>
    <w:p w:rsidR="00B73BFB" w:rsidRPr="00B67962" w:rsidRDefault="007C488F" w:rsidP="0081414D">
      <w:pPr>
        <w:pStyle w:val="Titre3"/>
      </w:pPr>
      <w:bookmarkStart w:id="95" w:name="_Toc284589438"/>
      <w:bookmarkStart w:id="96" w:name="_Toc467227575"/>
      <w:r w:rsidRPr="00B67962">
        <w:t>Commandes d’i</w:t>
      </w:r>
      <w:r w:rsidR="00B73BFB" w:rsidRPr="00B67962">
        <w:t>nformation</w:t>
      </w:r>
      <w:bookmarkEnd w:id="95"/>
      <w:bookmarkEnd w:id="96"/>
    </w:p>
    <w:p w:rsidR="00B73BFB" w:rsidRPr="00B67962" w:rsidRDefault="00457A12" w:rsidP="00B73BFB">
      <w:pPr>
        <w:tabs>
          <w:tab w:val="left" w:pos="4011"/>
        </w:tabs>
        <w:spacing w:after="0" w:line="270" w:lineRule="atLeast"/>
        <w:rPr>
          <w:color w:val="333333"/>
        </w:rPr>
      </w:pPr>
      <w:r w:rsidRPr="00B67962">
        <w:rPr>
          <w:color w:val="333333"/>
        </w:rPr>
        <w:t xml:space="preserve">Aller à la barre </w:t>
      </w:r>
      <w:r w:rsidR="00941E16">
        <w:rPr>
          <w:color w:val="333333"/>
        </w:rPr>
        <w:t>d’état</w:t>
      </w:r>
      <w:r w:rsidRPr="00B67962">
        <w:rPr>
          <w:color w:val="333333"/>
        </w:rPr>
        <w:t> :</w:t>
      </w:r>
      <w:r w:rsidR="00B73BFB" w:rsidRPr="00B67962">
        <w:rPr>
          <w:color w:val="333333"/>
        </w:rPr>
        <w:tab/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S</w:t>
      </w:r>
    </w:p>
    <w:p w:rsidR="00B73BFB" w:rsidRPr="00B67962" w:rsidRDefault="00457A12" w:rsidP="00B73BFB">
      <w:pPr>
        <w:spacing w:after="0"/>
      </w:pPr>
      <w:r w:rsidRPr="00B67962">
        <w:t xml:space="preserve">Démarrer l’aide </w:t>
      </w:r>
      <w:proofErr w:type="spellStart"/>
      <w:r w:rsidRPr="00B67962">
        <w:t>VoiceOver</w:t>
      </w:r>
      <w:proofErr w:type="spellEnd"/>
      <w:r w:rsidRPr="00B67962">
        <w:t> :</w:t>
      </w:r>
      <w:r w:rsidR="00F07DE8">
        <w:tab/>
      </w:r>
      <w:r w:rsidR="00F07DE8">
        <w:tab/>
      </w:r>
      <w:r w:rsidR="00F07DE8">
        <w:tab/>
      </w:r>
      <w:r w:rsidR="007168FB">
        <w:t>Espace</w:t>
      </w:r>
      <w:r w:rsidR="00B73BFB" w:rsidRPr="00B67962">
        <w:t xml:space="preserve"> </w:t>
      </w:r>
      <w:r w:rsidR="007168FB">
        <w:t>avec</w:t>
      </w:r>
      <w:r w:rsidR="00B73BFB" w:rsidRPr="00B67962">
        <w:t xml:space="preserve"> K</w:t>
      </w:r>
    </w:p>
    <w:p w:rsidR="00B73BFB" w:rsidRPr="00B67962" w:rsidRDefault="00457A12" w:rsidP="00B73BFB">
      <w:pPr>
        <w:spacing w:after="0"/>
      </w:pPr>
      <w:r w:rsidRPr="00B67962">
        <w:t xml:space="preserve">Arrêter l’aide </w:t>
      </w:r>
      <w:proofErr w:type="spellStart"/>
      <w:r w:rsidRPr="00B67962">
        <w:t>VoiceOver</w:t>
      </w:r>
      <w:proofErr w:type="spellEnd"/>
      <w:r w:rsidRPr="00B67962">
        <w:t> :</w:t>
      </w:r>
      <w:r w:rsidR="00F07DE8">
        <w:tab/>
      </w:r>
      <w:r w:rsidR="00F07DE8">
        <w:tab/>
      </w:r>
      <w:r w:rsidR="00F07DE8">
        <w:tab/>
      </w:r>
      <w:r w:rsidR="007168FB">
        <w:t>Espace</w:t>
      </w:r>
      <w:r w:rsidR="00B73BFB" w:rsidRPr="00B67962">
        <w:t xml:space="preserve"> </w:t>
      </w:r>
      <w:r w:rsidR="007168FB">
        <w:t>avec</w:t>
      </w:r>
      <w:r w:rsidR="00B73BFB" w:rsidRPr="00B67962">
        <w:t xml:space="preserve"> B</w:t>
      </w:r>
    </w:p>
    <w:p w:rsidR="00B73BFB" w:rsidRPr="00B67962" w:rsidRDefault="00457A12" w:rsidP="00B73BFB">
      <w:pPr>
        <w:spacing w:after="0" w:line="240" w:lineRule="auto"/>
        <w:rPr>
          <w:color w:val="333333"/>
        </w:rPr>
      </w:pPr>
      <w:r w:rsidRPr="00B67962">
        <w:rPr>
          <w:color w:val="333333"/>
        </w:rPr>
        <w:t xml:space="preserve">Dire le numéro de page ou </w:t>
      </w:r>
      <w:r w:rsidR="00941E16">
        <w:rPr>
          <w:color w:val="333333"/>
        </w:rPr>
        <w:t>le nombre de rangs affichés</w:t>
      </w:r>
      <w:r w:rsidRPr="00B67962">
        <w:rPr>
          <w:color w:val="333333"/>
        </w:rPr>
        <w:t> :</w:t>
      </w:r>
      <w:r w:rsidR="00941E16">
        <w:rPr>
          <w:color w:val="333333"/>
        </w:rPr>
        <w:t xml:space="preserve"> </w:t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</w:t>
      </w:r>
      <w:r w:rsidR="00E269DE">
        <w:rPr>
          <w:color w:val="333333"/>
        </w:rPr>
        <w:t>l</w:t>
      </w:r>
      <w:r w:rsidR="007168FB">
        <w:rPr>
          <w:color w:val="333333"/>
        </w:rPr>
        <w:t>es Points</w:t>
      </w:r>
      <w:r w:rsidR="00B73BFB" w:rsidRPr="00B67962">
        <w:rPr>
          <w:color w:val="333333"/>
        </w:rPr>
        <w:t xml:space="preserve"> 3-4</w:t>
      </w:r>
    </w:p>
    <w:p w:rsidR="0081414D" w:rsidRPr="00B67962" w:rsidRDefault="0081414D" w:rsidP="00B73BFB">
      <w:pPr>
        <w:spacing w:after="0" w:line="240" w:lineRule="auto"/>
        <w:rPr>
          <w:color w:val="333333"/>
        </w:rPr>
      </w:pPr>
    </w:p>
    <w:p w:rsidR="00B73BFB" w:rsidRPr="00B67962" w:rsidRDefault="007C488F" w:rsidP="0081414D">
      <w:pPr>
        <w:pStyle w:val="Titre3"/>
      </w:pPr>
      <w:bookmarkStart w:id="97" w:name="_Toc284589439"/>
      <w:bookmarkStart w:id="98" w:name="_Toc467227576"/>
      <w:r w:rsidRPr="00B67962">
        <w:t>Commandes de r</w:t>
      </w:r>
      <w:r w:rsidR="00B73BFB" w:rsidRPr="00B67962">
        <w:t>otor</w:t>
      </w:r>
      <w:bookmarkEnd w:id="97"/>
      <w:bookmarkEnd w:id="98"/>
    </w:p>
    <w:p w:rsidR="00B73BFB" w:rsidRPr="00AA000A" w:rsidRDefault="009E1C44" w:rsidP="00E269DE">
      <w:pPr>
        <w:tabs>
          <w:tab w:val="left" w:pos="4253"/>
        </w:tabs>
        <w:spacing w:after="0" w:line="240" w:lineRule="auto"/>
        <w:ind w:left="4253" w:hanging="4253"/>
        <w:rPr>
          <w:color w:val="333333"/>
        </w:rPr>
      </w:pPr>
      <w:r w:rsidRPr="00AA000A">
        <w:rPr>
          <w:color w:val="333333"/>
        </w:rPr>
        <w:t>Accéder à l’élément précédent à l’aide du réglage du</w:t>
      </w:r>
      <w:r w:rsidR="00A65CF1" w:rsidRPr="00AA000A">
        <w:rPr>
          <w:color w:val="333333"/>
        </w:rPr>
        <w:t xml:space="preserve"> rotor</w:t>
      </w:r>
      <w:r w:rsidR="001670CE" w:rsidRPr="00AA000A">
        <w:rPr>
          <w:color w:val="333333"/>
        </w:rPr>
        <w:t xml:space="preserve"> </w:t>
      </w:r>
      <w:r w:rsidR="00B73BFB" w:rsidRPr="00AA000A">
        <w:rPr>
          <w:color w:val="333333"/>
        </w:rPr>
        <w:t xml:space="preserve">: </w:t>
      </w:r>
      <w:r w:rsidR="007168FB" w:rsidRPr="00AA000A">
        <w:rPr>
          <w:color w:val="333333"/>
        </w:rPr>
        <w:t>Espace</w:t>
      </w:r>
      <w:r w:rsidR="00B73BFB" w:rsidRPr="00AA000A">
        <w:rPr>
          <w:color w:val="333333"/>
        </w:rPr>
        <w:t xml:space="preserve"> </w:t>
      </w:r>
      <w:r w:rsidR="007168FB" w:rsidRPr="00AA000A">
        <w:rPr>
          <w:color w:val="333333"/>
        </w:rPr>
        <w:t>avec</w:t>
      </w:r>
      <w:r w:rsidR="00B73BFB" w:rsidRPr="00AA000A">
        <w:rPr>
          <w:color w:val="333333"/>
        </w:rPr>
        <w:t xml:space="preserve"> </w:t>
      </w:r>
      <w:r w:rsidR="009B79E2" w:rsidRPr="00AA000A">
        <w:rPr>
          <w:color w:val="333333"/>
        </w:rPr>
        <w:t>le Point</w:t>
      </w:r>
      <w:r w:rsidR="00B73BFB" w:rsidRPr="00AA000A">
        <w:rPr>
          <w:color w:val="333333"/>
        </w:rPr>
        <w:t xml:space="preserve"> 3</w:t>
      </w:r>
      <w:r w:rsidR="00B73BFB" w:rsidRPr="00AA000A">
        <w:t xml:space="preserve"> </w:t>
      </w:r>
      <w:r w:rsidR="009B79E2" w:rsidRPr="00AA000A">
        <w:rPr>
          <w:color w:val="333333"/>
        </w:rPr>
        <w:t>ou les touches de façade</w:t>
      </w:r>
      <w:r w:rsidR="00B73BFB" w:rsidRPr="00AA000A">
        <w:rPr>
          <w:color w:val="333333"/>
        </w:rPr>
        <w:t xml:space="preserve"> </w:t>
      </w:r>
      <w:r w:rsidR="00E967A8" w:rsidRPr="00AA000A">
        <w:rPr>
          <w:color w:val="333333"/>
        </w:rPr>
        <w:t>Précédent</w:t>
      </w:r>
      <w:r w:rsidR="00B73BFB" w:rsidRPr="00AA000A">
        <w:rPr>
          <w:color w:val="333333"/>
        </w:rPr>
        <w:t xml:space="preserve"> </w:t>
      </w:r>
      <w:r w:rsidR="009B79E2" w:rsidRPr="00AA000A">
        <w:rPr>
          <w:color w:val="333333"/>
        </w:rPr>
        <w:t>et Gauche</w:t>
      </w:r>
    </w:p>
    <w:p w:rsidR="00B73BFB" w:rsidRPr="00B67962" w:rsidRDefault="00AE19AA" w:rsidP="00E269DE">
      <w:pPr>
        <w:tabs>
          <w:tab w:val="left" w:pos="4253"/>
        </w:tabs>
        <w:spacing w:after="0" w:line="240" w:lineRule="auto"/>
        <w:ind w:left="4253" w:hanging="4253"/>
        <w:rPr>
          <w:color w:val="333333"/>
        </w:rPr>
      </w:pPr>
      <w:r w:rsidRPr="00AA000A">
        <w:rPr>
          <w:color w:val="333333"/>
        </w:rPr>
        <w:t>Accéder à l’élément suivant à l’aide du réglage du</w:t>
      </w:r>
      <w:r w:rsidR="00A65CF1" w:rsidRPr="00AA000A">
        <w:rPr>
          <w:color w:val="333333"/>
        </w:rPr>
        <w:t xml:space="preserve"> rotor</w:t>
      </w:r>
      <w:r w:rsidR="001670CE" w:rsidRPr="00AA000A">
        <w:rPr>
          <w:color w:val="333333"/>
        </w:rPr>
        <w:t xml:space="preserve"> </w:t>
      </w:r>
      <w:r w:rsidR="00B73BFB" w:rsidRPr="00AA000A">
        <w:rPr>
          <w:color w:val="333333"/>
        </w:rPr>
        <w:t xml:space="preserve">: </w:t>
      </w:r>
      <w:r w:rsidR="007168FB" w:rsidRPr="00AA000A">
        <w:rPr>
          <w:color w:val="333333"/>
        </w:rPr>
        <w:t>Espace</w:t>
      </w:r>
      <w:r w:rsidR="00B73BFB" w:rsidRPr="00AA000A">
        <w:rPr>
          <w:color w:val="333333"/>
        </w:rPr>
        <w:t xml:space="preserve"> </w:t>
      </w:r>
      <w:r w:rsidR="007168FB" w:rsidRPr="00AA000A">
        <w:rPr>
          <w:color w:val="333333"/>
        </w:rPr>
        <w:t>avec</w:t>
      </w:r>
      <w:r w:rsidR="00B73BFB" w:rsidRPr="00AA000A">
        <w:rPr>
          <w:color w:val="333333"/>
        </w:rPr>
        <w:t xml:space="preserve"> </w:t>
      </w:r>
      <w:r w:rsidR="00E269DE" w:rsidRPr="00AA000A">
        <w:rPr>
          <w:color w:val="333333"/>
        </w:rPr>
        <w:t>le Point</w:t>
      </w:r>
      <w:r w:rsidR="00B73BFB" w:rsidRPr="00AA000A">
        <w:rPr>
          <w:color w:val="333333"/>
        </w:rPr>
        <w:t xml:space="preserve"> 6 </w:t>
      </w:r>
      <w:r w:rsidR="00E269DE" w:rsidRPr="00AA000A">
        <w:rPr>
          <w:color w:val="333333"/>
        </w:rPr>
        <w:t>ou les touches</w:t>
      </w:r>
      <w:r w:rsidR="00E269DE">
        <w:rPr>
          <w:color w:val="333333"/>
        </w:rPr>
        <w:t xml:space="preserve"> de façade</w:t>
      </w:r>
      <w:r w:rsidR="00B73BFB" w:rsidRPr="00B67962">
        <w:rPr>
          <w:color w:val="333333"/>
        </w:rPr>
        <w:t xml:space="preserve"> </w:t>
      </w:r>
      <w:r w:rsidR="00E967A8" w:rsidRPr="00B67962">
        <w:rPr>
          <w:color w:val="333333"/>
        </w:rPr>
        <w:t>Suivant</w:t>
      </w:r>
      <w:r w:rsidR="00B73BFB" w:rsidRPr="00B67962">
        <w:rPr>
          <w:color w:val="333333"/>
        </w:rPr>
        <w:t xml:space="preserve"> </w:t>
      </w:r>
      <w:r w:rsidR="00E269DE">
        <w:rPr>
          <w:color w:val="333333"/>
        </w:rPr>
        <w:t>et Droite</w:t>
      </w:r>
    </w:p>
    <w:p w:rsidR="00B73BFB" w:rsidRPr="00B67962" w:rsidRDefault="00977FC0" w:rsidP="00E269DE">
      <w:pPr>
        <w:tabs>
          <w:tab w:val="left" w:pos="4253"/>
          <w:tab w:val="left" w:pos="6237"/>
        </w:tabs>
        <w:spacing w:after="0" w:line="240" w:lineRule="auto"/>
        <w:ind w:left="4253" w:hanging="4253"/>
        <w:rPr>
          <w:color w:val="333333"/>
        </w:rPr>
      </w:pPr>
      <w:r>
        <w:rPr>
          <w:color w:val="333333"/>
        </w:rPr>
        <w:t>Sélectionne</w:t>
      </w:r>
      <w:r w:rsidR="008D6E5B">
        <w:rPr>
          <w:color w:val="333333"/>
        </w:rPr>
        <w:t>r</w:t>
      </w:r>
      <w:r>
        <w:rPr>
          <w:color w:val="333333"/>
        </w:rPr>
        <w:t xml:space="preserve"> le </w:t>
      </w:r>
      <w:r w:rsidR="008D6E5B">
        <w:rPr>
          <w:color w:val="333333"/>
        </w:rPr>
        <w:t>réglage précédent du rotor</w:t>
      </w:r>
      <w:r w:rsidR="001670CE">
        <w:rPr>
          <w:color w:val="333333"/>
        </w:rPr>
        <w:t xml:space="preserve"> </w:t>
      </w:r>
      <w:r w:rsidR="00DA2E26" w:rsidRPr="00B67962">
        <w:rPr>
          <w:color w:val="333333"/>
        </w:rPr>
        <w:t xml:space="preserve">: </w:t>
      </w:r>
      <w:r w:rsidR="00F34221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DA2E26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DA2E26" w:rsidRPr="00B67962">
        <w:rPr>
          <w:color w:val="333333"/>
        </w:rPr>
        <w:t xml:space="preserve"> </w:t>
      </w:r>
      <w:r w:rsidR="00E269DE">
        <w:rPr>
          <w:color w:val="333333"/>
        </w:rPr>
        <w:t>l</w:t>
      </w:r>
      <w:r w:rsidR="007168FB">
        <w:rPr>
          <w:color w:val="333333"/>
        </w:rPr>
        <w:t>es Points</w:t>
      </w:r>
      <w:r w:rsidR="00DA2E26" w:rsidRPr="00B67962">
        <w:rPr>
          <w:color w:val="333333"/>
        </w:rPr>
        <w:t xml:space="preserve"> </w:t>
      </w:r>
      <w:r w:rsidR="00B73BFB" w:rsidRPr="00B67962">
        <w:rPr>
          <w:color w:val="333333"/>
        </w:rPr>
        <w:t>2-3</w:t>
      </w:r>
    </w:p>
    <w:p w:rsidR="00B73BFB" w:rsidRPr="00B67962" w:rsidRDefault="00977FC0" w:rsidP="00B73BFB">
      <w:pPr>
        <w:spacing w:after="0" w:line="240" w:lineRule="auto"/>
        <w:rPr>
          <w:color w:val="333333"/>
        </w:rPr>
      </w:pPr>
      <w:r>
        <w:rPr>
          <w:color w:val="333333"/>
        </w:rPr>
        <w:t>Sélectionne</w:t>
      </w:r>
      <w:r w:rsidR="008D6E5B">
        <w:rPr>
          <w:color w:val="333333"/>
        </w:rPr>
        <w:t>r</w:t>
      </w:r>
      <w:r>
        <w:rPr>
          <w:color w:val="333333"/>
        </w:rPr>
        <w:t xml:space="preserve"> le </w:t>
      </w:r>
      <w:r w:rsidR="008D6E5B">
        <w:rPr>
          <w:color w:val="333333"/>
        </w:rPr>
        <w:t>réglage suivant du rotor</w:t>
      </w:r>
      <w:r w:rsidR="001670CE">
        <w:rPr>
          <w:color w:val="333333"/>
        </w:rPr>
        <w:t xml:space="preserve"> </w:t>
      </w:r>
      <w:r w:rsidR="00B73BFB" w:rsidRPr="00B67962">
        <w:rPr>
          <w:color w:val="333333"/>
        </w:rPr>
        <w:t xml:space="preserve">: </w:t>
      </w:r>
      <w:r w:rsidR="00E269DE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</w:t>
      </w:r>
      <w:r w:rsidR="00E269DE">
        <w:rPr>
          <w:color w:val="333333"/>
        </w:rPr>
        <w:t>l</w:t>
      </w:r>
      <w:r w:rsidR="007168FB">
        <w:rPr>
          <w:color w:val="333333"/>
        </w:rPr>
        <w:t>es Points</w:t>
      </w:r>
      <w:r w:rsidR="00B73BFB" w:rsidRPr="00B67962">
        <w:rPr>
          <w:color w:val="333333"/>
        </w:rPr>
        <w:t xml:space="preserve"> 5-6</w:t>
      </w:r>
    </w:p>
    <w:p w:rsidR="0081414D" w:rsidRPr="00B67962" w:rsidRDefault="0081414D" w:rsidP="00B73BFB">
      <w:pPr>
        <w:spacing w:after="0" w:line="240" w:lineRule="auto"/>
        <w:rPr>
          <w:color w:val="333333"/>
        </w:rPr>
      </w:pPr>
    </w:p>
    <w:p w:rsidR="00B73BFB" w:rsidRPr="00B67962" w:rsidRDefault="00AE609E" w:rsidP="0081414D">
      <w:pPr>
        <w:pStyle w:val="Titre3"/>
      </w:pPr>
      <w:bookmarkStart w:id="99" w:name="_Toc284589440"/>
      <w:bookmarkStart w:id="100" w:name="_Toc467227577"/>
      <w:r w:rsidRPr="00B67962">
        <w:t>Commandes d’édition</w:t>
      </w:r>
      <w:bookmarkEnd w:id="99"/>
      <w:bookmarkEnd w:id="100"/>
    </w:p>
    <w:p w:rsidR="00B73BFB" w:rsidRPr="00B67962" w:rsidRDefault="00A737D9" w:rsidP="00B73BFB">
      <w:pPr>
        <w:tabs>
          <w:tab w:val="left" w:pos="4011"/>
        </w:tabs>
        <w:spacing w:after="0" w:line="270" w:lineRule="atLeast"/>
        <w:rPr>
          <w:color w:val="333333"/>
        </w:rPr>
      </w:pPr>
      <w:r w:rsidRPr="00B67962">
        <w:rPr>
          <w:color w:val="333333"/>
        </w:rPr>
        <w:t>Sélectionner à droite</w:t>
      </w:r>
      <w:r w:rsidR="001670CE">
        <w:rPr>
          <w:color w:val="333333"/>
        </w:rPr>
        <w:t xml:space="preserve"> </w:t>
      </w:r>
      <w:r w:rsidR="007B524A" w:rsidRPr="00B67962">
        <w:rPr>
          <w:color w:val="333333"/>
        </w:rPr>
        <w:t>:</w:t>
      </w:r>
      <w:r w:rsidR="00B73BFB" w:rsidRPr="00B67962">
        <w:rPr>
          <w:color w:val="333333"/>
        </w:rPr>
        <w:tab/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</w:t>
      </w:r>
      <w:r w:rsidR="003D2D8F">
        <w:rPr>
          <w:color w:val="333333"/>
        </w:rPr>
        <w:t>l</w:t>
      </w:r>
      <w:r w:rsidR="007168FB">
        <w:rPr>
          <w:color w:val="333333"/>
        </w:rPr>
        <w:t>es Points</w:t>
      </w:r>
      <w:r w:rsidR="00B73BFB" w:rsidRPr="00B67962">
        <w:rPr>
          <w:color w:val="333333"/>
        </w:rPr>
        <w:t xml:space="preserve"> 3-5-6</w:t>
      </w:r>
    </w:p>
    <w:p w:rsidR="00B73BFB" w:rsidRPr="00B67962" w:rsidRDefault="00A737D9" w:rsidP="00B73BFB">
      <w:pPr>
        <w:tabs>
          <w:tab w:val="left" w:pos="4011"/>
        </w:tabs>
        <w:spacing w:after="0" w:line="270" w:lineRule="atLeast"/>
        <w:rPr>
          <w:color w:val="333333"/>
        </w:rPr>
      </w:pPr>
      <w:r w:rsidRPr="00B67962">
        <w:rPr>
          <w:color w:val="333333"/>
        </w:rPr>
        <w:t>Sélectionner à gauche</w:t>
      </w:r>
      <w:r w:rsidR="001670CE">
        <w:rPr>
          <w:color w:val="333333"/>
        </w:rPr>
        <w:t xml:space="preserve"> </w:t>
      </w:r>
      <w:r w:rsidR="007B524A" w:rsidRPr="00B67962">
        <w:rPr>
          <w:color w:val="333333"/>
        </w:rPr>
        <w:t>:</w:t>
      </w:r>
      <w:r w:rsidR="00B73BFB" w:rsidRPr="00B67962">
        <w:rPr>
          <w:color w:val="333333"/>
        </w:rPr>
        <w:t xml:space="preserve"> </w:t>
      </w:r>
      <w:r w:rsidR="00B73BFB" w:rsidRPr="00B67962">
        <w:rPr>
          <w:color w:val="333333"/>
        </w:rPr>
        <w:tab/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</w:t>
      </w:r>
      <w:r w:rsidR="003D2D8F">
        <w:rPr>
          <w:color w:val="333333"/>
        </w:rPr>
        <w:t>l</w:t>
      </w:r>
      <w:r w:rsidR="007168FB">
        <w:rPr>
          <w:color w:val="333333"/>
        </w:rPr>
        <w:t>es Points</w:t>
      </w:r>
      <w:r w:rsidR="00B73BFB" w:rsidRPr="00B67962">
        <w:rPr>
          <w:color w:val="333333"/>
        </w:rPr>
        <w:t xml:space="preserve"> 2-3-6</w:t>
      </w:r>
    </w:p>
    <w:p w:rsidR="00B73BFB" w:rsidRPr="00B67962" w:rsidRDefault="00A737D9" w:rsidP="00B73BFB">
      <w:pPr>
        <w:tabs>
          <w:tab w:val="left" w:pos="4011"/>
        </w:tabs>
        <w:spacing w:after="0" w:line="270" w:lineRule="atLeast"/>
        <w:rPr>
          <w:color w:val="333333"/>
        </w:rPr>
      </w:pPr>
      <w:r w:rsidRPr="00B67962">
        <w:rPr>
          <w:color w:val="333333"/>
        </w:rPr>
        <w:t>Sélectionner tout</w:t>
      </w:r>
      <w:r w:rsidR="001670CE">
        <w:rPr>
          <w:color w:val="333333"/>
        </w:rPr>
        <w:t xml:space="preserve"> </w:t>
      </w:r>
      <w:r w:rsidR="007B524A" w:rsidRPr="00B67962">
        <w:rPr>
          <w:color w:val="333333"/>
        </w:rPr>
        <w:t>:</w:t>
      </w:r>
      <w:r w:rsidR="00B73BFB" w:rsidRPr="00B67962">
        <w:rPr>
          <w:color w:val="333333"/>
        </w:rPr>
        <w:t xml:space="preserve"> </w:t>
      </w:r>
      <w:r w:rsidR="00B73BFB" w:rsidRPr="00B67962">
        <w:rPr>
          <w:color w:val="333333"/>
        </w:rPr>
        <w:tab/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</w:t>
      </w:r>
      <w:r w:rsidR="003D2D8F">
        <w:rPr>
          <w:color w:val="333333"/>
        </w:rPr>
        <w:t>l</w:t>
      </w:r>
      <w:r w:rsidR="007168FB">
        <w:rPr>
          <w:color w:val="333333"/>
        </w:rPr>
        <w:t>es Points</w:t>
      </w:r>
      <w:r w:rsidR="00B73BFB" w:rsidRPr="00B67962">
        <w:rPr>
          <w:color w:val="333333"/>
        </w:rPr>
        <w:t xml:space="preserve"> 2-3-5-6</w:t>
      </w:r>
    </w:p>
    <w:p w:rsidR="00B73BFB" w:rsidRPr="00B67962" w:rsidRDefault="00A737D9" w:rsidP="00B73BFB">
      <w:pPr>
        <w:tabs>
          <w:tab w:val="left" w:pos="4011"/>
        </w:tabs>
        <w:spacing w:after="0" w:line="270" w:lineRule="atLeast"/>
        <w:rPr>
          <w:color w:val="333333"/>
        </w:rPr>
      </w:pPr>
      <w:r w:rsidRPr="00B67962">
        <w:rPr>
          <w:color w:val="333333"/>
        </w:rPr>
        <w:t>Couper</w:t>
      </w:r>
      <w:r w:rsidR="001670CE">
        <w:rPr>
          <w:color w:val="333333"/>
        </w:rPr>
        <w:t xml:space="preserve"> </w:t>
      </w:r>
      <w:r w:rsidR="007B524A" w:rsidRPr="00B67962">
        <w:rPr>
          <w:color w:val="333333"/>
        </w:rPr>
        <w:t>:</w:t>
      </w:r>
      <w:r w:rsidR="00B73BFB" w:rsidRPr="00B67962">
        <w:rPr>
          <w:color w:val="333333"/>
        </w:rPr>
        <w:t xml:space="preserve"> </w:t>
      </w:r>
      <w:r w:rsidR="00B73BFB" w:rsidRPr="00B67962">
        <w:rPr>
          <w:color w:val="333333"/>
        </w:rPr>
        <w:tab/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X</w:t>
      </w:r>
    </w:p>
    <w:p w:rsidR="00B73BFB" w:rsidRPr="00B67962" w:rsidRDefault="00A737D9" w:rsidP="00B73BFB">
      <w:pPr>
        <w:tabs>
          <w:tab w:val="left" w:pos="4011"/>
        </w:tabs>
        <w:spacing w:after="0" w:line="270" w:lineRule="atLeast"/>
        <w:rPr>
          <w:color w:val="333333"/>
        </w:rPr>
      </w:pPr>
      <w:r w:rsidRPr="00B67962">
        <w:rPr>
          <w:color w:val="333333"/>
        </w:rPr>
        <w:t>Copier</w:t>
      </w:r>
      <w:r w:rsidR="001670CE">
        <w:rPr>
          <w:color w:val="333333"/>
        </w:rPr>
        <w:t xml:space="preserve"> </w:t>
      </w:r>
      <w:r w:rsidR="007B524A" w:rsidRPr="00B67962">
        <w:rPr>
          <w:color w:val="333333"/>
        </w:rPr>
        <w:t>:</w:t>
      </w:r>
      <w:r w:rsidR="00B73BFB" w:rsidRPr="00B67962">
        <w:rPr>
          <w:color w:val="333333"/>
        </w:rPr>
        <w:tab/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C</w:t>
      </w:r>
      <w:r w:rsidR="00B73BFB" w:rsidRPr="00B67962">
        <w:rPr>
          <w:color w:val="333333"/>
        </w:rPr>
        <w:tab/>
      </w:r>
    </w:p>
    <w:p w:rsidR="00B73BFB" w:rsidRPr="00B67962" w:rsidRDefault="00A737D9" w:rsidP="00B73BFB">
      <w:pPr>
        <w:tabs>
          <w:tab w:val="left" w:pos="4011"/>
        </w:tabs>
        <w:spacing w:after="0" w:line="270" w:lineRule="atLeast"/>
        <w:rPr>
          <w:color w:val="333333"/>
        </w:rPr>
      </w:pPr>
      <w:r w:rsidRPr="00B67962">
        <w:rPr>
          <w:color w:val="333333"/>
        </w:rPr>
        <w:t>Coller</w:t>
      </w:r>
      <w:r w:rsidR="001670CE">
        <w:rPr>
          <w:color w:val="333333"/>
        </w:rPr>
        <w:t xml:space="preserve"> </w:t>
      </w:r>
      <w:r w:rsidR="007B524A" w:rsidRPr="00B67962">
        <w:rPr>
          <w:color w:val="333333"/>
        </w:rPr>
        <w:t>:</w:t>
      </w:r>
      <w:r w:rsidR="00B73BFB" w:rsidRPr="00B67962">
        <w:rPr>
          <w:color w:val="333333"/>
        </w:rPr>
        <w:t xml:space="preserve"> </w:t>
      </w:r>
      <w:r w:rsidR="00B73BFB" w:rsidRPr="00B67962">
        <w:rPr>
          <w:color w:val="333333"/>
        </w:rPr>
        <w:tab/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V</w:t>
      </w:r>
    </w:p>
    <w:p w:rsidR="00B73BFB" w:rsidRPr="00B67962" w:rsidRDefault="00D401C5" w:rsidP="00B73BFB">
      <w:pPr>
        <w:tabs>
          <w:tab w:val="left" w:pos="4011"/>
        </w:tabs>
        <w:spacing w:after="0" w:line="270" w:lineRule="atLeast"/>
        <w:rPr>
          <w:color w:val="333333"/>
        </w:rPr>
      </w:pPr>
      <w:r>
        <w:rPr>
          <w:color w:val="333333"/>
        </w:rPr>
        <w:t>Activer la touche S</w:t>
      </w:r>
      <w:r w:rsidR="00F1451C" w:rsidRPr="00B67962">
        <w:rPr>
          <w:color w:val="333333"/>
        </w:rPr>
        <w:t>upprimer</w:t>
      </w:r>
      <w:r w:rsidR="001670CE">
        <w:rPr>
          <w:color w:val="333333"/>
        </w:rPr>
        <w:t xml:space="preserve"> </w:t>
      </w:r>
      <w:r w:rsidR="007B524A" w:rsidRPr="00B67962">
        <w:rPr>
          <w:color w:val="333333"/>
        </w:rPr>
        <w:t>:</w:t>
      </w:r>
      <w:r w:rsidR="00B73BFB" w:rsidRPr="00B67962">
        <w:rPr>
          <w:color w:val="333333"/>
        </w:rPr>
        <w:tab/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</w:t>
      </w:r>
      <w:r w:rsidR="003D2D8F">
        <w:rPr>
          <w:color w:val="333333"/>
        </w:rPr>
        <w:t xml:space="preserve">le Point </w:t>
      </w:r>
      <w:r w:rsidR="00B73BFB" w:rsidRPr="00B67962">
        <w:rPr>
          <w:color w:val="333333"/>
        </w:rPr>
        <w:t xml:space="preserve">7 </w:t>
      </w:r>
      <w:r w:rsidR="003D2D8F">
        <w:rPr>
          <w:color w:val="333333"/>
        </w:rPr>
        <w:t>ou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D</w:t>
      </w:r>
    </w:p>
    <w:p w:rsidR="00B73BFB" w:rsidRPr="00B67962" w:rsidRDefault="00ED1E74" w:rsidP="00B73BFB">
      <w:pPr>
        <w:tabs>
          <w:tab w:val="left" w:pos="4011"/>
        </w:tabs>
        <w:spacing w:after="0" w:line="270" w:lineRule="atLeast"/>
        <w:rPr>
          <w:color w:val="333333"/>
        </w:rPr>
      </w:pPr>
      <w:r w:rsidRPr="00B67962">
        <w:rPr>
          <w:color w:val="333333"/>
        </w:rPr>
        <w:t xml:space="preserve">Annuler </w:t>
      </w:r>
      <w:r w:rsidR="00E21CB2">
        <w:rPr>
          <w:color w:val="333333"/>
        </w:rPr>
        <w:t>la saisie</w:t>
      </w:r>
      <w:r w:rsidR="001670CE">
        <w:rPr>
          <w:color w:val="333333"/>
        </w:rPr>
        <w:t xml:space="preserve"> </w:t>
      </w:r>
      <w:r w:rsidR="007B524A" w:rsidRPr="00B67962">
        <w:rPr>
          <w:color w:val="333333"/>
        </w:rPr>
        <w:t>:</w:t>
      </w:r>
      <w:r w:rsidR="00B73BFB" w:rsidRPr="00B67962">
        <w:rPr>
          <w:color w:val="333333"/>
        </w:rPr>
        <w:tab/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Z</w:t>
      </w:r>
    </w:p>
    <w:p w:rsidR="00B73BFB" w:rsidRPr="00B67962" w:rsidRDefault="00E21CB2" w:rsidP="00B73BFB">
      <w:pPr>
        <w:spacing w:after="0" w:line="240" w:lineRule="auto"/>
        <w:rPr>
          <w:color w:val="333333"/>
        </w:rPr>
      </w:pPr>
      <w:r>
        <w:rPr>
          <w:color w:val="333333"/>
        </w:rPr>
        <w:t>Rétablir la saisie</w:t>
      </w:r>
      <w:r w:rsidR="001670CE">
        <w:rPr>
          <w:color w:val="333333"/>
        </w:rPr>
        <w:t xml:space="preserve"> </w:t>
      </w:r>
      <w:r w:rsidR="007B524A" w:rsidRPr="00B67962">
        <w:rPr>
          <w:color w:val="333333"/>
        </w:rPr>
        <w:t>:</w:t>
      </w:r>
      <w:r w:rsidR="001670CE">
        <w:rPr>
          <w:color w:val="333333"/>
        </w:rPr>
        <w:tab/>
      </w:r>
      <w:r w:rsidR="001670CE">
        <w:rPr>
          <w:color w:val="333333"/>
        </w:rPr>
        <w:tab/>
      </w:r>
      <w:r w:rsidR="001670CE">
        <w:rPr>
          <w:color w:val="333333"/>
        </w:rPr>
        <w:tab/>
      </w:r>
      <w:r w:rsidR="001670CE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</w:t>
      </w:r>
      <w:r w:rsidR="003D2D8F">
        <w:rPr>
          <w:color w:val="333333"/>
        </w:rPr>
        <w:t>l</w:t>
      </w:r>
      <w:r w:rsidR="007168FB">
        <w:rPr>
          <w:color w:val="333333"/>
        </w:rPr>
        <w:t>es Points</w:t>
      </w:r>
      <w:r w:rsidR="00B73BFB" w:rsidRPr="00B67962">
        <w:rPr>
          <w:color w:val="333333"/>
        </w:rPr>
        <w:t xml:space="preserve"> 2-3-4-6</w:t>
      </w:r>
    </w:p>
    <w:p w:rsidR="0081414D" w:rsidRPr="00B67962" w:rsidRDefault="0081414D" w:rsidP="00B73BFB">
      <w:pPr>
        <w:spacing w:after="0" w:line="240" w:lineRule="auto"/>
        <w:rPr>
          <w:color w:val="333333"/>
        </w:rPr>
      </w:pPr>
    </w:p>
    <w:p w:rsidR="00B73BFB" w:rsidRPr="00B67962" w:rsidRDefault="00DF74F5" w:rsidP="0081414D">
      <w:pPr>
        <w:pStyle w:val="Titre3"/>
      </w:pPr>
      <w:bookmarkStart w:id="101" w:name="_Toc284589441"/>
      <w:bookmarkStart w:id="102" w:name="_Toc467227578"/>
      <w:r w:rsidRPr="00B67962">
        <w:lastRenderedPageBreak/>
        <w:t>Commandes diverses</w:t>
      </w:r>
      <w:bookmarkEnd w:id="101"/>
      <w:bookmarkEnd w:id="102"/>
    </w:p>
    <w:p w:rsidR="00B73BFB" w:rsidRPr="00B67962" w:rsidRDefault="00AD61FD" w:rsidP="00B73BFB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>Activer/désactiver la lecture</w:t>
      </w:r>
      <w:r w:rsidR="001670CE">
        <w:rPr>
          <w:color w:val="333333"/>
        </w:rPr>
        <w:t xml:space="preserve"> </w:t>
      </w:r>
      <w:r w:rsidR="007B524A" w:rsidRPr="00B67962">
        <w:rPr>
          <w:color w:val="333333"/>
        </w:rPr>
        <w:t>:</w:t>
      </w:r>
      <w:r w:rsidR="00B73BFB" w:rsidRPr="00B67962">
        <w:rPr>
          <w:color w:val="333333"/>
        </w:rPr>
        <w:tab/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M</w:t>
      </w:r>
    </w:p>
    <w:p w:rsidR="00B73BFB" w:rsidRPr="00B67962" w:rsidRDefault="00AD61FD" w:rsidP="00B73BFB">
      <w:pPr>
        <w:tabs>
          <w:tab w:val="left" w:pos="4253"/>
        </w:tabs>
        <w:spacing w:after="0" w:line="240" w:lineRule="auto"/>
        <w:ind w:left="6480" w:hanging="6480"/>
        <w:rPr>
          <w:color w:val="333333"/>
        </w:rPr>
      </w:pPr>
      <w:r>
        <w:rPr>
          <w:color w:val="333333"/>
        </w:rPr>
        <w:t>Activer/désactiver le rideau d’écran</w:t>
      </w:r>
      <w:r w:rsidR="001670CE">
        <w:rPr>
          <w:color w:val="333333"/>
        </w:rPr>
        <w:t xml:space="preserve"> </w:t>
      </w:r>
      <w:r w:rsidR="007B524A" w:rsidRPr="00B67962">
        <w:rPr>
          <w:color w:val="333333"/>
        </w:rPr>
        <w:t>:</w:t>
      </w:r>
      <w:r w:rsidR="003C598E">
        <w:rPr>
          <w:color w:val="333333"/>
        </w:rPr>
        <w:t xml:space="preserve"> </w:t>
      </w:r>
      <w:r>
        <w:rPr>
          <w:color w:val="333333"/>
        </w:rPr>
        <w:tab/>
      </w:r>
      <w:r w:rsidR="007168FB">
        <w:t>Espace</w:t>
      </w:r>
      <w:r w:rsidR="00B73BFB" w:rsidRPr="00B67962">
        <w:t xml:space="preserve"> </w:t>
      </w:r>
      <w:r w:rsidR="007168FB">
        <w:t>avec</w:t>
      </w:r>
      <w:r w:rsidR="00B73BFB" w:rsidRPr="00B67962">
        <w:t xml:space="preserve"> </w:t>
      </w:r>
      <w:r w:rsidR="003C598E">
        <w:t>l</w:t>
      </w:r>
      <w:r w:rsidR="007168FB">
        <w:t>es Points</w:t>
      </w:r>
      <w:r w:rsidR="00B73BFB" w:rsidRPr="00B67962">
        <w:t xml:space="preserve"> 1-2-3-4-5-6</w:t>
      </w:r>
    </w:p>
    <w:p w:rsidR="00B73BFB" w:rsidRPr="00B67962" w:rsidRDefault="00295EC5" w:rsidP="00B73BFB">
      <w:pPr>
        <w:tabs>
          <w:tab w:val="left" w:pos="4253"/>
        </w:tabs>
        <w:spacing w:after="0" w:line="240" w:lineRule="auto"/>
        <w:ind w:left="6480" w:hanging="6480"/>
        <w:rPr>
          <w:color w:val="333333"/>
        </w:rPr>
      </w:pPr>
      <w:r w:rsidRPr="00B67962">
        <w:rPr>
          <w:color w:val="333333"/>
        </w:rPr>
        <w:t>Commencer et arrêter l’action courante :</w:t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</w:t>
      </w:r>
      <w:r w:rsidR="003C598E">
        <w:rPr>
          <w:color w:val="333333"/>
        </w:rPr>
        <w:t>l</w:t>
      </w:r>
      <w:r w:rsidR="007168FB">
        <w:rPr>
          <w:color w:val="333333"/>
        </w:rPr>
        <w:t>es Points</w:t>
      </w:r>
      <w:r w:rsidR="00B73BFB" w:rsidRPr="00B67962">
        <w:rPr>
          <w:color w:val="333333"/>
        </w:rPr>
        <w:t xml:space="preserve"> 1-5-6</w:t>
      </w:r>
    </w:p>
    <w:p w:rsidR="00B73BFB" w:rsidRPr="007168FB" w:rsidRDefault="00977FC0" w:rsidP="00B73BFB">
      <w:pPr>
        <w:tabs>
          <w:tab w:val="left" w:pos="4011"/>
        </w:tabs>
        <w:spacing w:after="0" w:line="240" w:lineRule="auto"/>
        <w:ind w:left="6480" w:hanging="6480"/>
        <w:rPr>
          <w:color w:val="333333"/>
        </w:rPr>
      </w:pPr>
      <w:r w:rsidRPr="007168FB">
        <w:rPr>
          <w:color w:val="333333"/>
        </w:rPr>
        <w:t>Alterne</w:t>
      </w:r>
      <w:r w:rsidR="007D3730">
        <w:rPr>
          <w:color w:val="333333"/>
        </w:rPr>
        <w:t>r</w:t>
      </w:r>
      <w:r w:rsidRPr="007168FB">
        <w:rPr>
          <w:color w:val="333333"/>
        </w:rPr>
        <w:t xml:space="preserve"> entre </w:t>
      </w:r>
      <w:r w:rsidR="003C598E">
        <w:rPr>
          <w:color w:val="333333"/>
        </w:rPr>
        <w:t>les types de sortie Braille disponibles</w:t>
      </w:r>
      <w:r w:rsidR="001670CE">
        <w:rPr>
          <w:color w:val="333333"/>
        </w:rPr>
        <w:t xml:space="preserve"> </w:t>
      </w:r>
      <w:r w:rsidR="00B73BFB" w:rsidRPr="007168FB">
        <w:rPr>
          <w:color w:val="333333"/>
        </w:rPr>
        <w:t xml:space="preserve">: </w:t>
      </w:r>
      <w:r w:rsidR="007168FB" w:rsidRPr="007168FB">
        <w:rPr>
          <w:color w:val="333333"/>
        </w:rPr>
        <w:t>Espace</w:t>
      </w:r>
      <w:r w:rsidR="00B73BFB" w:rsidRPr="007168FB">
        <w:rPr>
          <w:color w:val="333333"/>
        </w:rPr>
        <w:t xml:space="preserve"> </w:t>
      </w:r>
      <w:r w:rsidR="007168FB" w:rsidRPr="007168FB">
        <w:rPr>
          <w:color w:val="333333"/>
        </w:rPr>
        <w:t>avec</w:t>
      </w:r>
      <w:r w:rsidR="00B73BFB" w:rsidRPr="007168FB">
        <w:rPr>
          <w:color w:val="333333"/>
        </w:rPr>
        <w:t xml:space="preserve"> G</w:t>
      </w:r>
    </w:p>
    <w:p w:rsidR="00B73BFB" w:rsidRPr="007168FB" w:rsidRDefault="00977FC0" w:rsidP="00B73BFB">
      <w:pPr>
        <w:spacing w:after="0" w:line="240" w:lineRule="auto"/>
        <w:ind w:left="6480" w:hanging="6480"/>
        <w:rPr>
          <w:color w:val="333333"/>
        </w:rPr>
      </w:pPr>
      <w:r w:rsidRPr="007168FB">
        <w:rPr>
          <w:color w:val="333333"/>
        </w:rPr>
        <w:t>Alterne</w:t>
      </w:r>
      <w:r w:rsidR="007D3730">
        <w:rPr>
          <w:color w:val="333333"/>
        </w:rPr>
        <w:t>r</w:t>
      </w:r>
      <w:r w:rsidRPr="007168FB">
        <w:rPr>
          <w:color w:val="333333"/>
        </w:rPr>
        <w:t xml:space="preserve"> entre les types d’entrée Braille disponibles</w:t>
      </w:r>
      <w:r w:rsidR="001670CE">
        <w:rPr>
          <w:color w:val="333333"/>
        </w:rPr>
        <w:t xml:space="preserve"> </w:t>
      </w:r>
      <w:r w:rsidR="00B73BFB" w:rsidRPr="007168FB">
        <w:rPr>
          <w:color w:val="333333"/>
        </w:rPr>
        <w:t xml:space="preserve">: </w:t>
      </w:r>
      <w:r w:rsidR="007168FB" w:rsidRPr="007168FB">
        <w:rPr>
          <w:color w:val="333333"/>
        </w:rPr>
        <w:t>Espace</w:t>
      </w:r>
      <w:r w:rsidR="00B73BFB" w:rsidRPr="007168FB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7168FB">
        <w:rPr>
          <w:color w:val="333333"/>
        </w:rPr>
        <w:t xml:space="preserve"> </w:t>
      </w:r>
      <w:r w:rsidR="003C598E">
        <w:rPr>
          <w:color w:val="333333"/>
        </w:rPr>
        <w:t>l</w:t>
      </w:r>
      <w:r w:rsidR="007168FB">
        <w:rPr>
          <w:color w:val="333333"/>
        </w:rPr>
        <w:t>es Points</w:t>
      </w:r>
      <w:r w:rsidR="00B73BFB" w:rsidRPr="007168FB">
        <w:rPr>
          <w:color w:val="333333"/>
        </w:rPr>
        <w:t xml:space="preserve"> 2-3-6</w:t>
      </w:r>
    </w:p>
    <w:p w:rsidR="00B73BFB" w:rsidRPr="00B67962" w:rsidRDefault="002F3E3C" w:rsidP="00B73BFB">
      <w:pPr>
        <w:spacing w:after="0" w:line="240" w:lineRule="auto"/>
        <w:ind w:left="4253" w:hanging="4253"/>
        <w:rPr>
          <w:color w:val="333333"/>
        </w:rPr>
      </w:pPr>
      <w:r w:rsidRPr="00B67962">
        <w:rPr>
          <w:color w:val="333333"/>
        </w:rPr>
        <w:t>Tradui</w:t>
      </w:r>
      <w:r w:rsidR="007D3730">
        <w:rPr>
          <w:color w:val="333333"/>
        </w:rPr>
        <w:t>re</w:t>
      </w:r>
      <w:r w:rsidRPr="00B67962">
        <w:rPr>
          <w:color w:val="333333"/>
        </w:rPr>
        <w:t xml:space="preserve"> </w:t>
      </w:r>
      <w:r w:rsidR="00AD61FD">
        <w:rPr>
          <w:color w:val="333333"/>
        </w:rPr>
        <w:t>en</w:t>
      </w:r>
      <w:r w:rsidRPr="00B67962">
        <w:rPr>
          <w:color w:val="333333"/>
        </w:rPr>
        <w:t xml:space="preserve"> Braille :</w:t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</w:t>
      </w:r>
      <w:r w:rsidR="003C598E">
        <w:rPr>
          <w:color w:val="333333"/>
        </w:rPr>
        <w:t>l</w:t>
      </w:r>
      <w:r w:rsidR="007168FB">
        <w:rPr>
          <w:color w:val="333333"/>
        </w:rPr>
        <w:t>es Points</w:t>
      </w:r>
      <w:r w:rsidR="00B73BFB" w:rsidRPr="00B67962">
        <w:rPr>
          <w:color w:val="333333"/>
        </w:rPr>
        <w:t xml:space="preserve"> 4-5</w:t>
      </w:r>
    </w:p>
    <w:p w:rsidR="00B73BFB" w:rsidRPr="00B67962" w:rsidRDefault="00977FC0" w:rsidP="003C598E">
      <w:pPr>
        <w:spacing w:after="0" w:line="240" w:lineRule="auto"/>
        <w:ind w:left="4253" w:hanging="4253"/>
        <w:rPr>
          <w:color w:val="333333"/>
        </w:rPr>
      </w:pPr>
      <w:r>
        <w:rPr>
          <w:color w:val="333333"/>
        </w:rPr>
        <w:t>Bascule</w:t>
      </w:r>
      <w:r w:rsidR="007D3730">
        <w:rPr>
          <w:color w:val="333333"/>
        </w:rPr>
        <w:t>r</w:t>
      </w:r>
      <w:r>
        <w:rPr>
          <w:color w:val="333333"/>
        </w:rPr>
        <w:t xml:space="preserve"> la description </w:t>
      </w:r>
      <w:r w:rsidR="007D18D5">
        <w:rPr>
          <w:color w:val="333333"/>
        </w:rPr>
        <w:t>de l’état</w:t>
      </w:r>
      <w:r>
        <w:rPr>
          <w:color w:val="333333"/>
        </w:rPr>
        <w:t xml:space="preserve"> lorsque les cellules </w:t>
      </w:r>
      <w:r w:rsidR="007D18D5">
        <w:rPr>
          <w:color w:val="333333"/>
        </w:rPr>
        <w:t>d’état</w:t>
      </w:r>
      <w:r>
        <w:rPr>
          <w:color w:val="333333"/>
        </w:rPr>
        <w:t xml:space="preserve"> sont activées</w:t>
      </w:r>
      <w:r w:rsidR="001670CE">
        <w:rPr>
          <w:color w:val="333333"/>
        </w:rPr>
        <w:t xml:space="preserve"> </w:t>
      </w:r>
      <w:r w:rsidR="00B73BFB" w:rsidRPr="00B67962">
        <w:rPr>
          <w:color w:val="333333"/>
        </w:rPr>
        <w:t xml:space="preserve">: </w:t>
      </w:r>
      <w:r w:rsidR="003C598E">
        <w:rPr>
          <w:color w:val="333333"/>
        </w:rPr>
        <w:t xml:space="preserve">Curseurs éclair </w:t>
      </w:r>
      <w:r w:rsidR="00EB0BE6">
        <w:rPr>
          <w:color w:val="333333"/>
        </w:rPr>
        <w:t>des cellules d’état</w:t>
      </w:r>
    </w:p>
    <w:p w:rsidR="00B73BFB" w:rsidRPr="00B67962" w:rsidRDefault="00522968" w:rsidP="00B73BFB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>Style d</w:t>
      </w:r>
      <w:r w:rsidR="00EB0BE6">
        <w:rPr>
          <w:color w:val="333333"/>
        </w:rPr>
        <w:t>u</w:t>
      </w:r>
      <w:r>
        <w:rPr>
          <w:color w:val="333333"/>
        </w:rPr>
        <w:t xml:space="preserve"> texte de sortie</w:t>
      </w:r>
      <w:r w:rsidR="001670CE">
        <w:rPr>
          <w:color w:val="333333"/>
        </w:rPr>
        <w:t xml:space="preserve"> </w:t>
      </w:r>
      <w:r w:rsidR="007B524A" w:rsidRPr="00B67962">
        <w:rPr>
          <w:color w:val="333333"/>
        </w:rPr>
        <w:t>:</w:t>
      </w:r>
      <w:r w:rsidR="00B73BFB" w:rsidRPr="00B67962">
        <w:rPr>
          <w:color w:val="333333"/>
        </w:rPr>
        <w:tab/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</w:t>
      </w:r>
      <w:r w:rsidR="003C598E">
        <w:rPr>
          <w:color w:val="333333"/>
        </w:rPr>
        <w:t>l</w:t>
      </w:r>
      <w:r w:rsidR="007168FB">
        <w:rPr>
          <w:color w:val="333333"/>
        </w:rPr>
        <w:t>es Points</w:t>
      </w:r>
      <w:r w:rsidR="00B73BFB" w:rsidRPr="00B67962">
        <w:rPr>
          <w:color w:val="333333"/>
        </w:rPr>
        <w:t xml:space="preserve"> 2-3-4-5-6</w:t>
      </w:r>
    </w:p>
    <w:p w:rsidR="00B73BFB" w:rsidRPr="00B67962" w:rsidRDefault="00B73BFB" w:rsidP="00B73BFB">
      <w:pPr>
        <w:tabs>
          <w:tab w:val="left" w:pos="4011"/>
        </w:tabs>
        <w:spacing w:after="0" w:line="240" w:lineRule="auto"/>
        <w:rPr>
          <w:color w:val="333333"/>
        </w:rPr>
      </w:pPr>
      <w:r w:rsidRPr="00B67962">
        <w:rPr>
          <w:color w:val="333333"/>
        </w:rPr>
        <w:t>3D</w:t>
      </w:r>
      <w:r w:rsidR="00EB0BE6">
        <w:rPr>
          <w:color w:val="333333"/>
        </w:rPr>
        <w:t xml:space="preserve"> </w:t>
      </w:r>
      <w:proofErr w:type="spellStart"/>
      <w:r w:rsidR="00EB0BE6">
        <w:rPr>
          <w:color w:val="333333"/>
        </w:rPr>
        <w:t>Touch</w:t>
      </w:r>
      <w:proofErr w:type="spellEnd"/>
      <w:r w:rsidRPr="00B67962">
        <w:rPr>
          <w:color w:val="333333"/>
        </w:rPr>
        <w:t xml:space="preserve"> </w:t>
      </w:r>
      <w:r w:rsidR="0081268D">
        <w:rPr>
          <w:color w:val="333333"/>
        </w:rPr>
        <w:t>sur l’élément sélectionné</w:t>
      </w:r>
      <w:r w:rsidR="001670CE">
        <w:rPr>
          <w:color w:val="333333"/>
        </w:rPr>
        <w:t xml:space="preserve"> </w:t>
      </w:r>
      <w:r w:rsidR="007B524A" w:rsidRPr="00B67962">
        <w:rPr>
          <w:color w:val="333333"/>
        </w:rPr>
        <w:t>:</w:t>
      </w:r>
      <w:r w:rsidRPr="00B67962">
        <w:rPr>
          <w:color w:val="333333"/>
        </w:rPr>
        <w:t xml:space="preserve">  </w:t>
      </w:r>
      <w:r w:rsidRPr="00B67962">
        <w:rPr>
          <w:color w:val="333333"/>
        </w:rPr>
        <w:tab/>
      </w:r>
      <w:r w:rsidRPr="00B67962">
        <w:rPr>
          <w:color w:val="333333"/>
        </w:rPr>
        <w:tab/>
      </w:r>
      <w:r w:rsidR="007168FB">
        <w:rPr>
          <w:color w:val="333333"/>
        </w:rPr>
        <w:t>Espace</w:t>
      </w:r>
      <w:r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Pr="00B67962">
        <w:rPr>
          <w:color w:val="333333"/>
        </w:rPr>
        <w:t xml:space="preserve"> </w:t>
      </w:r>
      <w:r w:rsidR="003C598E">
        <w:rPr>
          <w:color w:val="333333"/>
        </w:rPr>
        <w:t>l</w:t>
      </w:r>
      <w:r w:rsidR="007168FB">
        <w:rPr>
          <w:color w:val="333333"/>
        </w:rPr>
        <w:t>es Points</w:t>
      </w:r>
      <w:r w:rsidRPr="00B67962">
        <w:rPr>
          <w:color w:val="333333"/>
        </w:rPr>
        <w:t xml:space="preserve"> 3-5-6</w:t>
      </w:r>
    </w:p>
    <w:p w:rsidR="00B73BFB" w:rsidRPr="00B67962" w:rsidRDefault="00EB0BE6" w:rsidP="00B73BFB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>Activer/désactiver la navigation rapide</w:t>
      </w:r>
      <w:r w:rsidR="001670CE">
        <w:rPr>
          <w:color w:val="333333"/>
        </w:rPr>
        <w:t xml:space="preserve"> </w:t>
      </w:r>
      <w:r w:rsidR="0081268D">
        <w:rPr>
          <w:color w:val="333333"/>
        </w:rPr>
        <w:t xml:space="preserve">: </w:t>
      </w:r>
      <w:r>
        <w:rPr>
          <w:color w:val="333333"/>
        </w:rPr>
        <w:tab/>
      </w:r>
      <w:r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Q</w:t>
      </w:r>
    </w:p>
    <w:p w:rsidR="00B73BFB" w:rsidRPr="00B67962" w:rsidRDefault="00EB0BE6" w:rsidP="00B73BFB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>Activer/désactiver la navigation par lettre unique</w:t>
      </w:r>
      <w:r w:rsidR="001670CE" w:rsidRPr="00B67962">
        <w:rPr>
          <w:color w:val="333333"/>
        </w:rPr>
        <w:t> :</w:t>
      </w:r>
      <w:r>
        <w:rPr>
          <w:color w:val="333333"/>
        </w:rPr>
        <w:t xml:space="preserve"> </w:t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Q </w:t>
      </w:r>
      <w:r>
        <w:rPr>
          <w:color w:val="333333"/>
        </w:rPr>
        <w:t>et</w:t>
      </w:r>
      <w:r w:rsidR="00B73BFB" w:rsidRPr="00B67962">
        <w:rPr>
          <w:color w:val="333333"/>
        </w:rPr>
        <w:t xml:space="preserve"> </w:t>
      </w:r>
      <w:r w:rsidR="00C6348D">
        <w:rPr>
          <w:color w:val="333333"/>
        </w:rPr>
        <w:t>le Point</w:t>
      </w:r>
      <w:r w:rsidR="00B73BFB" w:rsidRPr="00B67962">
        <w:rPr>
          <w:color w:val="333333"/>
        </w:rPr>
        <w:t xml:space="preserve"> 7</w:t>
      </w:r>
    </w:p>
    <w:p w:rsidR="00B73BFB" w:rsidRPr="00B67962" w:rsidRDefault="0076518A" w:rsidP="00B73BFB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>Active</w:t>
      </w:r>
      <w:r w:rsidR="007D3730">
        <w:rPr>
          <w:color w:val="333333"/>
        </w:rPr>
        <w:t>r</w:t>
      </w:r>
      <w:r>
        <w:rPr>
          <w:color w:val="333333"/>
        </w:rPr>
        <w:t xml:space="preserve"> la touche Tab :</w:t>
      </w:r>
      <w:r w:rsidR="00B73BFB" w:rsidRPr="00B67962">
        <w:rPr>
          <w:color w:val="333333"/>
        </w:rPr>
        <w:tab/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T</w:t>
      </w:r>
    </w:p>
    <w:p w:rsidR="00B73BFB" w:rsidRPr="00B67962" w:rsidRDefault="0076518A" w:rsidP="00B73BFB">
      <w:pPr>
        <w:tabs>
          <w:tab w:val="left" w:pos="4011"/>
        </w:tabs>
        <w:spacing w:after="0" w:line="240" w:lineRule="auto"/>
        <w:ind w:left="6480" w:hanging="6480"/>
      </w:pPr>
      <w:r>
        <w:rPr>
          <w:color w:val="333333"/>
        </w:rPr>
        <w:t>Active</w:t>
      </w:r>
      <w:r w:rsidR="007D3730">
        <w:rPr>
          <w:color w:val="333333"/>
        </w:rPr>
        <w:t>r</w:t>
      </w:r>
      <w:r>
        <w:rPr>
          <w:color w:val="333333"/>
        </w:rPr>
        <w:t xml:space="preserve"> les touches Maj avec Tab :</w:t>
      </w:r>
      <w:r w:rsidR="00B73BFB" w:rsidRPr="00B67962">
        <w:rPr>
          <w:color w:val="333333"/>
        </w:rPr>
        <w:tab/>
        <w:t xml:space="preserve">     </w:t>
      </w:r>
      <w:r w:rsidR="007168FB">
        <w:t>Espace</w:t>
      </w:r>
      <w:r w:rsidR="00B73BFB" w:rsidRPr="00B67962">
        <w:t xml:space="preserve"> </w:t>
      </w:r>
      <w:r w:rsidR="007168FB">
        <w:t>avec</w:t>
      </w:r>
      <w:r w:rsidR="00B73BFB" w:rsidRPr="00B67962">
        <w:t xml:space="preserve"> </w:t>
      </w:r>
      <w:r w:rsidR="00C6348D">
        <w:t>l</w:t>
      </w:r>
      <w:r w:rsidR="007168FB">
        <w:t>es Points</w:t>
      </w:r>
      <w:r w:rsidR="00B73BFB" w:rsidRPr="00B67962">
        <w:t xml:space="preserve"> 1-2-5-6</w:t>
      </w:r>
    </w:p>
    <w:p w:rsidR="00B73BFB" w:rsidRPr="00B67962" w:rsidRDefault="00B07E79" w:rsidP="00B73BFB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>Afficher ou masquer l’historique des annonces</w:t>
      </w:r>
      <w:r w:rsidR="0081268D">
        <w:rPr>
          <w:color w:val="333333"/>
        </w:rPr>
        <w:t> :</w:t>
      </w:r>
      <w:r>
        <w:rPr>
          <w:color w:val="333333"/>
        </w:rPr>
        <w:t xml:space="preserve"> </w:t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N</w:t>
      </w:r>
    </w:p>
    <w:p w:rsidR="00B73BFB" w:rsidRPr="00B67962" w:rsidRDefault="00AB3225" w:rsidP="00B73BFB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>Change</w:t>
      </w:r>
      <w:r w:rsidR="007D3730">
        <w:rPr>
          <w:color w:val="333333"/>
        </w:rPr>
        <w:t>r</w:t>
      </w:r>
      <w:r>
        <w:rPr>
          <w:color w:val="333333"/>
        </w:rPr>
        <w:t xml:space="preserve"> l’étiquette </w:t>
      </w:r>
      <w:r w:rsidR="00B07E79">
        <w:rPr>
          <w:color w:val="333333"/>
        </w:rPr>
        <w:t xml:space="preserve">d’un </w:t>
      </w:r>
      <w:r>
        <w:rPr>
          <w:color w:val="333333"/>
        </w:rPr>
        <w:t>élément :</w:t>
      </w:r>
      <w:r w:rsidR="00B73BFB" w:rsidRPr="00B67962">
        <w:rPr>
          <w:color w:val="333333"/>
        </w:rPr>
        <w:tab/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</w:t>
      </w:r>
      <w:r w:rsidR="00C6348D">
        <w:rPr>
          <w:color w:val="333333"/>
        </w:rPr>
        <w:t>l</w:t>
      </w:r>
      <w:r w:rsidR="007168FB">
        <w:rPr>
          <w:color w:val="333333"/>
        </w:rPr>
        <w:t>es Points</w:t>
      </w:r>
      <w:r w:rsidR="00B73BFB" w:rsidRPr="00B67962">
        <w:rPr>
          <w:color w:val="333333"/>
        </w:rPr>
        <w:t xml:space="preserve"> 1-2-3-4-6</w:t>
      </w:r>
    </w:p>
    <w:p w:rsidR="00B73BFB" w:rsidRPr="00B67962" w:rsidRDefault="0099014B" w:rsidP="00B73BFB">
      <w:pPr>
        <w:tabs>
          <w:tab w:val="left" w:pos="4011"/>
        </w:tabs>
        <w:spacing w:after="0" w:line="240" w:lineRule="auto"/>
        <w:rPr>
          <w:color w:val="333333"/>
        </w:rPr>
      </w:pPr>
      <w:r w:rsidRPr="00B67962">
        <w:rPr>
          <w:color w:val="333333"/>
        </w:rPr>
        <w:t xml:space="preserve">Recherche de </w:t>
      </w:r>
      <w:r w:rsidR="001670CE" w:rsidRPr="00B67962">
        <w:rPr>
          <w:color w:val="333333"/>
        </w:rPr>
        <w:t>texte :</w:t>
      </w:r>
      <w:r w:rsidR="00B73BFB" w:rsidRPr="00B67962">
        <w:rPr>
          <w:color w:val="333333"/>
        </w:rPr>
        <w:tab/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F</w:t>
      </w:r>
    </w:p>
    <w:p w:rsidR="00B73BFB" w:rsidRPr="00B67962" w:rsidRDefault="002F3E3C" w:rsidP="00B73BFB">
      <w:pPr>
        <w:tabs>
          <w:tab w:val="left" w:pos="4011"/>
        </w:tabs>
        <w:spacing w:after="0" w:line="240" w:lineRule="auto"/>
        <w:rPr>
          <w:color w:val="333333"/>
        </w:rPr>
      </w:pPr>
      <w:r w:rsidRPr="00B67962">
        <w:rPr>
          <w:color w:val="333333"/>
        </w:rPr>
        <w:t>Active</w:t>
      </w:r>
      <w:r w:rsidR="008C1AD3">
        <w:rPr>
          <w:color w:val="333333"/>
        </w:rPr>
        <w:t xml:space="preserve">r la touche </w:t>
      </w:r>
      <w:r w:rsidR="00BC6447">
        <w:rPr>
          <w:color w:val="333333"/>
        </w:rPr>
        <w:t>d’éjection</w:t>
      </w:r>
      <w:r w:rsidRPr="00B67962">
        <w:rPr>
          <w:color w:val="333333"/>
        </w:rPr>
        <w:t> :</w:t>
      </w:r>
      <w:r w:rsidR="00B73BFB" w:rsidRPr="00B67962">
        <w:rPr>
          <w:color w:val="333333"/>
        </w:rPr>
        <w:tab/>
      </w:r>
      <w:r w:rsidR="00B73BFB" w:rsidRPr="00B67962">
        <w:rPr>
          <w:color w:val="333333"/>
        </w:rPr>
        <w:tab/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</w:t>
      </w:r>
      <w:r w:rsidR="00C6348D">
        <w:rPr>
          <w:color w:val="333333"/>
        </w:rPr>
        <w:t>l</w:t>
      </w:r>
      <w:r w:rsidR="007168FB">
        <w:rPr>
          <w:color w:val="333333"/>
        </w:rPr>
        <w:t>es Points</w:t>
      </w:r>
      <w:r w:rsidR="00B73BFB" w:rsidRPr="00B67962">
        <w:rPr>
          <w:color w:val="333333"/>
        </w:rPr>
        <w:t xml:space="preserve"> 1-4-6</w:t>
      </w:r>
    </w:p>
    <w:p w:rsidR="00B73BFB" w:rsidRPr="00B67962" w:rsidRDefault="002F3E3C" w:rsidP="00B73BFB">
      <w:pPr>
        <w:tabs>
          <w:tab w:val="left" w:pos="4011"/>
        </w:tabs>
        <w:spacing w:after="0" w:line="240" w:lineRule="auto"/>
        <w:ind w:left="6480" w:hanging="6480"/>
        <w:rPr>
          <w:color w:val="333333"/>
        </w:rPr>
      </w:pPr>
      <w:r w:rsidRPr="00B67962">
        <w:rPr>
          <w:color w:val="333333"/>
        </w:rPr>
        <w:t>Active</w:t>
      </w:r>
      <w:r w:rsidR="007D3730">
        <w:rPr>
          <w:color w:val="333333"/>
        </w:rPr>
        <w:t>r</w:t>
      </w:r>
      <w:r w:rsidRPr="00B67962">
        <w:rPr>
          <w:color w:val="333333"/>
        </w:rPr>
        <w:t xml:space="preserve"> le bouton d’augmentation de volume :</w:t>
      </w:r>
      <w:r w:rsidR="00B73BFB" w:rsidRPr="00B67962">
        <w:rPr>
          <w:color w:val="333333"/>
        </w:rPr>
        <w:t xml:space="preserve">   </w:t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</w:t>
      </w:r>
      <w:r w:rsidR="00C6348D">
        <w:rPr>
          <w:color w:val="333333"/>
        </w:rPr>
        <w:t>l</w:t>
      </w:r>
      <w:r w:rsidR="007168FB">
        <w:rPr>
          <w:color w:val="333333"/>
        </w:rPr>
        <w:t>es Points</w:t>
      </w:r>
      <w:r w:rsidR="00B73BFB" w:rsidRPr="00B67962">
        <w:rPr>
          <w:color w:val="333333"/>
        </w:rPr>
        <w:t xml:space="preserve"> 3-4-5</w:t>
      </w:r>
    </w:p>
    <w:p w:rsidR="00B73BFB" w:rsidRPr="00B67962" w:rsidRDefault="002F3E3C" w:rsidP="00B73BFB">
      <w:pPr>
        <w:tabs>
          <w:tab w:val="left" w:pos="4011"/>
        </w:tabs>
        <w:spacing w:after="0" w:line="240" w:lineRule="auto"/>
        <w:ind w:left="6480" w:hanging="6480"/>
        <w:rPr>
          <w:color w:val="333333"/>
        </w:rPr>
      </w:pPr>
      <w:r w:rsidRPr="00B67962">
        <w:rPr>
          <w:color w:val="333333"/>
        </w:rPr>
        <w:t>Active</w:t>
      </w:r>
      <w:r w:rsidR="007D3730">
        <w:rPr>
          <w:color w:val="333333"/>
        </w:rPr>
        <w:t>r</w:t>
      </w:r>
      <w:r w:rsidRPr="00B67962">
        <w:rPr>
          <w:color w:val="333333"/>
        </w:rPr>
        <w:t xml:space="preserve"> le bouton de diminution de volume :</w:t>
      </w:r>
      <w:r w:rsidR="00B73BFB" w:rsidRPr="00B67962">
        <w:rPr>
          <w:color w:val="333333"/>
        </w:rPr>
        <w:tab/>
        <w:t xml:space="preserve">     </w:t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</w:t>
      </w:r>
      <w:r w:rsidR="00C6348D">
        <w:rPr>
          <w:color w:val="333333"/>
        </w:rPr>
        <w:t>l</w:t>
      </w:r>
      <w:r w:rsidR="007168FB">
        <w:rPr>
          <w:color w:val="333333"/>
        </w:rPr>
        <w:t>es Points</w:t>
      </w:r>
      <w:r w:rsidR="00B73BFB" w:rsidRPr="00B67962">
        <w:rPr>
          <w:color w:val="333333"/>
        </w:rPr>
        <w:t xml:space="preserve"> 1-2-6</w:t>
      </w:r>
    </w:p>
    <w:p w:rsidR="00B73BFB" w:rsidRPr="00B67962" w:rsidRDefault="0081268D" w:rsidP="00B73BFB">
      <w:pPr>
        <w:tabs>
          <w:tab w:val="left" w:pos="4011"/>
        </w:tabs>
        <w:spacing w:after="0" w:line="240" w:lineRule="auto"/>
        <w:rPr>
          <w:color w:val="333333"/>
        </w:rPr>
      </w:pPr>
      <w:r>
        <w:rPr>
          <w:color w:val="333333"/>
        </w:rPr>
        <w:t>Déplace</w:t>
      </w:r>
      <w:r w:rsidR="007D3730">
        <w:rPr>
          <w:color w:val="333333"/>
        </w:rPr>
        <w:t>r</w:t>
      </w:r>
      <w:r>
        <w:rPr>
          <w:color w:val="333333"/>
        </w:rPr>
        <w:t xml:space="preserve"> vers le conteneur précédent </w:t>
      </w:r>
      <w:r w:rsidR="00B73BFB" w:rsidRPr="00B67962">
        <w:rPr>
          <w:color w:val="333333"/>
        </w:rPr>
        <w:t xml:space="preserve">(iPad </w:t>
      </w:r>
      <w:r w:rsidR="00ED1E74" w:rsidRPr="00B67962">
        <w:rPr>
          <w:color w:val="333333"/>
        </w:rPr>
        <w:t>seulement</w:t>
      </w:r>
      <w:r w:rsidR="001670CE" w:rsidRPr="00B67962">
        <w:rPr>
          <w:color w:val="333333"/>
        </w:rPr>
        <w:t>) :</w:t>
      </w:r>
      <w:r w:rsidR="00C6348D">
        <w:rPr>
          <w:color w:val="333333"/>
        </w:rPr>
        <w:t xml:space="preserve"> </w:t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</w:t>
      </w:r>
      <w:r w:rsidR="00C6348D">
        <w:rPr>
          <w:color w:val="333333"/>
        </w:rPr>
        <w:t>l</w:t>
      </w:r>
      <w:r w:rsidR="007168FB">
        <w:rPr>
          <w:color w:val="333333"/>
        </w:rPr>
        <w:t>es Points</w:t>
      </w:r>
      <w:r w:rsidR="00B73BFB" w:rsidRPr="00B67962">
        <w:rPr>
          <w:color w:val="333333"/>
        </w:rPr>
        <w:t xml:space="preserve"> 1-7</w:t>
      </w:r>
    </w:p>
    <w:p w:rsidR="00B73BFB" w:rsidRPr="00B67962" w:rsidRDefault="0081268D" w:rsidP="00B73BFB">
      <w:pPr>
        <w:spacing w:after="0" w:line="240" w:lineRule="auto"/>
      </w:pPr>
      <w:r>
        <w:rPr>
          <w:color w:val="333333"/>
        </w:rPr>
        <w:t>Déplace</w:t>
      </w:r>
      <w:r w:rsidR="007D3730">
        <w:rPr>
          <w:color w:val="333333"/>
        </w:rPr>
        <w:t>r</w:t>
      </w:r>
      <w:r>
        <w:rPr>
          <w:color w:val="333333"/>
        </w:rPr>
        <w:t xml:space="preserve"> vers le conteneur suivant </w:t>
      </w:r>
      <w:r w:rsidR="00B73BFB" w:rsidRPr="00B67962">
        <w:rPr>
          <w:color w:val="333333"/>
        </w:rPr>
        <w:t xml:space="preserve">(iPad </w:t>
      </w:r>
      <w:r w:rsidR="00ED1E74" w:rsidRPr="00B67962">
        <w:rPr>
          <w:color w:val="333333"/>
        </w:rPr>
        <w:t>seulement</w:t>
      </w:r>
      <w:r w:rsidR="001670CE" w:rsidRPr="00B67962">
        <w:rPr>
          <w:color w:val="333333"/>
        </w:rPr>
        <w:t>) :</w:t>
      </w:r>
      <w:r w:rsidR="00C6348D">
        <w:rPr>
          <w:color w:val="333333"/>
        </w:rPr>
        <w:t xml:space="preserve"> </w:t>
      </w:r>
      <w:r w:rsidR="007168FB">
        <w:rPr>
          <w:color w:val="333333"/>
        </w:rPr>
        <w:t>Espace</w:t>
      </w:r>
      <w:r w:rsidR="00B73BFB" w:rsidRPr="00B67962">
        <w:rPr>
          <w:color w:val="333333"/>
        </w:rPr>
        <w:t xml:space="preserve"> </w:t>
      </w:r>
      <w:r w:rsidR="007168FB">
        <w:rPr>
          <w:color w:val="333333"/>
        </w:rPr>
        <w:t>avec</w:t>
      </w:r>
      <w:r w:rsidR="00B73BFB" w:rsidRPr="00B67962">
        <w:rPr>
          <w:color w:val="333333"/>
        </w:rPr>
        <w:t xml:space="preserve"> </w:t>
      </w:r>
      <w:r w:rsidR="00C6348D">
        <w:rPr>
          <w:color w:val="333333"/>
        </w:rPr>
        <w:t>l</w:t>
      </w:r>
      <w:r w:rsidR="007168FB">
        <w:rPr>
          <w:color w:val="333333"/>
        </w:rPr>
        <w:t>es Points</w:t>
      </w:r>
      <w:r w:rsidR="00B73BFB" w:rsidRPr="00B67962">
        <w:rPr>
          <w:color w:val="333333"/>
        </w:rPr>
        <w:t xml:space="preserve"> 4-7</w:t>
      </w:r>
    </w:p>
    <w:sectPr w:rsidR="00B73BFB" w:rsidRPr="00B67962">
      <w:headerReference w:type="default" r:id="rId24"/>
      <w:footerReference w:type="default" r:id="rId2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C44" w:rsidRDefault="009E1C44" w:rsidP="00EC7109">
      <w:pPr>
        <w:spacing w:after="0" w:line="240" w:lineRule="auto"/>
      </w:pPr>
      <w:r>
        <w:separator/>
      </w:r>
    </w:p>
  </w:endnote>
  <w:endnote w:type="continuationSeparator" w:id="0">
    <w:p w:rsidR="009E1C44" w:rsidRDefault="009E1C44" w:rsidP="00EC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416478"/>
      <w:docPartObj>
        <w:docPartGallery w:val="Page Numbers (Bottom of Page)"/>
        <w:docPartUnique/>
      </w:docPartObj>
    </w:sdtPr>
    <w:sdtEndPr/>
    <w:sdtContent>
      <w:p w:rsidR="009E1C44" w:rsidRDefault="009E1C4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E3" w:rsidRPr="00B634E3">
          <w:rPr>
            <w:noProof/>
            <w:lang w:val="fr-FR"/>
          </w:rPr>
          <w:t>9</w:t>
        </w:r>
        <w:r>
          <w:fldChar w:fldCharType="end"/>
        </w:r>
      </w:p>
    </w:sdtContent>
  </w:sdt>
  <w:p w:rsidR="009E1C44" w:rsidRDefault="009E1C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C44" w:rsidRDefault="009E1C44" w:rsidP="00EC7109">
      <w:pPr>
        <w:spacing w:after="0" w:line="240" w:lineRule="auto"/>
      </w:pPr>
      <w:r>
        <w:separator/>
      </w:r>
    </w:p>
  </w:footnote>
  <w:footnote w:type="continuationSeparator" w:id="0">
    <w:p w:rsidR="009E1C44" w:rsidRDefault="009E1C44" w:rsidP="00EC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C44" w:rsidRPr="00EC7109" w:rsidRDefault="009E1C44" w:rsidP="00EC7109">
    <w:pPr>
      <w:pStyle w:val="En-tte"/>
    </w:pPr>
    <w:r w:rsidRPr="0038740B">
      <w:rPr>
        <w:noProof/>
        <w:lang w:eastAsia="fr-CA"/>
      </w:rPr>
      <w:drawing>
        <wp:inline distT="0" distB="0" distL="0" distR="0">
          <wp:extent cx="1804035" cy="351155"/>
          <wp:effectExtent l="0" t="0" r="5715" b="0"/>
          <wp:docPr id="1" name="Image 1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74FD"/>
    <w:multiLevelType w:val="hybridMultilevel"/>
    <w:tmpl w:val="E07A3F1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07F56"/>
    <w:multiLevelType w:val="hybridMultilevel"/>
    <w:tmpl w:val="EA5A0B58"/>
    <w:lvl w:ilvl="0" w:tplc="079C2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F234C"/>
    <w:multiLevelType w:val="hybridMultilevel"/>
    <w:tmpl w:val="92AC793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A536F"/>
    <w:multiLevelType w:val="hybridMultilevel"/>
    <w:tmpl w:val="26FABEC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61B0"/>
    <w:multiLevelType w:val="multilevel"/>
    <w:tmpl w:val="BC8A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B510C8"/>
    <w:multiLevelType w:val="hybridMultilevel"/>
    <w:tmpl w:val="45368570"/>
    <w:lvl w:ilvl="0" w:tplc="3318893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F2541"/>
    <w:multiLevelType w:val="hybridMultilevel"/>
    <w:tmpl w:val="8D84709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8DE"/>
    <w:multiLevelType w:val="hybridMultilevel"/>
    <w:tmpl w:val="C41AC67A"/>
    <w:lvl w:ilvl="0" w:tplc="D6621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3D"/>
    <w:rsid w:val="0000098F"/>
    <w:rsid w:val="00001096"/>
    <w:rsid w:val="00001291"/>
    <w:rsid w:val="000013CA"/>
    <w:rsid w:val="0000233C"/>
    <w:rsid w:val="00002702"/>
    <w:rsid w:val="00002B7A"/>
    <w:rsid w:val="00003BF6"/>
    <w:rsid w:val="00004041"/>
    <w:rsid w:val="0000487C"/>
    <w:rsid w:val="00006AC2"/>
    <w:rsid w:val="000075CD"/>
    <w:rsid w:val="00007B94"/>
    <w:rsid w:val="00007D14"/>
    <w:rsid w:val="000103DE"/>
    <w:rsid w:val="000109D8"/>
    <w:rsid w:val="00010AEE"/>
    <w:rsid w:val="00010FCA"/>
    <w:rsid w:val="000121C2"/>
    <w:rsid w:val="000123F7"/>
    <w:rsid w:val="00013432"/>
    <w:rsid w:val="000165E6"/>
    <w:rsid w:val="00017132"/>
    <w:rsid w:val="00020B0B"/>
    <w:rsid w:val="00021535"/>
    <w:rsid w:val="00023B85"/>
    <w:rsid w:val="0002409F"/>
    <w:rsid w:val="00025E5E"/>
    <w:rsid w:val="000269C6"/>
    <w:rsid w:val="000278D0"/>
    <w:rsid w:val="0003118C"/>
    <w:rsid w:val="000314B7"/>
    <w:rsid w:val="00032E79"/>
    <w:rsid w:val="00033748"/>
    <w:rsid w:val="0003395F"/>
    <w:rsid w:val="00033B5C"/>
    <w:rsid w:val="00034F57"/>
    <w:rsid w:val="00036F37"/>
    <w:rsid w:val="0003729D"/>
    <w:rsid w:val="00040142"/>
    <w:rsid w:val="00040CAB"/>
    <w:rsid w:val="00043239"/>
    <w:rsid w:val="00043CE5"/>
    <w:rsid w:val="0004589F"/>
    <w:rsid w:val="00045AC4"/>
    <w:rsid w:val="00045ED0"/>
    <w:rsid w:val="00045F4D"/>
    <w:rsid w:val="00046334"/>
    <w:rsid w:val="00046614"/>
    <w:rsid w:val="0004672E"/>
    <w:rsid w:val="00046906"/>
    <w:rsid w:val="000472A3"/>
    <w:rsid w:val="00050604"/>
    <w:rsid w:val="00050BDF"/>
    <w:rsid w:val="000535B8"/>
    <w:rsid w:val="000569AF"/>
    <w:rsid w:val="00057999"/>
    <w:rsid w:val="000601B2"/>
    <w:rsid w:val="00060B10"/>
    <w:rsid w:val="00060D8C"/>
    <w:rsid w:val="000620FC"/>
    <w:rsid w:val="0006210D"/>
    <w:rsid w:val="00062BEA"/>
    <w:rsid w:val="00062E63"/>
    <w:rsid w:val="00065036"/>
    <w:rsid w:val="000654A6"/>
    <w:rsid w:val="00065C90"/>
    <w:rsid w:val="00066E20"/>
    <w:rsid w:val="00067AF8"/>
    <w:rsid w:val="000702E8"/>
    <w:rsid w:val="00070607"/>
    <w:rsid w:val="000706C0"/>
    <w:rsid w:val="000707EA"/>
    <w:rsid w:val="00070A3B"/>
    <w:rsid w:val="0007148E"/>
    <w:rsid w:val="00071F9E"/>
    <w:rsid w:val="000720CF"/>
    <w:rsid w:val="00072429"/>
    <w:rsid w:val="000738D4"/>
    <w:rsid w:val="00073AB3"/>
    <w:rsid w:val="00076A80"/>
    <w:rsid w:val="00082124"/>
    <w:rsid w:val="00083501"/>
    <w:rsid w:val="00083964"/>
    <w:rsid w:val="00085073"/>
    <w:rsid w:val="000867FB"/>
    <w:rsid w:val="00092320"/>
    <w:rsid w:val="00093451"/>
    <w:rsid w:val="00093636"/>
    <w:rsid w:val="00094681"/>
    <w:rsid w:val="000950BD"/>
    <w:rsid w:val="00095A7C"/>
    <w:rsid w:val="00095C8B"/>
    <w:rsid w:val="000964FC"/>
    <w:rsid w:val="000A042C"/>
    <w:rsid w:val="000A1BD9"/>
    <w:rsid w:val="000A2238"/>
    <w:rsid w:val="000A22F2"/>
    <w:rsid w:val="000A2578"/>
    <w:rsid w:val="000A2964"/>
    <w:rsid w:val="000A34F2"/>
    <w:rsid w:val="000A41E1"/>
    <w:rsid w:val="000A732A"/>
    <w:rsid w:val="000A75A5"/>
    <w:rsid w:val="000B2300"/>
    <w:rsid w:val="000B2758"/>
    <w:rsid w:val="000B3D4B"/>
    <w:rsid w:val="000B6F14"/>
    <w:rsid w:val="000B702A"/>
    <w:rsid w:val="000B7589"/>
    <w:rsid w:val="000C0338"/>
    <w:rsid w:val="000C1C0F"/>
    <w:rsid w:val="000C4496"/>
    <w:rsid w:val="000C72ED"/>
    <w:rsid w:val="000C79A5"/>
    <w:rsid w:val="000D23DC"/>
    <w:rsid w:val="000D2A9E"/>
    <w:rsid w:val="000D4E91"/>
    <w:rsid w:val="000D5761"/>
    <w:rsid w:val="000D636E"/>
    <w:rsid w:val="000E0D37"/>
    <w:rsid w:val="000E195A"/>
    <w:rsid w:val="000E1CD5"/>
    <w:rsid w:val="000E1F9F"/>
    <w:rsid w:val="000E2E7E"/>
    <w:rsid w:val="000E3BA2"/>
    <w:rsid w:val="000E3FB3"/>
    <w:rsid w:val="000E4100"/>
    <w:rsid w:val="000E471A"/>
    <w:rsid w:val="000E4DA0"/>
    <w:rsid w:val="000E5B57"/>
    <w:rsid w:val="000E7009"/>
    <w:rsid w:val="000E70F1"/>
    <w:rsid w:val="000F099D"/>
    <w:rsid w:val="000F1284"/>
    <w:rsid w:val="000F1BA5"/>
    <w:rsid w:val="000F3AC0"/>
    <w:rsid w:val="000F3BDC"/>
    <w:rsid w:val="000F4555"/>
    <w:rsid w:val="000F4E9F"/>
    <w:rsid w:val="000F74E0"/>
    <w:rsid w:val="00100717"/>
    <w:rsid w:val="00103540"/>
    <w:rsid w:val="00103693"/>
    <w:rsid w:val="001047D7"/>
    <w:rsid w:val="0010634E"/>
    <w:rsid w:val="001065F0"/>
    <w:rsid w:val="0011303B"/>
    <w:rsid w:val="00113BE9"/>
    <w:rsid w:val="00114A57"/>
    <w:rsid w:val="00114F1A"/>
    <w:rsid w:val="00115A98"/>
    <w:rsid w:val="00115AAF"/>
    <w:rsid w:val="001164FB"/>
    <w:rsid w:val="00117586"/>
    <w:rsid w:val="0012014B"/>
    <w:rsid w:val="00120512"/>
    <w:rsid w:val="00120743"/>
    <w:rsid w:val="00122D96"/>
    <w:rsid w:val="00123457"/>
    <w:rsid w:val="00124349"/>
    <w:rsid w:val="00125458"/>
    <w:rsid w:val="001261AC"/>
    <w:rsid w:val="00130CD9"/>
    <w:rsid w:val="001310AB"/>
    <w:rsid w:val="00131C41"/>
    <w:rsid w:val="00132F5E"/>
    <w:rsid w:val="00133043"/>
    <w:rsid w:val="00134FCA"/>
    <w:rsid w:val="001350A2"/>
    <w:rsid w:val="0013546D"/>
    <w:rsid w:val="00135582"/>
    <w:rsid w:val="00135B13"/>
    <w:rsid w:val="00137170"/>
    <w:rsid w:val="00137903"/>
    <w:rsid w:val="00137EEC"/>
    <w:rsid w:val="001402EF"/>
    <w:rsid w:val="001410EE"/>
    <w:rsid w:val="0014198B"/>
    <w:rsid w:val="001449D9"/>
    <w:rsid w:val="00145965"/>
    <w:rsid w:val="00146289"/>
    <w:rsid w:val="001467E8"/>
    <w:rsid w:val="00147A6F"/>
    <w:rsid w:val="00150184"/>
    <w:rsid w:val="00150ED4"/>
    <w:rsid w:val="00150F46"/>
    <w:rsid w:val="00153621"/>
    <w:rsid w:val="001536D6"/>
    <w:rsid w:val="00153906"/>
    <w:rsid w:val="00154E21"/>
    <w:rsid w:val="00155374"/>
    <w:rsid w:val="00155960"/>
    <w:rsid w:val="001561CF"/>
    <w:rsid w:val="001564C1"/>
    <w:rsid w:val="00156E4C"/>
    <w:rsid w:val="00157834"/>
    <w:rsid w:val="00157EF5"/>
    <w:rsid w:val="001600AE"/>
    <w:rsid w:val="00160690"/>
    <w:rsid w:val="00160A17"/>
    <w:rsid w:val="001614BC"/>
    <w:rsid w:val="00162905"/>
    <w:rsid w:val="00162F42"/>
    <w:rsid w:val="00163D40"/>
    <w:rsid w:val="00165ACF"/>
    <w:rsid w:val="00165CF3"/>
    <w:rsid w:val="00165E59"/>
    <w:rsid w:val="00166500"/>
    <w:rsid w:val="001670CE"/>
    <w:rsid w:val="0017088A"/>
    <w:rsid w:val="0017144A"/>
    <w:rsid w:val="00171BE4"/>
    <w:rsid w:val="00172139"/>
    <w:rsid w:val="001727D0"/>
    <w:rsid w:val="00173A34"/>
    <w:rsid w:val="0017406F"/>
    <w:rsid w:val="00175E4C"/>
    <w:rsid w:val="0017604F"/>
    <w:rsid w:val="00176897"/>
    <w:rsid w:val="00176D1A"/>
    <w:rsid w:val="00176E88"/>
    <w:rsid w:val="001815DE"/>
    <w:rsid w:val="00183853"/>
    <w:rsid w:val="001839E4"/>
    <w:rsid w:val="00184ED0"/>
    <w:rsid w:val="00184FA8"/>
    <w:rsid w:val="00185D53"/>
    <w:rsid w:val="0018648B"/>
    <w:rsid w:val="00186C1A"/>
    <w:rsid w:val="001876F4"/>
    <w:rsid w:val="001901AA"/>
    <w:rsid w:val="00190CCF"/>
    <w:rsid w:val="00192151"/>
    <w:rsid w:val="00193FF9"/>
    <w:rsid w:val="0019402C"/>
    <w:rsid w:val="00195B74"/>
    <w:rsid w:val="001966A9"/>
    <w:rsid w:val="00196A19"/>
    <w:rsid w:val="001972BA"/>
    <w:rsid w:val="001A5401"/>
    <w:rsid w:val="001A5DA0"/>
    <w:rsid w:val="001A6279"/>
    <w:rsid w:val="001B09F3"/>
    <w:rsid w:val="001B0A5F"/>
    <w:rsid w:val="001B297D"/>
    <w:rsid w:val="001B2A8A"/>
    <w:rsid w:val="001B3F7B"/>
    <w:rsid w:val="001B4703"/>
    <w:rsid w:val="001B69BC"/>
    <w:rsid w:val="001B6BA4"/>
    <w:rsid w:val="001B75DA"/>
    <w:rsid w:val="001B7E0F"/>
    <w:rsid w:val="001C1026"/>
    <w:rsid w:val="001C2269"/>
    <w:rsid w:val="001C2D11"/>
    <w:rsid w:val="001C3249"/>
    <w:rsid w:val="001C3F12"/>
    <w:rsid w:val="001C4207"/>
    <w:rsid w:val="001C54D4"/>
    <w:rsid w:val="001C54F2"/>
    <w:rsid w:val="001C5617"/>
    <w:rsid w:val="001C6B1B"/>
    <w:rsid w:val="001C6BE8"/>
    <w:rsid w:val="001C7E0C"/>
    <w:rsid w:val="001D053F"/>
    <w:rsid w:val="001D05AC"/>
    <w:rsid w:val="001D1391"/>
    <w:rsid w:val="001D147C"/>
    <w:rsid w:val="001D152D"/>
    <w:rsid w:val="001D1574"/>
    <w:rsid w:val="001D2BA8"/>
    <w:rsid w:val="001D2F6F"/>
    <w:rsid w:val="001D3037"/>
    <w:rsid w:val="001D331E"/>
    <w:rsid w:val="001D3AA1"/>
    <w:rsid w:val="001D3BF9"/>
    <w:rsid w:val="001D4703"/>
    <w:rsid w:val="001D6B78"/>
    <w:rsid w:val="001D72D9"/>
    <w:rsid w:val="001E128F"/>
    <w:rsid w:val="001E18E1"/>
    <w:rsid w:val="001E1CB2"/>
    <w:rsid w:val="001E2B63"/>
    <w:rsid w:val="001E633D"/>
    <w:rsid w:val="001E76D3"/>
    <w:rsid w:val="001E7E62"/>
    <w:rsid w:val="001F0A87"/>
    <w:rsid w:val="001F6A6E"/>
    <w:rsid w:val="001F7111"/>
    <w:rsid w:val="001F7294"/>
    <w:rsid w:val="001F7629"/>
    <w:rsid w:val="001F7A58"/>
    <w:rsid w:val="001F7AD0"/>
    <w:rsid w:val="001F7C85"/>
    <w:rsid w:val="002006A0"/>
    <w:rsid w:val="002008E6"/>
    <w:rsid w:val="00200C15"/>
    <w:rsid w:val="00200D2C"/>
    <w:rsid w:val="00200F5D"/>
    <w:rsid w:val="00201091"/>
    <w:rsid w:val="002019BA"/>
    <w:rsid w:val="00204089"/>
    <w:rsid w:val="0020456F"/>
    <w:rsid w:val="00204758"/>
    <w:rsid w:val="0020487B"/>
    <w:rsid w:val="002049A4"/>
    <w:rsid w:val="002075A9"/>
    <w:rsid w:val="002076E0"/>
    <w:rsid w:val="002076F3"/>
    <w:rsid w:val="00207A7E"/>
    <w:rsid w:val="00207C46"/>
    <w:rsid w:val="0021023F"/>
    <w:rsid w:val="00210752"/>
    <w:rsid w:val="0021358C"/>
    <w:rsid w:val="0021588E"/>
    <w:rsid w:val="00215967"/>
    <w:rsid w:val="00217010"/>
    <w:rsid w:val="002213CE"/>
    <w:rsid w:val="002216EA"/>
    <w:rsid w:val="002217EB"/>
    <w:rsid w:val="00222A01"/>
    <w:rsid w:val="00222CBC"/>
    <w:rsid w:val="00223F31"/>
    <w:rsid w:val="00224C84"/>
    <w:rsid w:val="0022538B"/>
    <w:rsid w:val="00225391"/>
    <w:rsid w:val="00227B89"/>
    <w:rsid w:val="002302C3"/>
    <w:rsid w:val="00231DD8"/>
    <w:rsid w:val="00232BA6"/>
    <w:rsid w:val="00232C63"/>
    <w:rsid w:val="00233618"/>
    <w:rsid w:val="002341B7"/>
    <w:rsid w:val="00234734"/>
    <w:rsid w:val="00237D14"/>
    <w:rsid w:val="002407BC"/>
    <w:rsid w:val="00240973"/>
    <w:rsid w:val="00241694"/>
    <w:rsid w:val="00241B7D"/>
    <w:rsid w:val="00241DC4"/>
    <w:rsid w:val="002422AB"/>
    <w:rsid w:val="00242C40"/>
    <w:rsid w:val="002449E6"/>
    <w:rsid w:val="00245712"/>
    <w:rsid w:val="00246F44"/>
    <w:rsid w:val="002502C9"/>
    <w:rsid w:val="00250402"/>
    <w:rsid w:val="0025051F"/>
    <w:rsid w:val="002505C1"/>
    <w:rsid w:val="00250813"/>
    <w:rsid w:val="00250CCE"/>
    <w:rsid w:val="00250D2F"/>
    <w:rsid w:val="00252194"/>
    <w:rsid w:val="00253774"/>
    <w:rsid w:val="00253AE8"/>
    <w:rsid w:val="002559E8"/>
    <w:rsid w:val="002621CD"/>
    <w:rsid w:val="00262A89"/>
    <w:rsid w:val="00264DB8"/>
    <w:rsid w:val="00265BD8"/>
    <w:rsid w:val="00265BFC"/>
    <w:rsid w:val="00266074"/>
    <w:rsid w:val="00266388"/>
    <w:rsid w:val="002712B9"/>
    <w:rsid w:val="00272A4F"/>
    <w:rsid w:val="00273E18"/>
    <w:rsid w:val="00274F8A"/>
    <w:rsid w:val="00275010"/>
    <w:rsid w:val="0027533C"/>
    <w:rsid w:val="00276046"/>
    <w:rsid w:val="00276C53"/>
    <w:rsid w:val="002773DC"/>
    <w:rsid w:val="002814BD"/>
    <w:rsid w:val="00283738"/>
    <w:rsid w:val="00283F22"/>
    <w:rsid w:val="002843F9"/>
    <w:rsid w:val="00284627"/>
    <w:rsid w:val="0028519F"/>
    <w:rsid w:val="00285FAA"/>
    <w:rsid w:val="00286E40"/>
    <w:rsid w:val="002901D7"/>
    <w:rsid w:val="00291A09"/>
    <w:rsid w:val="002920C6"/>
    <w:rsid w:val="00293D43"/>
    <w:rsid w:val="0029459F"/>
    <w:rsid w:val="00294C01"/>
    <w:rsid w:val="00294DA8"/>
    <w:rsid w:val="00295A54"/>
    <w:rsid w:val="00295EC5"/>
    <w:rsid w:val="00297357"/>
    <w:rsid w:val="002A0360"/>
    <w:rsid w:val="002A094F"/>
    <w:rsid w:val="002A1094"/>
    <w:rsid w:val="002A22CB"/>
    <w:rsid w:val="002B0074"/>
    <w:rsid w:val="002B2F14"/>
    <w:rsid w:val="002B39B7"/>
    <w:rsid w:val="002B49C4"/>
    <w:rsid w:val="002B5EEE"/>
    <w:rsid w:val="002C1592"/>
    <w:rsid w:val="002C1EB2"/>
    <w:rsid w:val="002C1F04"/>
    <w:rsid w:val="002C38B8"/>
    <w:rsid w:val="002C44DF"/>
    <w:rsid w:val="002C4590"/>
    <w:rsid w:val="002C4622"/>
    <w:rsid w:val="002C6724"/>
    <w:rsid w:val="002C6C87"/>
    <w:rsid w:val="002C7897"/>
    <w:rsid w:val="002D01CA"/>
    <w:rsid w:val="002D08E0"/>
    <w:rsid w:val="002D1DEB"/>
    <w:rsid w:val="002D292C"/>
    <w:rsid w:val="002D2938"/>
    <w:rsid w:val="002D2A61"/>
    <w:rsid w:val="002D43BB"/>
    <w:rsid w:val="002D5939"/>
    <w:rsid w:val="002D64BA"/>
    <w:rsid w:val="002D6830"/>
    <w:rsid w:val="002D699D"/>
    <w:rsid w:val="002D7592"/>
    <w:rsid w:val="002D7700"/>
    <w:rsid w:val="002E1387"/>
    <w:rsid w:val="002E1493"/>
    <w:rsid w:val="002E2ACA"/>
    <w:rsid w:val="002E4013"/>
    <w:rsid w:val="002E5436"/>
    <w:rsid w:val="002E6DD1"/>
    <w:rsid w:val="002F1096"/>
    <w:rsid w:val="002F1192"/>
    <w:rsid w:val="002F1679"/>
    <w:rsid w:val="002F26AD"/>
    <w:rsid w:val="002F272A"/>
    <w:rsid w:val="002F3E3C"/>
    <w:rsid w:val="002F408C"/>
    <w:rsid w:val="002F4FE5"/>
    <w:rsid w:val="002F5661"/>
    <w:rsid w:val="002F6462"/>
    <w:rsid w:val="003007A3"/>
    <w:rsid w:val="00300AFE"/>
    <w:rsid w:val="003015BC"/>
    <w:rsid w:val="00301E75"/>
    <w:rsid w:val="00302660"/>
    <w:rsid w:val="00302D97"/>
    <w:rsid w:val="00303262"/>
    <w:rsid w:val="00304BD2"/>
    <w:rsid w:val="00304C1F"/>
    <w:rsid w:val="00305488"/>
    <w:rsid w:val="00306F85"/>
    <w:rsid w:val="00307300"/>
    <w:rsid w:val="00310C75"/>
    <w:rsid w:val="00311AAF"/>
    <w:rsid w:val="003126BB"/>
    <w:rsid w:val="00312BFD"/>
    <w:rsid w:val="00312C71"/>
    <w:rsid w:val="00313533"/>
    <w:rsid w:val="003138A6"/>
    <w:rsid w:val="003139C9"/>
    <w:rsid w:val="003140BC"/>
    <w:rsid w:val="00314D27"/>
    <w:rsid w:val="00315221"/>
    <w:rsid w:val="0031651D"/>
    <w:rsid w:val="003168CA"/>
    <w:rsid w:val="00320D7D"/>
    <w:rsid w:val="00320F69"/>
    <w:rsid w:val="00321268"/>
    <w:rsid w:val="003219AC"/>
    <w:rsid w:val="003219D3"/>
    <w:rsid w:val="00322DD6"/>
    <w:rsid w:val="00323BFD"/>
    <w:rsid w:val="00323DF4"/>
    <w:rsid w:val="00324411"/>
    <w:rsid w:val="0032492B"/>
    <w:rsid w:val="00326D02"/>
    <w:rsid w:val="003302AB"/>
    <w:rsid w:val="00330AE1"/>
    <w:rsid w:val="00330B51"/>
    <w:rsid w:val="003312C9"/>
    <w:rsid w:val="003329AB"/>
    <w:rsid w:val="003334F6"/>
    <w:rsid w:val="0033412D"/>
    <w:rsid w:val="003348E6"/>
    <w:rsid w:val="0033502F"/>
    <w:rsid w:val="00335D9A"/>
    <w:rsid w:val="0033751E"/>
    <w:rsid w:val="003417E0"/>
    <w:rsid w:val="00341AC4"/>
    <w:rsid w:val="00344141"/>
    <w:rsid w:val="00345DB4"/>
    <w:rsid w:val="00347782"/>
    <w:rsid w:val="00347FA4"/>
    <w:rsid w:val="00350BAF"/>
    <w:rsid w:val="0035182A"/>
    <w:rsid w:val="003523D8"/>
    <w:rsid w:val="00353EA5"/>
    <w:rsid w:val="00356902"/>
    <w:rsid w:val="0035720A"/>
    <w:rsid w:val="00357583"/>
    <w:rsid w:val="00360171"/>
    <w:rsid w:val="0036023F"/>
    <w:rsid w:val="003605D8"/>
    <w:rsid w:val="0036061B"/>
    <w:rsid w:val="00360DC6"/>
    <w:rsid w:val="00361498"/>
    <w:rsid w:val="00361826"/>
    <w:rsid w:val="00362991"/>
    <w:rsid w:val="0036324C"/>
    <w:rsid w:val="00364755"/>
    <w:rsid w:val="00366B17"/>
    <w:rsid w:val="003708AF"/>
    <w:rsid w:val="00371386"/>
    <w:rsid w:val="00371651"/>
    <w:rsid w:val="00372E8B"/>
    <w:rsid w:val="003734ED"/>
    <w:rsid w:val="00374F78"/>
    <w:rsid w:val="00375B52"/>
    <w:rsid w:val="00376F01"/>
    <w:rsid w:val="0037748E"/>
    <w:rsid w:val="00377677"/>
    <w:rsid w:val="00380FDE"/>
    <w:rsid w:val="00381E27"/>
    <w:rsid w:val="00381EF0"/>
    <w:rsid w:val="003837C3"/>
    <w:rsid w:val="00384189"/>
    <w:rsid w:val="00385873"/>
    <w:rsid w:val="00387334"/>
    <w:rsid w:val="003879AB"/>
    <w:rsid w:val="00390830"/>
    <w:rsid w:val="003926AF"/>
    <w:rsid w:val="00393993"/>
    <w:rsid w:val="00394762"/>
    <w:rsid w:val="00395A7D"/>
    <w:rsid w:val="003967EC"/>
    <w:rsid w:val="00396E85"/>
    <w:rsid w:val="003A0DE6"/>
    <w:rsid w:val="003A16A4"/>
    <w:rsid w:val="003A2366"/>
    <w:rsid w:val="003A3065"/>
    <w:rsid w:val="003A31E9"/>
    <w:rsid w:val="003A4234"/>
    <w:rsid w:val="003A4C36"/>
    <w:rsid w:val="003A5D5C"/>
    <w:rsid w:val="003B1574"/>
    <w:rsid w:val="003B2907"/>
    <w:rsid w:val="003B36CE"/>
    <w:rsid w:val="003B54E8"/>
    <w:rsid w:val="003B5A85"/>
    <w:rsid w:val="003B61C5"/>
    <w:rsid w:val="003B72E0"/>
    <w:rsid w:val="003C03CD"/>
    <w:rsid w:val="003C062D"/>
    <w:rsid w:val="003C0CC0"/>
    <w:rsid w:val="003C454F"/>
    <w:rsid w:val="003C4D1B"/>
    <w:rsid w:val="003C5770"/>
    <w:rsid w:val="003C598E"/>
    <w:rsid w:val="003C59F5"/>
    <w:rsid w:val="003C62B9"/>
    <w:rsid w:val="003C6D79"/>
    <w:rsid w:val="003C7285"/>
    <w:rsid w:val="003C7BAA"/>
    <w:rsid w:val="003D1872"/>
    <w:rsid w:val="003D2D8F"/>
    <w:rsid w:val="003D3566"/>
    <w:rsid w:val="003D3B74"/>
    <w:rsid w:val="003D62E2"/>
    <w:rsid w:val="003E088F"/>
    <w:rsid w:val="003E0D6E"/>
    <w:rsid w:val="003E3E4B"/>
    <w:rsid w:val="003E452D"/>
    <w:rsid w:val="003E4FCD"/>
    <w:rsid w:val="003E56BA"/>
    <w:rsid w:val="003E6D83"/>
    <w:rsid w:val="003E720D"/>
    <w:rsid w:val="003E7FF4"/>
    <w:rsid w:val="003F0BB5"/>
    <w:rsid w:val="003F409A"/>
    <w:rsid w:val="003F4221"/>
    <w:rsid w:val="003F45D2"/>
    <w:rsid w:val="003F6A55"/>
    <w:rsid w:val="003F7A63"/>
    <w:rsid w:val="00400F24"/>
    <w:rsid w:val="00401CEA"/>
    <w:rsid w:val="00401FAA"/>
    <w:rsid w:val="00403B79"/>
    <w:rsid w:val="00404253"/>
    <w:rsid w:val="0040671C"/>
    <w:rsid w:val="00406ACB"/>
    <w:rsid w:val="004108DB"/>
    <w:rsid w:val="004109DB"/>
    <w:rsid w:val="004116C8"/>
    <w:rsid w:val="00411F1B"/>
    <w:rsid w:val="00413A73"/>
    <w:rsid w:val="004149C7"/>
    <w:rsid w:val="00415E9B"/>
    <w:rsid w:val="00416FB0"/>
    <w:rsid w:val="00417366"/>
    <w:rsid w:val="00420389"/>
    <w:rsid w:val="004204C6"/>
    <w:rsid w:val="00420540"/>
    <w:rsid w:val="004210EA"/>
    <w:rsid w:val="004214E2"/>
    <w:rsid w:val="00422374"/>
    <w:rsid w:val="00422AD6"/>
    <w:rsid w:val="0043046C"/>
    <w:rsid w:val="00430540"/>
    <w:rsid w:val="00431B40"/>
    <w:rsid w:val="00432747"/>
    <w:rsid w:val="004332DF"/>
    <w:rsid w:val="00433654"/>
    <w:rsid w:val="0043373C"/>
    <w:rsid w:val="0043379E"/>
    <w:rsid w:val="00434A51"/>
    <w:rsid w:val="00436041"/>
    <w:rsid w:val="004363A0"/>
    <w:rsid w:val="00441421"/>
    <w:rsid w:val="00442B30"/>
    <w:rsid w:val="00444619"/>
    <w:rsid w:val="00445F1F"/>
    <w:rsid w:val="00447ED2"/>
    <w:rsid w:val="00452965"/>
    <w:rsid w:val="00452E1B"/>
    <w:rsid w:val="0045391A"/>
    <w:rsid w:val="00454F7E"/>
    <w:rsid w:val="00455E56"/>
    <w:rsid w:val="0045772F"/>
    <w:rsid w:val="00457801"/>
    <w:rsid w:val="00457A12"/>
    <w:rsid w:val="0046198E"/>
    <w:rsid w:val="00463B3F"/>
    <w:rsid w:val="00464DA8"/>
    <w:rsid w:val="0046575B"/>
    <w:rsid w:val="00466388"/>
    <w:rsid w:val="0046683F"/>
    <w:rsid w:val="00466AE6"/>
    <w:rsid w:val="00466DA8"/>
    <w:rsid w:val="00467F91"/>
    <w:rsid w:val="00472AD7"/>
    <w:rsid w:val="00473245"/>
    <w:rsid w:val="00473D29"/>
    <w:rsid w:val="004755E7"/>
    <w:rsid w:val="0047637E"/>
    <w:rsid w:val="00477560"/>
    <w:rsid w:val="004777D0"/>
    <w:rsid w:val="00477BC5"/>
    <w:rsid w:val="00481940"/>
    <w:rsid w:val="00482482"/>
    <w:rsid w:val="004867CA"/>
    <w:rsid w:val="00487ACD"/>
    <w:rsid w:val="004919C7"/>
    <w:rsid w:val="00492148"/>
    <w:rsid w:val="0049429B"/>
    <w:rsid w:val="00494681"/>
    <w:rsid w:val="00494763"/>
    <w:rsid w:val="0049478E"/>
    <w:rsid w:val="00494CE8"/>
    <w:rsid w:val="00497146"/>
    <w:rsid w:val="004A07FE"/>
    <w:rsid w:val="004A0B62"/>
    <w:rsid w:val="004A1A0E"/>
    <w:rsid w:val="004A2622"/>
    <w:rsid w:val="004A2DCE"/>
    <w:rsid w:val="004A361A"/>
    <w:rsid w:val="004A45D9"/>
    <w:rsid w:val="004A46DD"/>
    <w:rsid w:val="004A5174"/>
    <w:rsid w:val="004A53F3"/>
    <w:rsid w:val="004A7B48"/>
    <w:rsid w:val="004B07FD"/>
    <w:rsid w:val="004B0E09"/>
    <w:rsid w:val="004B1650"/>
    <w:rsid w:val="004B264C"/>
    <w:rsid w:val="004B2E06"/>
    <w:rsid w:val="004B3590"/>
    <w:rsid w:val="004B4CCB"/>
    <w:rsid w:val="004B579D"/>
    <w:rsid w:val="004B5B67"/>
    <w:rsid w:val="004B6B78"/>
    <w:rsid w:val="004B7F93"/>
    <w:rsid w:val="004C008E"/>
    <w:rsid w:val="004C0405"/>
    <w:rsid w:val="004C070C"/>
    <w:rsid w:val="004C0E00"/>
    <w:rsid w:val="004C12FB"/>
    <w:rsid w:val="004C1C07"/>
    <w:rsid w:val="004C24C5"/>
    <w:rsid w:val="004C2534"/>
    <w:rsid w:val="004C3067"/>
    <w:rsid w:val="004C4708"/>
    <w:rsid w:val="004C50AF"/>
    <w:rsid w:val="004C51AD"/>
    <w:rsid w:val="004C593B"/>
    <w:rsid w:val="004C6015"/>
    <w:rsid w:val="004C6D27"/>
    <w:rsid w:val="004D0B2C"/>
    <w:rsid w:val="004D0F38"/>
    <w:rsid w:val="004D1351"/>
    <w:rsid w:val="004D1C17"/>
    <w:rsid w:val="004D1FD0"/>
    <w:rsid w:val="004D215F"/>
    <w:rsid w:val="004D3CAD"/>
    <w:rsid w:val="004D3EF3"/>
    <w:rsid w:val="004D41D7"/>
    <w:rsid w:val="004D4E32"/>
    <w:rsid w:val="004D4EB1"/>
    <w:rsid w:val="004D5E75"/>
    <w:rsid w:val="004D6759"/>
    <w:rsid w:val="004E17FE"/>
    <w:rsid w:val="004E1B38"/>
    <w:rsid w:val="004E2377"/>
    <w:rsid w:val="004E3244"/>
    <w:rsid w:val="004E3392"/>
    <w:rsid w:val="004E492C"/>
    <w:rsid w:val="004E5101"/>
    <w:rsid w:val="004E51C1"/>
    <w:rsid w:val="004E5CCE"/>
    <w:rsid w:val="004E5D77"/>
    <w:rsid w:val="004E60F2"/>
    <w:rsid w:val="004E63F0"/>
    <w:rsid w:val="004E779B"/>
    <w:rsid w:val="004E7E4E"/>
    <w:rsid w:val="004E7E97"/>
    <w:rsid w:val="004F0642"/>
    <w:rsid w:val="004F08E5"/>
    <w:rsid w:val="004F0EFA"/>
    <w:rsid w:val="004F1ED1"/>
    <w:rsid w:val="004F4233"/>
    <w:rsid w:val="004F4611"/>
    <w:rsid w:val="004F4EEB"/>
    <w:rsid w:val="004F630C"/>
    <w:rsid w:val="004F6318"/>
    <w:rsid w:val="004F64C8"/>
    <w:rsid w:val="004F6E85"/>
    <w:rsid w:val="00500333"/>
    <w:rsid w:val="005010F8"/>
    <w:rsid w:val="00504146"/>
    <w:rsid w:val="00504772"/>
    <w:rsid w:val="00504EAD"/>
    <w:rsid w:val="005141C6"/>
    <w:rsid w:val="005153F1"/>
    <w:rsid w:val="0051667D"/>
    <w:rsid w:val="00517049"/>
    <w:rsid w:val="00520F28"/>
    <w:rsid w:val="00522571"/>
    <w:rsid w:val="00522968"/>
    <w:rsid w:val="00523B89"/>
    <w:rsid w:val="00523BF7"/>
    <w:rsid w:val="00523C5A"/>
    <w:rsid w:val="00524092"/>
    <w:rsid w:val="0052516B"/>
    <w:rsid w:val="005260D9"/>
    <w:rsid w:val="005267D6"/>
    <w:rsid w:val="00527AB0"/>
    <w:rsid w:val="00531BB5"/>
    <w:rsid w:val="0053623B"/>
    <w:rsid w:val="0053713E"/>
    <w:rsid w:val="005375A5"/>
    <w:rsid w:val="00537EC3"/>
    <w:rsid w:val="0054056A"/>
    <w:rsid w:val="00540F32"/>
    <w:rsid w:val="0054281F"/>
    <w:rsid w:val="00542EF1"/>
    <w:rsid w:val="00543012"/>
    <w:rsid w:val="00543313"/>
    <w:rsid w:val="00543A93"/>
    <w:rsid w:val="00545A3D"/>
    <w:rsid w:val="00546BC7"/>
    <w:rsid w:val="00550F2E"/>
    <w:rsid w:val="005513A6"/>
    <w:rsid w:val="00551651"/>
    <w:rsid w:val="00555741"/>
    <w:rsid w:val="005558CC"/>
    <w:rsid w:val="005579D9"/>
    <w:rsid w:val="00557A95"/>
    <w:rsid w:val="00557BB0"/>
    <w:rsid w:val="0056013B"/>
    <w:rsid w:val="005601C0"/>
    <w:rsid w:val="0056100F"/>
    <w:rsid w:val="00561AE9"/>
    <w:rsid w:val="00561DD9"/>
    <w:rsid w:val="00561EBC"/>
    <w:rsid w:val="00562FF9"/>
    <w:rsid w:val="00563EF2"/>
    <w:rsid w:val="00563FF2"/>
    <w:rsid w:val="0056532C"/>
    <w:rsid w:val="00565874"/>
    <w:rsid w:val="00565D41"/>
    <w:rsid w:val="00566A7F"/>
    <w:rsid w:val="00566C9C"/>
    <w:rsid w:val="005670D4"/>
    <w:rsid w:val="00571AB9"/>
    <w:rsid w:val="005725C0"/>
    <w:rsid w:val="0057297D"/>
    <w:rsid w:val="00572B2A"/>
    <w:rsid w:val="00572FD4"/>
    <w:rsid w:val="00573518"/>
    <w:rsid w:val="00574B34"/>
    <w:rsid w:val="00574FFD"/>
    <w:rsid w:val="005772A3"/>
    <w:rsid w:val="00577DE3"/>
    <w:rsid w:val="005815B2"/>
    <w:rsid w:val="005816F2"/>
    <w:rsid w:val="00581884"/>
    <w:rsid w:val="00582F9E"/>
    <w:rsid w:val="00583385"/>
    <w:rsid w:val="00584566"/>
    <w:rsid w:val="005855AB"/>
    <w:rsid w:val="00587076"/>
    <w:rsid w:val="00587747"/>
    <w:rsid w:val="0059075A"/>
    <w:rsid w:val="00594E8C"/>
    <w:rsid w:val="00595019"/>
    <w:rsid w:val="00595262"/>
    <w:rsid w:val="00596224"/>
    <w:rsid w:val="00596526"/>
    <w:rsid w:val="00596CFF"/>
    <w:rsid w:val="005A13F1"/>
    <w:rsid w:val="005A195A"/>
    <w:rsid w:val="005A2D25"/>
    <w:rsid w:val="005A2DDD"/>
    <w:rsid w:val="005A3269"/>
    <w:rsid w:val="005A4F47"/>
    <w:rsid w:val="005A71F2"/>
    <w:rsid w:val="005B1267"/>
    <w:rsid w:val="005B2769"/>
    <w:rsid w:val="005B2BA7"/>
    <w:rsid w:val="005B34B5"/>
    <w:rsid w:val="005B39C0"/>
    <w:rsid w:val="005B3A7B"/>
    <w:rsid w:val="005B3AB6"/>
    <w:rsid w:val="005B3EF0"/>
    <w:rsid w:val="005B4B70"/>
    <w:rsid w:val="005B57BE"/>
    <w:rsid w:val="005B603F"/>
    <w:rsid w:val="005B6FFF"/>
    <w:rsid w:val="005B7E8E"/>
    <w:rsid w:val="005B7FDC"/>
    <w:rsid w:val="005C0CA5"/>
    <w:rsid w:val="005C158A"/>
    <w:rsid w:val="005C1764"/>
    <w:rsid w:val="005C18A2"/>
    <w:rsid w:val="005C2076"/>
    <w:rsid w:val="005C7A4A"/>
    <w:rsid w:val="005C7F6E"/>
    <w:rsid w:val="005D165F"/>
    <w:rsid w:val="005D3F84"/>
    <w:rsid w:val="005D59B2"/>
    <w:rsid w:val="005D6CD0"/>
    <w:rsid w:val="005D6DF3"/>
    <w:rsid w:val="005D7C9D"/>
    <w:rsid w:val="005E10C3"/>
    <w:rsid w:val="005E3730"/>
    <w:rsid w:val="005E40C0"/>
    <w:rsid w:val="005E40F1"/>
    <w:rsid w:val="005E6311"/>
    <w:rsid w:val="005E687A"/>
    <w:rsid w:val="005E6B3C"/>
    <w:rsid w:val="005E6D74"/>
    <w:rsid w:val="005F0FAE"/>
    <w:rsid w:val="005F1437"/>
    <w:rsid w:val="005F206B"/>
    <w:rsid w:val="005F2867"/>
    <w:rsid w:val="005F3725"/>
    <w:rsid w:val="005F43C1"/>
    <w:rsid w:val="005F47A1"/>
    <w:rsid w:val="005F57F1"/>
    <w:rsid w:val="005F652B"/>
    <w:rsid w:val="005F75A8"/>
    <w:rsid w:val="006022D8"/>
    <w:rsid w:val="00603E3E"/>
    <w:rsid w:val="006054BC"/>
    <w:rsid w:val="006143E3"/>
    <w:rsid w:val="00614CC5"/>
    <w:rsid w:val="00616AA7"/>
    <w:rsid w:val="00616D10"/>
    <w:rsid w:val="00616F48"/>
    <w:rsid w:val="00620E16"/>
    <w:rsid w:val="0062238A"/>
    <w:rsid w:val="00622423"/>
    <w:rsid w:val="00622B92"/>
    <w:rsid w:val="0062422C"/>
    <w:rsid w:val="006243E5"/>
    <w:rsid w:val="00625F9B"/>
    <w:rsid w:val="0062662A"/>
    <w:rsid w:val="006267BB"/>
    <w:rsid w:val="006272D4"/>
    <w:rsid w:val="006275CB"/>
    <w:rsid w:val="006331A0"/>
    <w:rsid w:val="00640797"/>
    <w:rsid w:val="0064087B"/>
    <w:rsid w:val="00643992"/>
    <w:rsid w:val="006446D8"/>
    <w:rsid w:val="00644D2E"/>
    <w:rsid w:val="00644E10"/>
    <w:rsid w:val="00645F1F"/>
    <w:rsid w:val="0064657C"/>
    <w:rsid w:val="00652D43"/>
    <w:rsid w:val="00653103"/>
    <w:rsid w:val="006536B1"/>
    <w:rsid w:val="00653C4A"/>
    <w:rsid w:val="0065480E"/>
    <w:rsid w:val="00655A8D"/>
    <w:rsid w:val="006562AC"/>
    <w:rsid w:val="00656A1C"/>
    <w:rsid w:val="00656C59"/>
    <w:rsid w:val="00656F3A"/>
    <w:rsid w:val="00657D1A"/>
    <w:rsid w:val="0066097A"/>
    <w:rsid w:val="00661941"/>
    <w:rsid w:val="00661A55"/>
    <w:rsid w:val="00661BA9"/>
    <w:rsid w:val="00661EBA"/>
    <w:rsid w:val="0066227A"/>
    <w:rsid w:val="00663145"/>
    <w:rsid w:val="006660A4"/>
    <w:rsid w:val="0066642F"/>
    <w:rsid w:val="00667DFB"/>
    <w:rsid w:val="0067075F"/>
    <w:rsid w:val="00670850"/>
    <w:rsid w:val="00671347"/>
    <w:rsid w:val="00671A3D"/>
    <w:rsid w:val="00673300"/>
    <w:rsid w:val="006735D7"/>
    <w:rsid w:val="00675ABD"/>
    <w:rsid w:val="00676B03"/>
    <w:rsid w:val="00676C38"/>
    <w:rsid w:val="00680311"/>
    <w:rsid w:val="00680BBB"/>
    <w:rsid w:val="00680C57"/>
    <w:rsid w:val="00681CF5"/>
    <w:rsid w:val="00682787"/>
    <w:rsid w:val="0068424E"/>
    <w:rsid w:val="006842FD"/>
    <w:rsid w:val="00685623"/>
    <w:rsid w:val="00685DF1"/>
    <w:rsid w:val="006861D1"/>
    <w:rsid w:val="00687B6B"/>
    <w:rsid w:val="00687C4B"/>
    <w:rsid w:val="00687EE5"/>
    <w:rsid w:val="00693010"/>
    <w:rsid w:val="0069483A"/>
    <w:rsid w:val="006958CF"/>
    <w:rsid w:val="00697D1C"/>
    <w:rsid w:val="00697DDB"/>
    <w:rsid w:val="006A0B96"/>
    <w:rsid w:val="006A111F"/>
    <w:rsid w:val="006A2678"/>
    <w:rsid w:val="006A3FE2"/>
    <w:rsid w:val="006A576D"/>
    <w:rsid w:val="006A5EE5"/>
    <w:rsid w:val="006A76D3"/>
    <w:rsid w:val="006A7847"/>
    <w:rsid w:val="006A7C8F"/>
    <w:rsid w:val="006A7FA6"/>
    <w:rsid w:val="006B00E1"/>
    <w:rsid w:val="006B0EFD"/>
    <w:rsid w:val="006B10A0"/>
    <w:rsid w:val="006B24F5"/>
    <w:rsid w:val="006B2770"/>
    <w:rsid w:val="006B2A69"/>
    <w:rsid w:val="006B3492"/>
    <w:rsid w:val="006B4420"/>
    <w:rsid w:val="006B564B"/>
    <w:rsid w:val="006B6D15"/>
    <w:rsid w:val="006B7CA4"/>
    <w:rsid w:val="006C4B4A"/>
    <w:rsid w:val="006C59EF"/>
    <w:rsid w:val="006C5A7C"/>
    <w:rsid w:val="006C601A"/>
    <w:rsid w:val="006C7AC1"/>
    <w:rsid w:val="006D02C1"/>
    <w:rsid w:val="006D1CC9"/>
    <w:rsid w:val="006D2353"/>
    <w:rsid w:val="006D43D5"/>
    <w:rsid w:val="006D469E"/>
    <w:rsid w:val="006D4A9D"/>
    <w:rsid w:val="006D7086"/>
    <w:rsid w:val="006D7DE9"/>
    <w:rsid w:val="006E026D"/>
    <w:rsid w:val="006E11AD"/>
    <w:rsid w:val="006E1973"/>
    <w:rsid w:val="006E3099"/>
    <w:rsid w:val="006E372E"/>
    <w:rsid w:val="006E392F"/>
    <w:rsid w:val="006E51A7"/>
    <w:rsid w:val="006E59C3"/>
    <w:rsid w:val="006E6586"/>
    <w:rsid w:val="006E6F59"/>
    <w:rsid w:val="006E747F"/>
    <w:rsid w:val="006F1CBC"/>
    <w:rsid w:val="006F3486"/>
    <w:rsid w:val="006F3BB5"/>
    <w:rsid w:val="006F4470"/>
    <w:rsid w:val="006F46A5"/>
    <w:rsid w:val="006F5132"/>
    <w:rsid w:val="006F5444"/>
    <w:rsid w:val="006F59CF"/>
    <w:rsid w:val="006F5B26"/>
    <w:rsid w:val="006F76F9"/>
    <w:rsid w:val="007005BB"/>
    <w:rsid w:val="007009BB"/>
    <w:rsid w:val="00700CB2"/>
    <w:rsid w:val="00701C4A"/>
    <w:rsid w:val="007030AF"/>
    <w:rsid w:val="0070636A"/>
    <w:rsid w:val="00710977"/>
    <w:rsid w:val="00712989"/>
    <w:rsid w:val="00712C12"/>
    <w:rsid w:val="00713D70"/>
    <w:rsid w:val="00715C8D"/>
    <w:rsid w:val="00715F89"/>
    <w:rsid w:val="00716239"/>
    <w:rsid w:val="007168FB"/>
    <w:rsid w:val="007215BE"/>
    <w:rsid w:val="00721AF0"/>
    <w:rsid w:val="00722CAE"/>
    <w:rsid w:val="00723419"/>
    <w:rsid w:val="007254BD"/>
    <w:rsid w:val="00725A74"/>
    <w:rsid w:val="00725ADA"/>
    <w:rsid w:val="00726D84"/>
    <w:rsid w:val="00731545"/>
    <w:rsid w:val="00731F0C"/>
    <w:rsid w:val="00732EA4"/>
    <w:rsid w:val="00732EE5"/>
    <w:rsid w:val="00733A2D"/>
    <w:rsid w:val="00733EA2"/>
    <w:rsid w:val="007363AC"/>
    <w:rsid w:val="00736DD3"/>
    <w:rsid w:val="00743D2B"/>
    <w:rsid w:val="00744060"/>
    <w:rsid w:val="00744D3B"/>
    <w:rsid w:val="00746648"/>
    <w:rsid w:val="00746651"/>
    <w:rsid w:val="00747884"/>
    <w:rsid w:val="0075013C"/>
    <w:rsid w:val="007501FA"/>
    <w:rsid w:val="00750870"/>
    <w:rsid w:val="007513F5"/>
    <w:rsid w:val="00751F18"/>
    <w:rsid w:val="00752979"/>
    <w:rsid w:val="00752A5D"/>
    <w:rsid w:val="007532E3"/>
    <w:rsid w:val="00756489"/>
    <w:rsid w:val="007564AA"/>
    <w:rsid w:val="007566DF"/>
    <w:rsid w:val="00756B1E"/>
    <w:rsid w:val="00756D82"/>
    <w:rsid w:val="00763FD7"/>
    <w:rsid w:val="0076518A"/>
    <w:rsid w:val="00765CC4"/>
    <w:rsid w:val="00765E7B"/>
    <w:rsid w:val="00766370"/>
    <w:rsid w:val="00766561"/>
    <w:rsid w:val="00767F87"/>
    <w:rsid w:val="007702F9"/>
    <w:rsid w:val="00770E19"/>
    <w:rsid w:val="00773077"/>
    <w:rsid w:val="00774C57"/>
    <w:rsid w:val="00776DBC"/>
    <w:rsid w:val="0078036F"/>
    <w:rsid w:val="00780441"/>
    <w:rsid w:val="007811AB"/>
    <w:rsid w:val="00781BD5"/>
    <w:rsid w:val="00782ADD"/>
    <w:rsid w:val="0078327E"/>
    <w:rsid w:val="0078334A"/>
    <w:rsid w:val="0078396D"/>
    <w:rsid w:val="00783B48"/>
    <w:rsid w:val="00783E28"/>
    <w:rsid w:val="007843D0"/>
    <w:rsid w:val="007853AD"/>
    <w:rsid w:val="007865DC"/>
    <w:rsid w:val="00787102"/>
    <w:rsid w:val="00791292"/>
    <w:rsid w:val="007928EA"/>
    <w:rsid w:val="00792ED3"/>
    <w:rsid w:val="00793063"/>
    <w:rsid w:val="007931B7"/>
    <w:rsid w:val="007931FD"/>
    <w:rsid w:val="00793CE3"/>
    <w:rsid w:val="00795005"/>
    <w:rsid w:val="0079570C"/>
    <w:rsid w:val="007970E4"/>
    <w:rsid w:val="00797768"/>
    <w:rsid w:val="007979D8"/>
    <w:rsid w:val="007A0DFF"/>
    <w:rsid w:val="007A10F0"/>
    <w:rsid w:val="007A200D"/>
    <w:rsid w:val="007A22AB"/>
    <w:rsid w:val="007A4E43"/>
    <w:rsid w:val="007A5BA8"/>
    <w:rsid w:val="007A5C7D"/>
    <w:rsid w:val="007A66A4"/>
    <w:rsid w:val="007A747F"/>
    <w:rsid w:val="007B029C"/>
    <w:rsid w:val="007B166D"/>
    <w:rsid w:val="007B25A3"/>
    <w:rsid w:val="007B2FA4"/>
    <w:rsid w:val="007B4518"/>
    <w:rsid w:val="007B524A"/>
    <w:rsid w:val="007B546D"/>
    <w:rsid w:val="007B59BA"/>
    <w:rsid w:val="007B61ED"/>
    <w:rsid w:val="007C044C"/>
    <w:rsid w:val="007C07C0"/>
    <w:rsid w:val="007C1F55"/>
    <w:rsid w:val="007C3ED6"/>
    <w:rsid w:val="007C488F"/>
    <w:rsid w:val="007C5C0B"/>
    <w:rsid w:val="007C6218"/>
    <w:rsid w:val="007C7C22"/>
    <w:rsid w:val="007D0583"/>
    <w:rsid w:val="007D1373"/>
    <w:rsid w:val="007D18D5"/>
    <w:rsid w:val="007D2409"/>
    <w:rsid w:val="007D2B0E"/>
    <w:rsid w:val="007D3730"/>
    <w:rsid w:val="007D427D"/>
    <w:rsid w:val="007D4685"/>
    <w:rsid w:val="007D6451"/>
    <w:rsid w:val="007D6CD3"/>
    <w:rsid w:val="007E0589"/>
    <w:rsid w:val="007E0646"/>
    <w:rsid w:val="007E078E"/>
    <w:rsid w:val="007E0DBE"/>
    <w:rsid w:val="007E1578"/>
    <w:rsid w:val="007E1DBB"/>
    <w:rsid w:val="007E306D"/>
    <w:rsid w:val="007E3241"/>
    <w:rsid w:val="007E3CAE"/>
    <w:rsid w:val="007E70EF"/>
    <w:rsid w:val="007E742F"/>
    <w:rsid w:val="007E7868"/>
    <w:rsid w:val="007E7B7A"/>
    <w:rsid w:val="007F05F5"/>
    <w:rsid w:val="007F1E50"/>
    <w:rsid w:val="007F1FB0"/>
    <w:rsid w:val="007F33CC"/>
    <w:rsid w:val="007F3589"/>
    <w:rsid w:val="007F3780"/>
    <w:rsid w:val="007F62D1"/>
    <w:rsid w:val="007F6E44"/>
    <w:rsid w:val="0080286C"/>
    <w:rsid w:val="00803922"/>
    <w:rsid w:val="00803BE2"/>
    <w:rsid w:val="00804B45"/>
    <w:rsid w:val="00805973"/>
    <w:rsid w:val="00807603"/>
    <w:rsid w:val="00807B8B"/>
    <w:rsid w:val="00810DF6"/>
    <w:rsid w:val="00812048"/>
    <w:rsid w:val="0081268D"/>
    <w:rsid w:val="0081414D"/>
    <w:rsid w:val="00814279"/>
    <w:rsid w:val="00815375"/>
    <w:rsid w:val="00815EC2"/>
    <w:rsid w:val="008167EF"/>
    <w:rsid w:val="00816D88"/>
    <w:rsid w:val="00817A23"/>
    <w:rsid w:val="008211A9"/>
    <w:rsid w:val="00821CE1"/>
    <w:rsid w:val="00822780"/>
    <w:rsid w:val="008246AA"/>
    <w:rsid w:val="00830010"/>
    <w:rsid w:val="00830180"/>
    <w:rsid w:val="00830975"/>
    <w:rsid w:val="00831A35"/>
    <w:rsid w:val="00831D1D"/>
    <w:rsid w:val="008328E7"/>
    <w:rsid w:val="0083296D"/>
    <w:rsid w:val="00835B4B"/>
    <w:rsid w:val="008378EB"/>
    <w:rsid w:val="008412EB"/>
    <w:rsid w:val="00841670"/>
    <w:rsid w:val="00842AF8"/>
    <w:rsid w:val="00843021"/>
    <w:rsid w:val="008452AB"/>
    <w:rsid w:val="00845865"/>
    <w:rsid w:val="00846178"/>
    <w:rsid w:val="0084665A"/>
    <w:rsid w:val="008466D0"/>
    <w:rsid w:val="00846BC9"/>
    <w:rsid w:val="0084774D"/>
    <w:rsid w:val="008479BC"/>
    <w:rsid w:val="00853019"/>
    <w:rsid w:val="00853165"/>
    <w:rsid w:val="00853C82"/>
    <w:rsid w:val="00855D0F"/>
    <w:rsid w:val="00857DAA"/>
    <w:rsid w:val="00860619"/>
    <w:rsid w:val="00861DC6"/>
    <w:rsid w:val="00861F07"/>
    <w:rsid w:val="0086367F"/>
    <w:rsid w:val="00863B5C"/>
    <w:rsid w:val="00863F16"/>
    <w:rsid w:val="00864FD6"/>
    <w:rsid w:val="00865D9D"/>
    <w:rsid w:val="008667AE"/>
    <w:rsid w:val="00867C2E"/>
    <w:rsid w:val="00870AC5"/>
    <w:rsid w:val="00870F82"/>
    <w:rsid w:val="00872F0F"/>
    <w:rsid w:val="00872F9F"/>
    <w:rsid w:val="008731C6"/>
    <w:rsid w:val="00874F4F"/>
    <w:rsid w:val="00880737"/>
    <w:rsid w:val="00880D6C"/>
    <w:rsid w:val="008814C1"/>
    <w:rsid w:val="0088174D"/>
    <w:rsid w:val="008818F1"/>
    <w:rsid w:val="00882D7A"/>
    <w:rsid w:val="00883194"/>
    <w:rsid w:val="00884E02"/>
    <w:rsid w:val="0088512D"/>
    <w:rsid w:val="00885606"/>
    <w:rsid w:val="008866F9"/>
    <w:rsid w:val="00886A1F"/>
    <w:rsid w:val="00887B06"/>
    <w:rsid w:val="0089272F"/>
    <w:rsid w:val="0089347D"/>
    <w:rsid w:val="00893647"/>
    <w:rsid w:val="00894097"/>
    <w:rsid w:val="008947A4"/>
    <w:rsid w:val="00895566"/>
    <w:rsid w:val="00895D88"/>
    <w:rsid w:val="0089620B"/>
    <w:rsid w:val="0089662A"/>
    <w:rsid w:val="0089750F"/>
    <w:rsid w:val="008976CC"/>
    <w:rsid w:val="00897BB8"/>
    <w:rsid w:val="008A035E"/>
    <w:rsid w:val="008A066C"/>
    <w:rsid w:val="008A2126"/>
    <w:rsid w:val="008A23C5"/>
    <w:rsid w:val="008A4E09"/>
    <w:rsid w:val="008A5713"/>
    <w:rsid w:val="008A585D"/>
    <w:rsid w:val="008A63EE"/>
    <w:rsid w:val="008A6790"/>
    <w:rsid w:val="008B0B32"/>
    <w:rsid w:val="008B18A3"/>
    <w:rsid w:val="008B1B96"/>
    <w:rsid w:val="008B27BB"/>
    <w:rsid w:val="008B4557"/>
    <w:rsid w:val="008B4A43"/>
    <w:rsid w:val="008B59FF"/>
    <w:rsid w:val="008B5BA4"/>
    <w:rsid w:val="008B63E7"/>
    <w:rsid w:val="008B7545"/>
    <w:rsid w:val="008C0CCE"/>
    <w:rsid w:val="008C1287"/>
    <w:rsid w:val="008C1807"/>
    <w:rsid w:val="008C1850"/>
    <w:rsid w:val="008C1AD3"/>
    <w:rsid w:val="008C1C61"/>
    <w:rsid w:val="008C3269"/>
    <w:rsid w:val="008C4542"/>
    <w:rsid w:val="008C5BFA"/>
    <w:rsid w:val="008C6C4C"/>
    <w:rsid w:val="008C7B06"/>
    <w:rsid w:val="008D0502"/>
    <w:rsid w:val="008D4F0F"/>
    <w:rsid w:val="008D4FB2"/>
    <w:rsid w:val="008D60E7"/>
    <w:rsid w:val="008D6E5B"/>
    <w:rsid w:val="008D6FD6"/>
    <w:rsid w:val="008D71E8"/>
    <w:rsid w:val="008D7AC6"/>
    <w:rsid w:val="008D7F6F"/>
    <w:rsid w:val="008E1994"/>
    <w:rsid w:val="008E2698"/>
    <w:rsid w:val="008E307C"/>
    <w:rsid w:val="008E3BAF"/>
    <w:rsid w:val="008E43D2"/>
    <w:rsid w:val="008E4FBD"/>
    <w:rsid w:val="008E5890"/>
    <w:rsid w:val="008F0EC1"/>
    <w:rsid w:val="008F1983"/>
    <w:rsid w:val="008F1A77"/>
    <w:rsid w:val="008F276E"/>
    <w:rsid w:val="008F2945"/>
    <w:rsid w:val="008F45BA"/>
    <w:rsid w:val="008F46C5"/>
    <w:rsid w:val="008F5E44"/>
    <w:rsid w:val="008F6664"/>
    <w:rsid w:val="008F78E9"/>
    <w:rsid w:val="009009C4"/>
    <w:rsid w:val="00900ED2"/>
    <w:rsid w:val="009010B0"/>
    <w:rsid w:val="00901659"/>
    <w:rsid w:val="00902B03"/>
    <w:rsid w:val="00903E18"/>
    <w:rsid w:val="00904B44"/>
    <w:rsid w:val="009067D8"/>
    <w:rsid w:val="00910C6F"/>
    <w:rsid w:val="009111EF"/>
    <w:rsid w:val="0091122C"/>
    <w:rsid w:val="00912104"/>
    <w:rsid w:val="00912521"/>
    <w:rsid w:val="00913D23"/>
    <w:rsid w:val="00914439"/>
    <w:rsid w:val="009148F4"/>
    <w:rsid w:val="00914BDB"/>
    <w:rsid w:val="00916A7C"/>
    <w:rsid w:val="00916ADC"/>
    <w:rsid w:val="00916F7A"/>
    <w:rsid w:val="00917078"/>
    <w:rsid w:val="00917612"/>
    <w:rsid w:val="00917C96"/>
    <w:rsid w:val="0092088B"/>
    <w:rsid w:val="009213E1"/>
    <w:rsid w:val="00921A7B"/>
    <w:rsid w:val="00923C02"/>
    <w:rsid w:val="00926125"/>
    <w:rsid w:val="00926AAC"/>
    <w:rsid w:val="00927252"/>
    <w:rsid w:val="0093061D"/>
    <w:rsid w:val="00931119"/>
    <w:rsid w:val="00931F26"/>
    <w:rsid w:val="009336C3"/>
    <w:rsid w:val="0093485A"/>
    <w:rsid w:val="00934E0D"/>
    <w:rsid w:val="00936737"/>
    <w:rsid w:val="00940240"/>
    <w:rsid w:val="00940411"/>
    <w:rsid w:val="00940729"/>
    <w:rsid w:val="009411D4"/>
    <w:rsid w:val="00941C19"/>
    <w:rsid w:val="00941E16"/>
    <w:rsid w:val="00942BF0"/>
    <w:rsid w:val="009448C2"/>
    <w:rsid w:val="00944D8E"/>
    <w:rsid w:val="009454A6"/>
    <w:rsid w:val="00945B78"/>
    <w:rsid w:val="009464EB"/>
    <w:rsid w:val="00947AC5"/>
    <w:rsid w:val="00950D72"/>
    <w:rsid w:val="00952007"/>
    <w:rsid w:val="009541DA"/>
    <w:rsid w:val="00954997"/>
    <w:rsid w:val="00954B6D"/>
    <w:rsid w:val="00955202"/>
    <w:rsid w:val="00955AE4"/>
    <w:rsid w:val="00955E8B"/>
    <w:rsid w:val="00957E1A"/>
    <w:rsid w:val="00963FA6"/>
    <w:rsid w:val="00964C37"/>
    <w:rsid w:val="009656A0"/>
    <w:rsid w:val="00967ABD"/>
    <w:rsid w:val="00970182"/>
    <w:rsid w:val="00971A0F"/>
    <w:rsid w:val="00972EAF"/>
    <w:rsid w:val="00974177"/>
    <w:rsid w:val="00975601"/>
    <w:rsid w:val="00975B94"/>
    <w:rsid w:val="00976F98"/>
    <w:rsid w:val="00977FC0"/>
    <w:rsid w:val="00980006"/>
    <w:rsid w:val="009800AC"/>
    <w:rsid w:val="00980390"/>
    <w:rsid w:val="00980E89"/>
    <w:rsid w:val="009818FF"/>
    <w:rsid w:val="009833DB"/>
    <w:rsid w:val="00985DB8"/>
    <w:rsid w:val="009867C5"/>
    <w:rsid w:val="00987431"/>
    <w:rsid w:val="0099014B"/>
    <w:rsid w:val="009901D8"/>
    <w:rsid w:val="00990FCC"/>
    <w:rsid w:val="009917C3"/>
    <w:rsid w:val="00991E80"/>
    <w:rsid w:val="00991EDB"/>
    <w:rsid w:val="009922E1"/>
    <w:rsid w:val="0099535B"/>
    <w:rsid w:val="0099575C"/>
    <w:rsid w:val="00996926"/>
    <w:rsid w:val="00997354"/>
    <w:rsid w:val="00997A71"/>
    <w:rsid w:val="009A184A"/>
    <w:rsid w:val="009A1FCB"/>
    <w:rsid w:val="009A3804"/>
    <w:rsid w:val="009A6C20"/>
    <w:rsid w:val="009A7055"/>
    <w:rsid w:val="009A7C7C"/>
    <w:rsid w:val="009B1059"/>
    <w:rsid w:val="009B26AE"/>
    <w:rsid w:val="009B3DEB"/>
    <w:rsid w:val="009B64D4"/>
    <w:rsid w:val="009B69DB"/>
    <w:rsid w:val="009B79E2"/>
    <w:rsid w:val="009C05DA"/>
    <w:rsid w:val="009C0B52"/>
    <w:rsid w:val="009C0E24"/>
    <w:rsid w:val="009C13E1"/>
    <w:rsid w:val="009C3A81"/>
    <w:rsid w:val="009C45EA"/>
    <w:rsid w:val="009C4796"/>
    <w:rsid w:val="009C529C"/>
    <w:rsid w:val="009C57D0"/>
    <w:rsid w:val="009C63F3"/>
    <w:rsid w:val="009C6923"/>
    <w:rsid w:val="009C76B9"/>
    <w:rsid w:val="009C7FF8"/>
    <w:rsid w:val="009D18FB"/>
    <w:rsid w:val="009D222D"/>
    <w:rsid w:val="009D25C6"/>
    <w:rsid w:val="009D311D"/>
    <w:rsid w:val="009D4979"/>
    <w:rsid w:val="009D556A"/>
    <w:rsid w:val="009D5A77"/>
    <w:rsid w:val="009D6374"/>
    <w:rsid w:val="009D6759"/>
    <w:rsid w:val="009D6798"/>
    <w:rsid w:val="009D6DB4"/>
    <w:rsid w:val="009D6E23"/>
    <w:rsid w:val="009E06E2"/>
    <w:rsid w:val="009E0824"/>
    <w:rsid w:val="009E1C44"/>
    <w:rsid w:val="009E339B"/>
    <w:rsid w:val="009E3953"/>
    <w:rsid w:val="009E5E6D"/>
    <w:rsid w:val="009E5F7B"/>
    <w:rsid w:val="009E6D81"/>
    <w:rsid w:val="009E76AA"/>
    <w:rsid w:val="009E7C01"/>
    <w:rsid w:val="009E7D7E"/>
    <w:rsid w:val="009F3028"/>
    <w:rsid w:val="009F32F5"/>
    <w:rsid w:val="009F4111"/>
    <w:rsid w:val="009F58C0"/>
    <w:rsid w:val="009F6360"/>
    <w:rsid w:val="00A02BF7"/>
    <w:rsid w:val="00A02E11"/>
    <w:rsid w:val="00A03966"/>
    <w:rsid w:val="00A03AB1"/>
    <w:rsid w:val="00A0755B"/>
    <w:rsid w:val="00A10112"/>
    <w:rsid w:val="00A131B3"/>
    <w:rsid w:val="00A13A0D"/>
    <w:rsid w:val="00A13B01"/>
    <w:rsid w:val="00A1431D"/>
    <w:rsid w:val="00A155EB"/>
    <w:rsid w:val="00A1610D"/>
    <w:rsid w:val="00A17040"/>
    <w:rsid w:val="00A174B6"/>
    <w:rsid w:val="00A17611"/>
    <w:rsid w:val="00A17A45"/>
    <w:rsid w:val="00A17AA6"/>
    <w:rsid w:val="00A2150B"/>
    <w:rsid w:val="00A21EE3"/>
    <w:rsid w:val="00A22CFA"/>
    <w:rsid w:val="00A249D8"/>
    <w:rsid w:val="00A26CBC"/>
    <w:rsid w:val="00A314BE"/>
    <w:rsid w:val="00A318E5"/>
    <w:rsid w:val="00A32FF5"/>
    <w:rsid w:val="00A4035F"/>
    <w:rsid w:val="00A405D1"/>
    <w:rsid w:val="00A40623"/>
    <w:rsid w:val="00A436C7"/>
    <w:rsid w:val="00A44678"/>
    <w:rsid w:val="00A45E19"/>
    <w:rsid w:val="00A4733A"/>
    <w:rsid w:val="00A50D71"/>
    <w:rsid w:val="00A524DD"/>
    <w:rsid w:val="00A53838"/>
    <w:rsid w:val="00A53A8D"/>
    <w:rsid w:val="00A549B1"/>
    <w:rsid w:val="00A54F1B"/>
    <w:rsid w:val="00A5509F"/>
    <w:rsid w:val="00A55150"/>
    <w:rsid w:val="00A56393"/>
    <w:rsid w:val="00A5781C"/>
    <w:rsid w:val="00A578BC"/>
    <w:rsid w:val="00A61EB4"/>
    <w:rsid w:val="00A644BD"/>
    <w:rsid w:val="00A6591B"/>
    <w:rsid w:val="00A65CF1"/>
    <w:rsid w:val="00A65F17"/>
    <w:rsid w:val="00A65FB2"/>
    <w:rsid w:val="00A66E05"/>
    <w:rsid w:val="00A6780C"/>
    <w:rsid w:val="00A67B95"/>
    <w:rsid w:val="00A71263"/>
    <w:rsid w:val="00A71B3E"/>
    <w:rsid w:val="00A72878"/>
    <w:rsid w:val="00A72ACD"/>
    <w:rsid w:val="00A737D9"/>
    <w:rsid w:val="00A73D6D"/>
    <w:rsid w:val="00A740EC"/>
    <w:rsid w:val="00A747F7"/>
    <w:rsid w:val="00A76B78"/>
    <w:rsid w:val="00A77841"/>
    <w:rsid w:val="00A77A91"/>
    <w:rsid w:val="00A808B0"/>
    <w:rsid w:val="00A8092C"/>
    <w:rsid w:val="00A815E6"/>
    <w:rsid w:val="00A8189D"/>
    <w:rsid w:val="00A840A5"/>
    <w:rsid w:val="00A86AB9"/>
    <w:rsid w:val="00A87559"/>
    <w:rsid w:val="00A87607"/>
    <w:rsid w:val="00A8769A"/>
    <w:rsid w:val="00A90FFF"/>
    <w:rsid w:val="00A92D98"/>
    <w:rsid w:val="00A93CBC"/>
    <w:rsid w:val="00A95246"/>
    <w:rsid w:val="00A955E5"/>
    <w:rsid w:val="00A96357"/>
    <w:rsid w:val="00A9655B"/>
    <w:rsid w:val="00A96566"/>
    <w:rsid w:val="00A9704A"/>
    <w:rsid w:val="00A974AB"/>
    <w:rsid w:val="00A97C63"/>
    <w:rsid w:val="00AA000A"/>
    <w:rsid w:val="00AA0076"/>
    <w:rsid w:val="00AA192D"/>
    <w:rsid w:val="00AA1A09"/>
    <w:rsid w:val="00AA33E4"/>
    <w:rsid w:val="00AA49C1"/>
    <w:rsid w:val="00AA5CB6"/>
    <w:rsid w:val="00AA645D"/>
    <w:rsid w:val="00AA685F"/>
    <w:rsid w:val="00AB0E50"/>
    <w:rsid w:val="00AB1A91"/>
    <w:rsid w:val="00AB2445"/>
    <w:rsid w:val="00AB3225"/>
    <w:rsid w:val="00AB5785"/>
    <w:rsid w:val="00AB601A"/>
    <w:rsid w:val="00AB6798"/>
    <w:rsid w:val="00AB6CE8"/>
    <w:rsid w:val="00AB7EF7"/>
    <w:rsid w:val="00AC1087"/>
    <w:rsid w:val="00AC198B"/>
    <w:rsid w:val="00AC20A6"/>
    <w:rsid w:val="00AC35DC"/>
    <w:rsid w:val="00AC3799"/>
    <w:rsid w:val="00AC3C01"/>
    <w:rsid w:val="00AC4087"/>
    <w:rsid w:val="00AC41BD"/>
    <w:rsid w:val="00AC611C"/>
    <w:rsid w:val="00AC7118"/>
    <w:rsid w:val="00AD0B0A"/>
    <w:rsid w:val="00AD1047"/>
    <w:rsid w:val="00AD162F"/>
    <w:rsid w:val="00AD2271"/>
    <w:rsid w:val="00AD4A84"/>
    <w:rsid w:val="00AD5726"/>
    <w:rsid w:val="00AD61FD"/>
    <w:rsid w:val="00AD649C"/>
    <w:rsid w:val="00AD6972"/>
    <w:rsid w:val="00AD73B5"/>
    <w:rsid w:val="00AD74B2"/>
    <w:rsid w:val="00AE0366"/>
    <w:rsid w:val="00AE03B0"/>
    <w:rsid w:val="00AE0700"/>
    <w:rsid w:val="00AE0941"/>
    <w:rsid w:val="00AE19AA"/>
    <w:rsid w:val="00AE2D29"/>
    <w:rsid w:val="00AE38C6"/>
    <w:rsid w:val="00AE3A1F"/>
    <w:rsid w:val="00AE448F"/>
    <w:rsid w:val="00AE4B0F"/>
    <w:rsid w:val="00AE5E51"/>
    <w:rsid w:val="00AE609E"/>
    <w:rsid w:val="00AF116B"/>
    <w:rsid w:val="00AF12DD"/>
    <w:rsid w:val="00AF1759"/>
    <w:rsid w:val="00AF1B05"/>
    <w:rsid w:val="00AF52BB"/>
    <w:rsid w:val="00AF604C"/>
    <w:rsid w:val="00AF64E0"/>
    <w:rsid w:val="00AF6880"/>
    <w:rsid w:val="00B012A3"/>
    <w:rsid w:val="00B0219A"/>
    <w:rsid w:val="00B02DB0"/>
    <w:rsid w:val="00B031E6"/>
    <w:rsid w:val="00B03FB7"/>
    <w:rsid w:val="00B045B8"/>
    <w:rsid w:val="00B0678A"/>
    <w:rsid w:val="00B07363"/>
    <w:rsid w:val="00B07E79"/>
    <w:rsid w:val="00B106A9"/>
    <w:rsid w:val="00B12B1B"/>
    <w:rsid w:val="00B13513"/>
    <w:rsid w:val="00B1594F"/>
    <w:rsid w:val="00B15D0A"/>
    <w:rsid w:val="00B15DD2"/>
    <w:rsid w:val="00B16389"/>
    <w:rsid w:val="00B16E7E"/>
    <w:rsid w:val="00B173BE"/>
    <w:rsid w:val="00B21035"/>
    <w:rsid w:val="00B21119"/>
    <w:rsid w:val="00B21309"/>
    <w:rsid w:val="00B2186D"/>
    <w:rsid w:val="00B2452B"/>
    <w:rsid w:val="00B24952"/>
    <w:rsid w:val="00B268A9"/>
    <w:rsid w:val="00B27D58"/>
    <w:rsid w:val="00B304CC"/>
    <w:rsid w:val="00B32AE9"/>
    <w:rsid w:val="00B35CFB"/>
    <w:rsid w:val="00B35D47"/>
    <w:rsid w:val="00B36D42"/>
    <w:rsid w:val="00B37722"/>
    <w:rsid w:val="00B41197"/>
    <w:rsid w:val="00B413D1"/>
    <w:rsid w:val="00B415AB"/>
    <w:rsid w:val="00B430D1"/>
    <w:rsid w:val="00B4499C"/>
    <w:rsid w:val="00B451ED"/>
    <w:rsid w:val="00B45370"/>
    <w:rsid w:val="00B461E6"/>
    <w:rsid w:val="00B4776B"/>
    <w:rsid w:val="00B47932"/>
    <w:rsid w:val="00B47D08"/>
    <w:rsid w:val="00B50756"/>
    <w:rsid w:val="00B51219"/>
    <w:rsid w:val="00B51567"/>
    <w:rsid w:val="00B51610"/>
    <w:rsid w:val="00B51A3A"/>
    <w:rsid w:val="00B52E8F"/>
    <w:rsid w:val="00B53F2E"/>
    <w:rsid w:val="00B540C1"/>
    <w:rsid w:val="00B54360"/>
    <w:rsid w:val="00B5690B"/>
    <w:rsid w:val="00B57030"/>
    <w:rsid w:val="00B571B6"/>
    <w:rsid w:val="00B602A4"/>
    <w:rsid w:val="00B6062E"/>
    <w:rsid w:val="00B60754"/>
    <w:rsid w:val="00B60EE8"/>
    <w:rsid w:val="00B62CE6"/>
    <w:rsid w:val="00B634E3"/>
    <w:rsid w:val="00B63809"/>
    <w:rsid w:val="00B64DA6"/>
    <w:rsid w:val="00B6555B"/>
    <w:rsid w:val="00B6653D"/>
    <w:rsid w:val="00B665BC"/>
    <w:rsid w:val="00B67962"/>
    <w:rsid w:val="00B706F2"/>
    <w:rsid w:val="00B71AC9"/>
    <w:rsid w:val="00B71B94"/>
    <w:rsid w:val="00B71CB5"/>
    <w:rsid w:val="00B727FE"/>
    <w:rsid w:val="00B72A69"/>
    <w:rsid w:val="00B73BFB"/>
    <w:rsid w:val="00B73E81"/>
    <w:rsid w:val="00B748BE"/>
    <w:rsid w:val="00B76C80"/>
    <w:rsid w:val="00B7762B"/>
    <w:rsid w:val="00B8095D"/>
    <w:rsid w:val="00B8309F"/>
    <w:rsid w:val="00B83B3F"/>
    <w:rsid w:val="00B84D1B"/>
    <w:rsid w:val="00B8560B"/>
    <w:rsid w:val="00B8589E"/>
    <w:rsid w:val="00B86090"/>
    <w:rsid w:val="00B871AF"/>
    <w:rsid w:val="00B878C9"/>
    <w:rsid w:val="00B90097"/>
    <w:rsid w:val="00B90410"/>
    <w:rsid w:val="00B9088F"/>
    <w:rsid w:val="00B90CD6"/>
    <w:rsid w:val="00B9106B"/>
    <w:rsid w:val="00B92090"/>
    <w:rsid w:val="00B939AB"/>
    <w:rsid w:val="00B93B99"/>
    <w:rsid w:val="00B94895"/>
    <w:rsid w:val="00B948C9"/>
    <w:rsid w:val="00B953CE"/>
    <w:rsid w:val="00B95824"/>
    <w:rsid w:val="00B964D6"/>
    <w:rsid w:val="00B96816"/>
    <w:rsid w:val="00B97900"/>
    <w:rsid w:val="00B97BF2"/>
    <w:rsid w:val="00BA027D"/>
    <w:rsid w:val="00BA02FD"/>
    <w:rsid w:val="00BA1CF8"/>
    <w:rsid w:val="00BA233E"/>
    <w:rsid w:val="00BA3612"/>
    <w:rsid w:val="00BA41B0"/>
    <w:rsid w:val="00BA47EC"/>
    <w:rsid w:val="00BB12AC"/>
    <w:rsid w:val="00BB1398"/>
    <w:rsid w:val="00BB2914"/>
    <w:rsid w:val="00BB36DD"/>
    <w:rsid w:val="00BB38D2"/>
    <w:rsid w:val="00BB501F"/>
    <w:rsid w:val="00BC0801"/>
    <w:rsid w:val="00BC12C0"/>
    <w:rsid w:val="00BC16CB"/>
    <w:rsid w:val="00BC6447"/>
    <w:rsid w:val="00BD12EB"/>
    <w:rsid w:val="00BD1C73"/>
    <w:rsid w:val="00BD21D8"/>
    <w:rsid w:val="00BD23B5"/>
    <w:rsid w:val="00BD2559"/>
    <w:rsid w:val="00BD3124"/>
    <w:rsid w:val="00BD4199"/>
    <w:rsid w:val="00BD453F"/>
    <w:rsid w:val="00BD51BD"/>
    <w:rsid w:val="00BD5AF6"/>
    <w:rsid w:val="00BD5D3A"/>
    <w:rsid w:val="00BD68B1"/>
    <w:rsid w:val="00BD742E"/>
    <w:rsid w:val="00BD7761"/>
    <w:rsid w:val="00BE3091"/>
    <w:rsid w:val="00BE3879"/>
    <w:rsid w:val="00BE4F04"/>
    <w:rsid w:val="00BF00F9"/>
    <w:rsid w:val="00BF0731"/>
    <w:rsid w:val="00BF2BC6"/>
    <w:rsid w:val="00BF4C68"/>
    <w:rsid w:val="00BF550A"/>
    <w:rsid w:val="00BF5B53"/>
    <w:rsid w:val="00BF5F42"/>
    <w:rsid w:val="00BF68F0"/>
    <w:rsid w:val="00BF6B27"/>
    <w:rsid w:val="00BF6F87"/>
    <w:rsid w:val="00BF7EC4"/>
    <w:rsid w:val="00C001F0"/>
    <w:rsid w:val="00C006B3"/>
    <w:rsid w:val="00C00D43"/>
    <w:rsid w:val="00C01D1C"/>
    <w:rsid w:val="00C027D9"/>
    <w:rsid w:val="00C02A9D"/>
    <w:rsid w:val="00C02D8F"/>
    <w:rsid w:val="00C0651B"/>
    <w:rsid w:val="00C06B70"/>
    <w:rsid w:val="00C13004"/>
    <w:rsid w:val="00C138E2"/>
    <w:rsid w:val="00C13E3D"/>
    <w:rsid w:val="00C14C63"/>
    <w:rsid w:val="00C16B2D"/>
    <w:rsid w:val="00C1796F"/>
    <w:rsid w:val="00C17D37"/>
    <w:rsid w:val="00C209AB"/>
    <w:rsid w:val="00C20D57"/>
    <w:rsid w:val="00C20FCC"/>
    <w:rsid w:val="00C2145A"/>
    <w:rsid w:val="00C218B0"/>
    <w:rsid w:val="00C22AAB"/>
    <w:rsid w:val="00C240A6"/>
    <w:rsid w:val="00C2419F"/>
    <w:rsid w:val="00C24856"/>
    <w:rsid w:val="00C252DB"/>
    <w:rsid w:val="00C26753"/>
    <w:rsid w:val="00C26B7C"/>
    <w:rsid w:val="00C27805"/>
    <w:rsid w:val="00C30395"/>
    <w:rsid w:val="00C308F2"/>
    <w:rsid w:val="00C317E7"/>
    <w:rsid w:val="00C32660"/>
    <w:rsid w:val="00C32700"/>
    <w:rsid w:val="00C32CBA"/>
    <w:rsid w:val="00C32DCE"/>
    <w:rsid w:val="00C3332A"/>
    <w:rsid w:val="00C333F3"/>
    <w:rsid w:val="00C33A95"/>
    <w:rsid w:val="00C346FE"/>
    <w:rsid w:val="00C35412"/>
    <w:rsid w:val="00C35651"/>
    <w:rsid w:val="00C364EF"/>
    <w:rsid w:val="00C367A9"/>
    <w:rsid w:val="00C36B75"/>
    <w:rsid w:val="00C36DAA"/>
    <w:rsid w:val="00C378DB"/>
    <w:rsid w:val="00C37D69"/>
    <w:rsid w:val="00C40889"/>
    <w:rsid w:val="00C41007"/>
    <w:rsid w:val="00C4168E"/>
    <w:rsid w:val="00C42961"/>
    <w:rsid w:val="00C43020"/>
    <w:rsid w:val="00C43B6A"/>
    <w:rsid w:val="00C45E28"/>
    <w:rsid w:val="00C46089"/>
    <w:rsid w:val="00C465AB"/>
    <w:rsid w:val="00C4663E"/>
    <w:rsid w:val="00C46793"/>
    <w:rsid w:val="00C516E3"/>
    <w:rsid w:val="00C51E27"/>
    <w:rsid w:val="00C5225F"/>
    <w:rsid w:val="00C5266E"/>
    <w:rsid w:val="00C52CBC"/>
    <w:rsid w:val="00C52EFD"/>
    <w:rsid w:val="00C532C1"/>
    <w:rsid w:val="00C53D75"/>
    <w:rsid w:val="00C54D11"/>
    <w:rsid w:val="00C55287"/>
    <w:rsid w:val="00C56F6F"/>
    <w:rsid w:val="00C6147C"/>
    <w:rsid w:val="00C622D0"/>
    <w:rsid w:val="00C6294B"/>
    <w:rsid w:val="00C63140"/>
    <w:rsid w:val="00C6348D"/>
    <w:rsid w:val="00C63CE0"/>
    <w:rsid w:val="00C640B4"/>
    <w:rsid w:val="00C641EB"/>
    <w:rsid w:val="00C656BF"/>
    <w:rsid w:val="00C66C69"/>
    <w:rsid w:val="00C67BF2"/>
    <w:rsid w:val="00C67D4B"/>
    <w:rsid w:val="00C67F0C"/>
    <w:rsid w:val="00C70244"/>
    <w:rsid w:val="00C712D8"/>
    <w:rsid w:val="00C7169C"/>
    <w:rsid w:val="00C74173"/>
    <w:rsid w:val="00C759A5"/>
    <w:rsid w:val="00C75BC4"/>
    <w:rsid w:val="00C766BB"/>
    <w:rsid w:val="00C76C54"/>
    <w:rsid w:val="00C8031F"/>
    <w:rsid w:val="00C806F9"/>
    <w:rsid w:val="00C80F04"/>
    <w:rsid w:val="00C81F87"/>
    <w:rsid w:val="00C820A5"/>
    <w:rsid w:val="00C83024"/>
    <w:rsid w:val="00C844CE"/>
    <w:rsid w:val="00C85033"/>
    <w:rsid w:val="00C86D85"/>
    <w:rsid w:val="00C86DBA"/>
    <w:rsid w:val="00C924D3"/>
    <w:rsid w:val="00C92EB3"/>
    <w:rsid w:val="00C93011"/>
    <w:rsid w:val="00C9456E"/>
    <w:rsid w:val="00C95323"/>
    <w:rsid w:val="00C95DC6"/>
    <w:rsid w:val="00C96056"/>
    <w:rsid w:val="00C970AF"/>
    <w:rsid w:val="00C9764D"/>
    <w:rsid w:val="00CA1205"/>
    <w:rsid w:val="00CA1593"/>
    <w:rsid w:val="00CA1FCD"/>
    <w:rsid w:val="00CA34A0"/>
    <w:rsid w:val="00CA3567"/>
    <w:rsid w:val="00CA36EC"/>
    <w:rsid w:val="00CA40DD"/>
    <w:rsid w:val="00CA45D9"/>
    <w:rsid w:val="00CA5744"/>
    <w:rsid w:val="00CA7B21"/>
    <w:rsid w:val="00CB0EE7"/>
    <w:rsid w:val="00CB575D"/>
    <w:rsid w:val="00CB5A07"/>
    <w:rsid w:val="00CB6306"/>
    <w:rsid w:val="00CC0910"/>
    <w:rsid w:val="00CC10C3"/>
    <w:rsid w:val="00CC1763"/>
    <w:rsid w:val="00CC2915"/>
    <w:rsid w:val="00CC2A60"/>
    <w:rsid w:val="00CC39D1"/>
    <w:rsid w:val="00CC3AAF"/>
    <w:rsid w:val="00CC4004"/>
    <w:rsid w:val="00CC4031"/>
    <w:rsid w:val="00CC49EF"/>
    <w:rsid w:val="00CC4C5A"/>
    <w:rsid w:val="00CC6739"/>
    <w:rsid w:val="00CC7654"/>
    <w:rsid w:val="00CD0936"/>
    <w:rsid w:val="00CD0E3D"/>
    <w:rsid w:val="00CD1BCB"/>
    <w:rsid w:val="00CD1EDD"/>
    <w:rsid w:val="00CD28BA"/>
    <w:rsid w:val="00CD38A9"/>
    <w:rsid w:val="00CD5DD2"/>
    <w:rsid w:val="00CD74FB"/>
    <w:rsid w:val="00CD7E99"/>
    <w:rsid w:val="00CE1F4A"/>
    <w:rsid w:val="00CE2500"/>
    <w:rsid w:val="00CE314F"/>
    <w:rsid w:val="00CE496D"/>
    <w:rsid w:val="00CE49D3"/>
    <w:rsid w:val="00CE5835"/>
    <w:rsid w:val="00CE58C9"/>
    <w:rsid w:val="00CE61CE"/>
    <w:rsid w:val="00CE6481"/>
    <w:rsid w:val="00CE7820"/>
    <w:rsid w:val="00CE7E30"/>
    <w:rsid w:val="00CF0203"/>
    <w:rsid w:val="00CF04BB"/>
    <w:rsid w:val="00CF0B2E"/>
    <w:rsid w:val="00CF355D"/>
    <w:rsid w:val="00CF3945"/>
    <w:rsid w:val="00CF3D68"/>
    <w:rsid w:val="00CF53EA"/>
    <w:rsid w:val="00CF5AD7"/>
    <w:rsid w:val="00CF5D65"/>
    <w:rsid w:val="00CF78D5"/>
    <w:rsid w:val="00D014C5"/>
    <w:rsid w:val="00D0153C"/>
    <w:rsid w:val="00D025DA"/>
    <w:rsid w:val="00D02EE2"/>
    <w:rsid w:val="00D035A0"/>
    <w:rsid w:val="00D04C26"/>
    <w:rsid w:val="00D060FD"/>
    <w:rsid w:val="00D065D4"/>
    <w:rsid w:val="00D06DB9"/>
    <w:rsid w:val="00D104AD"/>
    <w:rsid w:val="00D10784"/>
    <w:rsid w:val="00D1152B"/>
    <w:rsid w:val="00D11B6F"/>
    <w:rsid w:val="00D12603"/>
    <w:rsid w:val="00D12A82"/>
    <w:rsid w:val="00D130A9"/>
    <w:rsid w:val="00D13429"/>
    <w:rsid w:val="00D1633E"/>
    <w:rsid w:val="00D16B96"/>
    <w:rsid w:val="00D17472"/>
    <w:rsid w:val="00D17830"/>
    <w:rsid w:val="00D234EB"/>
    <w:rsid w:val="00D23B8D"/>
    <w:rsid w:val="00D247F3"/>
    <w:rsid w:val="00D26375"/>
    <w:rsid w:val="00D27A52"/>
    <w:rsid w:val="00D27E53"/>
    <w:rsid w:val="00D30BCF"/>
    <w:rsid w:val="00D3139B"/>
    <w:rsid w:val="00D36857"/>
    <w:rsid w:val="00D37347"/>
    <w:rsid w:val="00D374E2"/>
    <w:rsid w:val="00D401C5"/>
    <w:rsid w:val="00D41AED"/>
    <w:rsid w:val="00D426DD"/>
    <w:rsid w:val="00D42C22"/>
    <w:rsid w:val="00D431DE"/>
    <w:rsid w:val="00D441A6"/>
    <w:rsid w:val="00D44216"/>
    <w:rsid w:val="00D47289"/>
    <w:rsid w:val="00D5012F"/>
    <w:rsid w:val="00D5059E"/>
    <w:rsid w:val="00D52D22"/>
    <w:rsid w:val="00D56219"/>
    <w:rsid w:val="00D56267"/>
    <w:rsid w:val="00D571AD"/>
    <w:rsid w:val="00D57B37"/>
    <w:rsid w:val="00D61B4D"/>
    <w:rsid w:val="00D62349"/>
    <w:rsid w:val="00D63A5B"/>
    <w:rsid w:val="00D63ECB"/>
    <w:rsid w:val="00D64B72"/>
    <w:rsid w:val="00D64D8A"/>
    <w:rsid w:val="00D64F4A"/>
    <w:rsid w:val="00D66F56"/>
    <w:rsid w:val="00D70220"/>
    <w:rsid w:val="00D703E9"/>
    <w:rsid w:val="00D70D4F"/>
    <w:rsid w:val="00D71372"/>
    <w:rsid w:val="00D74BF0"/>
    <w:rsid w:val="00D759E3"/>
    <w:rsid w:val="00D75EF1"/>
    <w:rsid w:val="00D761B7"/>
    <w:rsid w:val="00D77C13"/>
    <w:rsid w:val="00D77F59"/>
    <w:rsid w:val="00D80542"/>
    <w:rsid w:val="00D8134B"/>
    <w:rsid w:val="00D8177C"/>
    <w:rsid w:val="00D8179F"/>
    <w:rsid w:val="00D817F4"/>
    <w:rsid w:val="00D82C03"/>
    <w:rsid w:val="00D83531"/>
    <w:rsid w:val="00D84DA1"/>
    <w:rsid w:val="00D86145"/>
    <w:rsid w:val="00D90334"/>
    <w:rsid w:val="00D913FB"/>
    <w:rsid w:val="00D91C6C"/>
    <w:rsid w:val="00D92654"/>
    <w:rsid w:val="00D926A3"/>
    <w:rsid w:val="00D92B9F"/>
    <w:rsid w:val="00D93F40"/>
    <w:rsid w:val="00D9438B"/>
    <w:rsid w:val="00D9520F"/>
    <w:rsid w:val="00D955A4"/>
    <w:rsid w:val="00D97096"/>
    <w:rsid w:val="00DA1653"/>
    <w:rsid w:val="00DA1EEC"/>
    <w:rsid w:val="00DA2433"/>
    <w:rsid w:val="00DA27A8"/>
    <w:rsid w:val="00DA27AC"/>
    <w:rsid w:val="00DA288A"/>
    <w:rsid w:val="00DA2E26"/>
    <w:rsid w:val="00DA46C4"/>
    <w:rsid w:val="00DA5D81"/>
    <w:rsid w:val="00DA61E3"/>
    <w:rsid w:val="00DA6D57"/>
    <w:rsid w:val="00DA7E57"/>
    <w:rsid w:val="00DB008B"/>
    <w:rsid w:val="00DB1635"/>
    <w:rsid w:val="00DB21BE"/>
    <w:rsid w:val="00DB4B08"/>
    <w:rsid w:val="00DB51C2"/>
    <w:rsid w:val="00DB586E"/>
    <w:rsid w:val="00DB7733"/>
    <w:rsid w:val="00DB7CF3"/>
    <w:rsid w:val="00DC1504"/>
    <w:rsid w:val="00DC1A6A"/>
    <w:rsid w:val="00DC305E"/>
    <w:rsid w:val="00DC439A"/>
    <w:rsid w:val="00DC5582"/>
    <w:rsid w:val="00DC5EBF"/>
    <w:rsid w:val="00DC7968"/>
    <w:rsid w:val="00DC7993"/>
    <w:rsid w:val="00DD130E"/>
    <w:rsid w:val="00DD1800"/>
    <w:rsid w:val="00DD2498"/>
    <w:rsid w:val="00DD2EA3"/>
    <w:rsid w:val="00DD340B"/>
    <w:rsid w:val="00DD372F"/>
    <w:rsid w:val="00DD5123"/>
    <w:rsid w:val="00DD523C"/>
    <w:rsid w:val="00DD5950"/>
    <w:rsid w:val="00DD6C69"/>
    <w:rsid w:val="00DE16EB"/>
    <w:rsid w:val="00DE2D78"/>
    <w:rsid w:val="00DE2D86"/>
    <w:rsid w:val="00DE35DC"/>
    <w:rsid w:val="00DE3F17"/>
    <w:rsid w:val="00DE4037"/>
    <w:rsid w:val="00DE5003"/>
    <w:rsid w:val="00DE5852"/>
    <w:rsid w:val="00DE5B38"/>
    <w:rsid w:val="00DF19A5"/>
    <w:rsid w:val="00DF2DC0"/>
    <w:rsid w:val="00DF369B"/>
    <w:rsid w:val="00DF3E36"/>
    <w:rsid w:val="00DF6CC0"/>
    <w:rsid w:val="00DF74F5"/>
    <w:rsid w:val="00E00A71"/>
    <w:rsid w:val="00E00AD6"/>
    <w:rsid w:val="00E00F8E"/>
    <w:rsid w:val="00E013DA"/>
    <w:rsid w:val="00E01CC8"/>
    <w:rsid w:val="00E03A49"/>
    <w:rsid w:val="00E043D4"/>
    <w:rsid w:val="00E043D8"/>
    <w:rsid w:val="00E05482"/>
    <w:rsid w:val="00E05596"/>
    <w:rsid w:val="00E056CF"/>
    <w:rsid w:val="00E05788"/>
    <w:rsid w:val="00E06640"/>
    <w:rsid w:val="00E10919"/>
    <w:rsid w:val="00E10B8B"/>
    <w:rsid w:val="00E10E3D"/>
    <w:rsid w:val="00E12796"/>
    <w:rsid w:val="00E149DE"/>
    <w:rsid w:val="00E1633E"/>
    <w:rsid w:val="00E169DF"/>
    <w:rsid w:val="00E16B17"/>
    <w:rsid w:val="00E17E70"/>
    <w:rsid w:val="00E2115C"/>
    <w:rsid w:val="00E21476"/>
    <w:rsid w:val="00E21CB2"/>
    <w:rsid w:val="00E22E9E"/>
    <w:rsid w:val="00E24F4E"/>
    <w:rsid w:val="00E254CB"/>
    <w:rsid w:val="00E25B9D"/>
    <w:rsid w:val="00E269DE"/>
    <w:rsid w:val="00E26A64"/>
    <w:rsid w:val="00E27C7D"/>
    <w:rsid w:val="00E31FDA"/>
    <w:rsid w:val="00E323EE"/>
    <w:rsid w:val="00E3289B"/>
    <w:rsid w:val="00E33705"/>
    <w:rsid w:val="00E341F0"/>
    <w:rsid w:val="00E34E3D"/>
    <w:rsid w:val="00E34FAB"/>
    <w:rsid w:val="00E354DD"/>
    <w:rsid w:val="00E3590D"/>
    <w:rsid w:val="00E35EB5"/>
    <w:rsid w:val="00E36844"/>
    <w:rsid w:val="00E375F4"/>
    <w:rsid w:val="00E376B5"/>
    <w:rsid w:val="00E378E3"/>
    <w:rsid w:val="00E40F00"/>
    <w:rsid w:val="00E417C0"/>
    <w:rsid w:val="00E42988"/>
    <w:rsid w:val="00E4442D"/>
    <w:rsid w:val="00E47131"/>
    <w:rsid w:val="00E473D2"/>
    <w:rsid w:val="00E501AA"/>
    <w:rsid w:val="00E5170B"/>
    <w:rsid w:val="00E5279D"/>
    <w:rsid w:val="00E52C14"/>
    <w:rsid w:val="00E52C29"/>
    <w:rsid w:val="00E52DDE"/>
    <w:rsid w:val="00E53F60"/>
    <w:rsid w:val="00E54252"/>
    <w:rsid w:val="00E544BA"/>
    <w:rsid w:val="00E55F28"/>
    <w:rsid w:val="00E5723F"/>
    <w:rsid w:val="00E6072D"/>
    <w:rsid w:val="00E60F2A"/>
    <w:rsid w:val="00E6146A"/>
    <w:rsid w:val="00E62F29"/>
    <w:rsid w:val="00E64DD1"/>
    <w:rsid w:val="00E64E34"/>
    <w:rsid w:val="00E677C0"/>
    <w:rsid w:val="00E704F8"/>
    <w:rsid w:val="00E705A6"/>
    <w:rsid w:val="00E71EB5"/>
    <w:rsid w:val="00E7204E"/>
    <w:rsid w:val="00E72400"/>
    <w:rsid w:val="00E72C8B"/>
    <w:rsid w:val="00E73360"/>
    <w:rsid w:val="00E75340"/>
    <w:rsid w:val="00E76956"/>
    <w:rsid w:val="00E76C49"/>
    <w:rsid w:val="00E77472"/>
    <w:rsid w:val="00E80646"/>
    <w:rsid w:val="00E81A17"/>
    <w:rsid w:val="00E8208F"/>
    <w:rsid w:val="00E82B91"/>
    <w:rsid w:val="00E83379"/>
    <w:rsid w:val="00E8498A"/>
    <w:rsid w:val="00E853EC"/>
    <w:rsid w:val="00E85C6B"/>
    <w:rsid w:val="00E865B8"/>
    <w:rsid w:val="00E86ACE"/>
    <w:rsid w:val="00E9111F"/>
    <w:rsid w:val="00E91A88"/>
    <w:rsid w:val="00E92881"/>
    <w:rsid w:val="00E92B08"/>
    <w:rsid w:val="00E932DC"/>
    <w:rsid w:val="00E9374C"/>
    <w:rsid w:val="00E96226"/>
    <w:rsid w:val="00E967A8"/>
    <w:rsid w:val="00E967AD"/>
    <w:rsid w:val="00E96E98"/>
    <w:rsid w:val="00E97482"/>
    <w:rsid w:val="00E97F47"/>
    <w:rsid w:val="00EA0C82"/>
    <w:rsid w:val="00EA167A"/>
    <w:rsid w:val="00EA1D94"/>
    <w:rsid w:val="00EA3623"/>
    <w:rsid w:val="00EA38D4"/>
    <w:rsid w:val="00EA3E9E"/>
    <w:rsid w:val="00EA4132"/>
    <w:rsid w:val="00EA5BFD"/>
    <w:rsid w:val="00EA5C2D"/>
    <w:rsid w:val="00EA6BB2"/>
    <w:rsid w:val="00EA72FA"/>
    <w:rsid w:val="00EA7D13"/>
    <w:rsid w:val="00EB0BE6"/>
    <w:rsid w:val="00EB0E56"/>
    <w:rsid w:val="00EB0E66"/>
    <w:rsid w:val="00EB1057"/>
    <w:rsid w:val="00EB3B5C"/>
    <w:rsid w:val="00EB3E24"/>
    <w:rsid w:val="00EB670F"/>
    <w:rsid w:val="00EC09EA"/>
    <w:rsid w:val="00EC0FA2"/>
    <w:rsid w:val="00EC3A69"/>
    <w:rsid w:val="00EC3F70"/>
    <w:rsid w:val="00EC430A"/>
    <w:rsid w:val="00EC58C0"/>
    <w:rsid w:val="00EC61E1"/>
    <w:rsid w:val="00EC7109"/>
    <w:rsid w:val="00ED05C5"/>
    <w:rsid w:val="00ED1E74"/>
    <w:rsid w:val="00ED2DB0"/>
    <w:rsid w:val="00ED4613"/>
    <w:rsid w:val="00ED49D0"/>
    <w:rsid w:val="00ED5D63"/>
    <w:rsid w:val="00ED62EB"/>
    <w:rsid w:val="00ED6350"/>
    <w:rsid w:val="00ED67D1"/>
    <w:rsid w:val="00ED67F7"/>
    <w:rsid w:val="00ED68EC"/>
    <w:rsid w:val="00EE0FC6"/>
    <w:rsid w:val="00EE1F9B"/>
    <w:rsid w:val="00EE2D82"/>
    <w:rsid w:val="00EE34F4"/>
    <w:rsid w:val="00EE3BAB"/>
    <w:rsid w:val="00EE45B8"/>
    <w:rsid w:val="00EE4A73"/>
    <w:rsid w:val="00EE4AF4"/>
    <w:rsid w:val="00EE6E39"/>
    <w:rsid w:val="00EF06A0"/>
    <w:rsid w:val="00EF0926"/>
    <w:rsid w:val="00EF1FD3"/>
    <w:rsid w:val="00EF1FDA"/>
    <w:rsid w:val="00EF2CFF"/>
    <w:rsid w:val="00EF311D"/>
    <w:rsid w:val="00EF35EC"/>
    <w:rsid w:val="00EF3A80"/>
    <w:rsid w:val="00EF3B92"/>
    <w:rsid w:val="00EF6404"/>
    <w:rsid w:val="00EF7836"/>
    <w:rsid w:val="00EF797B"/>
    <w:rsid w:val="00F009D0"/>
    <w:rsid w:val="00F04B4A"/>
    <w:rsid w:val="00F04CE6"/>
    <w:rsid w:val="00F0501E"/>
    <w:rsid w:val="00F0530A"/>
    <w:rsid w:val="00F0618B"/>
    <w:rsid w:val="00F07DE8"/>
    <w:rsid w:val="00F10233"/>
    <w:rsid w:val="00F10327"/>
    <w:rsid w:val="00F10E46"/>
    <w:rsid w:val="00F12150"/>
    <w:rsid w:val="00F1451C"/>
    <w:rsid w:val="00F16D92"/>
    <w:rsid w:val="00F17368"/>
    <w:rsid w:val="00F17EBD"/>
    <w:rsid w:val="00F20ACA"/>
    <w:rsid w:val="00F21CB6"/>
    <w:rsid w:val="00F22894"/>
    <w:rsid w:val="00F22F64"/>
    <w:rsid w:val="00F23FE1"/>
    <w:rsid w:val="00F24D0B"/>
    <w:rsid w:val="00F24D80"/>
    <w:rsid w:val="00F256C4"/>
    <w:rsid w:val="00F25AF7"/>
    <w:rsid w:val="00F2734C"/>
    <w:rsid w:val="00F31735"/>
    <w:rsid w:val="00F31B1C"/>
    <w:rsid w:val="00F320CF"/>
    <w:rsid w:val="00F3287E"/>
    <w:rsid w:val="00F32960"/>
    <w:rsid w:val="00F329A9"/>
    <w:rsid w:val="00F32AE9"/>
    <w:rsid w:val="00F3320D"/>
    <w:rsid w:val="00F333C6"/>
    <w:rsid w:val="00F33477"/>
    <w:rsid w:val="00F34221"/>
    <w:rsid w:val="00F34736"/>
    <w:rsid w:val="00F35AA9"/>
    <w:rsid w:val="00F36E85"/>
    <w:rsid w:val="00F37232"/>
    <w:rsid w:val="00F4013B"/>
    <w:rsid w:val="00F4091D"/>
    <w:rsid w:val="00F41105"/>
    <w:rsid w:val="00F4526B"/>
    <w:rsid w:val="00F45434"/>
    <w:rsid w:val="00F45AB8"/>
    <w:rsid w:val="00F476B3"/>
    <w:rsid w:val="00F47FA7"/>
    <w:rsid w:val="00F5393E"/>
    <w:rsid w:val="00F545BD"/>
    <w:rsid w:val="00F551F3"/>
    <w:rsid w:val="00F561CF"/>
    <w:rsid w:val="00F566B4"/>
    <w:rsid w:val="00F56893"/>
    <w:rsid w:val="00F56CB9"/>
    <w:rsid w:val="00F56E92"/>
    <w:rsid w:val="00F6001B"/>
    <w:rsid w:val="00F61A50"/>
    <w:rsid w:val="00F62F94"/>
    <w:rsid w:val="00F63480"/>
    <w:rsid w:val="00F63831"/>
    <w:rsid w:val="00F63A4B"/>
    <w:rsid w:val="00F6440B"/>
    <w:rsid w:val="00F646DD"/>
    <w:rsid w:val="00F64826"/>
    <w:rsid w:val="00F665AC"/>
    <w:rsid w:val="00F667EF"/>
    <w:rsid w:val="00F67244"/>
    <w:rsid w:val="00F7006B"/>
    <w:rsid w:val="00F70655"/>
    <w:rsid w:val="00F70BE2"/>
    <w:rsid w:val="00F741B4"/>
    <w:rsid w:val="00F74AB0"/>
    <w:rsid w:val="00F75201"/>
    <w:rsid w:val="00F76FC2"/>
    <w:rsid w:val="00F7710D"/>
    <w:rsid w:val="00F7751B"/>
    <w:rsid w:val="00F8015C"/>
    <w:rsid w:val="00F80473"/>
    <w:rsid w:val="00F8161E"/>
    <w:rsid w:val="00F81666"/>
    <w:rsid w:val="00F81DB9"/>
    <w:rsid w:val="00F83262"/>
    <w:rsid w:val="00F836E2"/>
    <w:rsid w:val="00F83D7D"/>
    <w:rsid w:val="00F8547D"/>
    <w:rsid w:val="00F8615A"/>
    <w:rsid w:val="00F87515"/>
    <w:rsid w:val="00F879B8"/>
    <w:rsid w:val="00F904CD"/>
    <w:rsid w:val="00F90557"/>
    <w:rsid w:val="00F918BD"/>
    <w:rsid w:val="00F92313"/>
    <w:rsid w:val="00F93012"/>
    <w:rsid w:val="00F931C1"/>
    <w:rsid w:val="00F94550"/>
    <w:rsid w:val="00F9486B"/>
    <w:rsid w:val="00F94A3C"/>
    <w:rsid w:val="00F95396"/>
    <w:rsid w:val="00F953B9"/>
    <w:rsid w:val="00F97388"/>
    <w:rsid w:val="00FA13DA"/>
    <w:rsid w:val="00FA3507"/>
    <w:rsid w:val="00FA374E"/>
    <w:rsid w:val="00FA3B9D"/>
    <w:rsid w:val="00FA46C2"/>
    <w:rsid w:val="00FA4724"/>
    <w:rsid w:val="00FA508A"/>
    <w:rsid w:val="00FA56BD"/>
    <w:rsid w:val="00FA6E33"/>
    <w:rsid w:val="00FA7779"/>
    <w:rsid w:val="00FA7990"/>
    <w:rsid w:val="00FA7CDA"/>
    <w:rsid w:val="00FB0140"/>
    <w:rsid w:val="00FB05E3"/>
    <w:rsid w:val="00FB247F"/>
    <w:rsid w:val="00FB2581"/>
    <w:rsid w:val="00FB26C8"/>
    <w:rsid w:val="00FB410C"/>
    <w:rsid w:val="00FB4710"/>
    <w:rsid w:val="00FB4BA1"/>
    <w:rsid w:val="00FB4D3F"/>
    <w:rsid w:val="00FB59AF"/>
    <w:rsid w:val="00FB6638"/>
    <w:rsid w:val="00FB6EEF"/>
    <w:rsid w:val="00FB7D72"/>
    <w:rsid w:val="00FC1807"/>
    <w:rsid w:val="00FC1961"/>
    <w:rsid w:val="00FC3090"/>
    <w:rsid w:val="00FC3515"/>
    <w:rsid w:val="00FC353B"/>
    <w:rsid w:val="00FC38C5"/>
    <w:rsid w:val="00FC4D44"/>
    <w:rsid w:val="00FC5EE6"/>
    <w:rsid w:val="00FC5F9F"/>
    <w:rsid w:val="00FC6071"/>
    <w:rsid w:val="00FC7959"/>
    <w:rsid w:val="00FC7E7F"/>
    <w:rsid w:val="00FC7E8B"/>
    <w:rsid w:val="00FD1666"/>
    <w:rsid w:val="00FD1D5D"/>
    <w:rsid w:val="00FD2789"/>
    <w:rsid w:val="00FD3FFA"/>
    <w:rsid w:val="00FD4035"/>
    <w:rsid w:val="00FD4ABF"/>
    <w:rsid w:val="00FD4ADE"/>
    <w:rsid w:val="00FD5DD3"/>
    <w:rsid w:val="00FD69C4"/>
    <w:rsid w:val="00FD6BC8"/>
    <w:rsid w:val="00FD6F89"/>
    <w:rsid w:val="00FD6FBB"/>
    <w:rsid w:val="00FD7390"/>
    <w:rsid w:val="00FE0470"/>
    <w:rsid w:val="00FE0642"/>
    <w:rsid w:val="00FE0743"/>
    <w:rsid w:val="00FE0CA6"/>
    <w:rsid w:val="00FE17D8"/>
    <w:rsid w:val="00FE1CBA"/>
    <w:rsid w:val="00FE2228"/>
    <w:rsid w:val="00FE3655"/>
    <w:rsid w:val="00FE39FA"/>
    <w:rsid w:val="00FE4FA2"/>
    <w:rsid w:val="00FE5466"/>
    <w:rsid w:val="00FE5586"/>
    <w:rsid w:val="00FE5986"/>
    <w:rsid w:val="00FE5FB2"/>
    <w:rsid w:val="00FE6C02"/>
    <w:rsid w:val="00FE705A"/>
    <w:rsid w:val="00FE7B84"/>
    <w:rsid w:val="00FF389A"/>
    <w:rsid w:val="00FF4250"/>
    <w:rsid w:val="00FF4AE2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B4A843C-237F-458A-A8DE-0C6262D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71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C710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5E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141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76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7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7109"/>
  </w:style>
  <w:style w:type="paragraph" w:styleId="Pieddepage">
    <w:name w:val="footer"/>
    <w:basedOn w:val="Normal"/>
    <w:link w:val="PieddepageCar"/>
    <w:uiPriority w:val="99"/>
    <w:unhideWhenUsed/>
    <w:rsid w:val="00EC7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7109"/>
  </w:style>
  <w:style w:type="character" w:styleId="lev">
    <w:name w:val="Strong"/>
    <w:uiPriority w:val="22"/>
    <w:qFormat/>
    <w:rsid w:val="00EC7109"/>
    <w:rPr>
      <w:rFonts w:ascii="Arial" w:hAnsi="Arial"/>
      <w:b/>
      <w:bCs/>
      <w:sz w:val="32"/>
    </w:rPr>
  </w:style>
  <w:style w:type="character" w:customStyle="1" w:styleId="Titre1Car">
    <w:name w:val="Titre 1 Car"/>
    <w:basedOn w:val="Policepardfaut"/>
    <w:link w:val="Titre1"/>
    <w:uiPriority w:val="9"/>
    <w:rsid w:val="00EC710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rsid w:val="00EC710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81414D"/>
    <w:rPr>
      <w:rFonts w:asciiTheme="majorHAnsi" w:eastAsiaTheme="majorEastAsia" w:hAnsiTheme="majorHAnsi" w:cstheme="majorBidi"/>
      <w:i/>
      <w:iCs/>
    </w:rPr>
  </w:style>
  <w:style w:type="paragraph" w:styleId="Paragraphedeliste">
    <w:name w:val="List Paragraph"/>
    <w:basedOn w:val="Normal"/>
    <w:uiPriority w:val="34"/>
    <w:qFormat/>
    <w:rsid w:val="00EC7109"/>
    <w:pPr>
      <w:ind w:left="720"/>
      <w:contextualSpacing/>
    </w:pPr>
  </w:style>
  <w:style w:type="character" w:styleId="Lienhypertexte">
    <w:name w:val="Hyperlink"/>
    <w:uiPriority w:val="99"/>
    <w:rsid w:val="00EC71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7B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CA" w:eastAsia="en-CA"/>
    </w:rPr>
  </w:style>
  <w:style w:type="character" w:customStyle="1" w:styleId="Titre3Car">
    <w:name w:val="Titre 3 Car"/>
    <w:basedOn w:val="Policepardfaut"/>
    <w:link w:val="Titre3"/>
    <w:uiPriority w:val="9"/>
    <w:rsid w:val="004D5E75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BWTEXT">
    <w:name w:val="BWTEXT"/>
    <w:basedOn w:val="Textebrut"/>
    <w:rsid w:val="004D5E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D5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D5E75"/>
    <w:rPr>
      <w:rFonts w:ascii="Consolas" w:hAnsi="Consolas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D21D8"/>
    <w:pPr>
      <w:outlineLvl w:val="9"/>
    </w:pPr>
    <w:rPr>
      <w:b w:val="0"/>
      <w:color w:val="2E74B5" w:themeColor="accent1" w:themeShade="BF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BD21D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D21D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D21D8"/>
    <w:pPr>
      <w:spacing w:after="100"/>
      <w:ind w:left="440"/>
    </w:pPr>
  </w:style>
  <w:style w:type="character" w:styleId="Lienhypertextesuivivisit">
    <w:name w:val="FollowedHyperlink"/>
    <w:basedOn w:val="Policepardfaut"/>
    <w:uiPriority w:val="99"/>
    <w:semiHidden/>
    <w:unhideWhenUsed/>
    <w:rsid w:val="00E73360"/>
    <w:rPr>
      <w:color w:val="954F72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C9764D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b-split">
    <w:name w:val="cb-split"/>
    <w:basedOn w:val="Normal"/>
    <w:rsid w:val="00E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B10F-1101-40AA-AFD5-4F2B716E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19</Pages>
  <Words>3606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Lorion</dc:creator>
  <cp:keywords/>
  <dc:description/>
  <cp:lastModifiedBy>Marissa Lorion</cp:lastModifiedBy>
  <cp:revision>844</cp:revision>
  <dcterms:created xsi:type="dcterms:W3CDTF">2016-11-03T13:39:00Z</dcterms:created>
  <dcterms:modified xsi:type="dcterms:W3CDTF">2016-11-18T17:14:00Z</dcterms:modified>
</cp:coreProperties>
</file>