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25347" w14:textId="77777777" w:rsidR="00B90B15" w:rsidRPr="00F84365" w:rsidRDefault="00B90B15" w:rsidP="00B90B15">
      <w:pPr>
        <w:rPr>
          <w:rFonts w:ascii="Arial" w:hAnsi="Arial" w:cs="Arial"/>
          <w:b/>
          <w:bCs/>
          <w:sz w:val="168"/>
          <w:szCs w:val="168"/>
          <w:lang w:val="en-CA"/>
        </w:rPr>
      </w:pPr>
      <w:bookmarkStart w:id="0" w:name="_Refd18e862"/>
      <w:bookmarkStart w:id="1" w:name="_Tocd18e862"/>
      <w:r w:rsidRPr="00F84365">
        <w:rPr>
          <w:rFonts w:ascii="Arial" w:hAnsi="Arial" w:cs="Arial"/>
          <w:b/>
          <w:bCs/>
          <w:sz w:val="168"/>
          <w:szCs w:val="168"/>
          <w:lang w:val="en-CA"/>
        </w:rPr>
        <w:t>User</w:t>
      </w:r>
    </w:p>
    <w:p w14:paraId="5741AAA0" w14:textId="77777777" w:rsidR="00B90B15" w:rsidRPr="00F84365" w:rsidRDefault="00B90B15" w:rsidP="00B90B15">
      <w:pPr>
        <w:rPr>
          <w:rFonts w:ascii="Arial" w:hAnsi="Arial" w:cs="Arial"/>
          <w:b/>
          <w:bCs/>
          <w:sz w:val="168"/>
          <w:szCs w:val="168"/>
          <w:lang w:val="en-CA"/>
        </w:rPr>
      </w:pPr>
      <w:r w:rsidRPr="00F84365">
        <w:rPr>
          <w:rFonts w:ascii="Arial" w:hAnsi="Arial" w:cs="Arial"/>
          <w:b/>
          <w:bCs/>
          <w:sz w:val="168"/>
          <w:szCs w:val="168"/>
          <w:lang w:val="en-CA"/>
        </w:rPr>
        <w:t>Manual</w:t>
      </w:r>
    </w:p>
    <w:p w14:paraId="0D3BA22E" w14:textId="77777777" w:rsidR="00B90B15" w:rsidRPr="00F84365" w:rsidRDefault="00B90B15" w:rsidP="00B90B15">
      <w:pPr>
        <w:rPr>
          <w:rFonts w:ascii="Arial" w:hAnsi="Arial" w:cs="Arial"/>
          <w:b/>
          <w:bCs/>
          <w:sz w:val="168"/>
          <w:szCs w:val="168"/>
          <w:lang w:val="en-CA"/>
        </w:rPr>
      </w:pPr>
      <w:r>
        <w:rPr>
          <w:rFonts w:ascii="Segoe UI Symbol" w:hAnsi="Segoe UI Symbol" w:cs="Segoe UI Symbol"/>
          <w:noProof/>
          <w:sz w:val="72"/>
          <w:szCs w:val="72"/>
        </w:rPr>
        <mc:AlternateContent>
          <mc:Choice Requires="wps">
            <w:drawing>
              <wp:anchor distT="0" distB="0" distL="114300" distR="114300" simplePos="0" relativeHeight="251658241" behindDoc="0" locked="0" layoutInCell="1" allowOverlap="1" wp14:anchorId="0522B8EC" wp14:editId="201CE684">
                <wp:simplePos x="0" y="0"/>
                <wp:positionH relativeFrom="margin">
                  <wp:align>left</wp:align>
                </wp:positionH>
                <wp:positionV relativeFrom="paragraph">
                  <wp:posOffset>12700</wp:posOffset>
                </wp:positionV>
                <wp:extent cx="4288790" cy="892175"/>
                <wp:effectExtent l="0" t="0" r="0" b="3175"/>
                <wp:wrapNone/>
                <wp:docPr id="577880773" name="Text Box 3" descr="User Manual in Braille"/>
                <wp:cNvGraphicFramePr/>
                <a:graphic xmlns:a="http://schemas.openxmlformats.org/drawingml/2006/main">
                  <a:graphicData uri="http://schemas.microsoft.com/office/word/2010/wordprocessingShape">
                    <wps:wsp>
                      <wps:cNvSpPr txBox="1"/>
                      <wps:spPr>
                        <a:xfrm>
                          <a:off x="0" y="0"/>
                          <a:ext cx="4288790" cy="892175"/>
                        </a:xfrm>
                        <a:prstGeom prst="rect">
                          <a:avLst/>
                        </a:prstGeom>
                        <a:noFill/>
                        <a:ln w="6350">
                          <a:noFill/>
                        </a:ln>
                      </wps:spPr>
                      <wps:txbx>
                        <w:txbxContent>
                          <w:p w14:paraId="04629639" w14:textId="77777777" w:rsidR="00B90B15" w:rsidRPr="00366954" w:rsidRDefault="00B90B15" w:rsidP="00B90B15">
                            <w:pPr>
                              <w:rPr>
                                <w:sz w:val="60"/>
                                <w:szCs w:val="60"/>
                              </w:rPr>
                            </w:pPr>
                            <w:r w:rsidRPr="00366954">
                              <w:rPr>
                                <w:rFonts w:ascii="Segoe UI Symbol" w:hAnsi="Segoe UI Symbol" w:cs="Segoe UI Symbol"/>
                                <w:sz w:val="60"/>
                                <w:szCs w:val="6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2B8EC" id="_x0000_t202" coordsize="21600,21600" o:spt="202" path="m,l,21600r21600,l21600,xe">
                <v:stroke joinstyle="miter"/>
                <v:path gradientshapeok="t" o:connecttype="rect"/>
              </v:shapetype>
              <v:shape id="Text Box 3" o:spid="_x0000_s1026" type="#_x0000_t202" alt="User Manual in Braille" style="position:absolute;margin-left:0;margin-top:1pt;width:337.7pt;height:70.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" filled="f" stroked="f" strokeweight=".5pt">
                <v:textbox>
                  <w:txbxContent>
                    <w:p w14:paraId="04629639" w14:textId="77777777" w:rsidR="00B90B15" w:rsidRPr="00366954" w:rsidRDefault="00B90B15" w:rsidP="00B90B15">
                      <w:pPr>
                        <w:rPr>
                          <w:sz w:val="60"/>
                          <w:szCs w:val="60"/>
                        </w:rPr>
                      </w:pPr>
                      <w:r w:rsidRPr="00366954">
                        <w:rPr>
                          <w:rFonts w:ascii="Segoe UI Symbol" w:hAnsi="Segoe UI Symbol" w:cs="Segoe UI Symbol"/>
                          <w:sz w:val="60"/>
                          <w:szCs w:val="60"/>
                        </w:rPr>
                        <w:t>⠥⠎⠑⠗⠀⠍⠁⠝⠥⠁⠇</w:t>
                      </w:r>
                    </w:p>
                  </w:txbxContent>
                </v:textbox>
                <w10:wrap anchorx="margin"/>
              </v:shape>
            </w:pict>
          </mc:Fallback>
        </mc:AlternateContent>
      </w:r>
      <w:r>
        <w:rPr>
          <w:rFonts w:ascii="Segoe UI Symbol" w:hAnsi="Segoe UI Symbol" w:cs="Segoe UI Symbol"/>
          <w:noProof/>
          <w:sz w:val="72"/>
          <w:szCs w:val="72"/>
        </w:rPr>
        <mc:AlternateContent>
          <mc:Choice Requires="wps">
            <w:drawing>
              <wp:anchor distT="0" distB="0" distL="114300" distR="114300" simplePos="0" relativeHeight="251658240" behindDoc="0" locked="0" layoutInCell="1" allowOverlap="1" wp14:anchorId="0FC412F3" wp14:editId="7017A235">
                <wp:simplePos x="0" y="0"/>
                <wp:positionH relativeFrom="margin">
                  <wp:align>left</wp:align>
                </wp:positionH>
                <wp:positionV relativeFrom="paragraph">
                  <wp:posOffset>888365</wp:posOffset>
                </wp:positionV>
                <wp:extent cx="6134100" cy="152400"/>
                <wp:effectExtent l="0" t="0" r="0" b="0"/>
                <wp:wrapNone/>
                <wp:docPr id="748503569"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34100" cy="152400"/>
                        </a:xfrm>
                        <a:prstGeom prst="rect">
                          <a:avLst/>
                        </a:prstGeom>
                        <a:ln>
                          <a:noFill/>
                        </a:ln>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01717ED" id="Rectangle 4" o:spid="_x0000_s1026" alt="&quot;&quot;" style="position:absolute;margin-left:0;margin-top:69.95pt;width:483pt;height:1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" fillcolor="#ed7d31 [3205]" stroked="f" strokeweight="1pt">
                <w10:wrap anchorx="margin"/>
              </v:rect>
            </w:pict>
          </mc:Fallback>
        </mc:AlternateContent>
      </w:r>
    </w:p>
    <w:p w14:paraId="43C98153" w14:textId="7A4C786B" w:rsidR="00B90B15" w:rsidRPr="00F84365" w:rsidRDefault="00B90B15" w:rsidP="00B90B15">
      <w:pPr>
        <w:rPr>
          <w:rFonts w:ascii="Arial" w:hAnsi="Arial" w:cs="Arial"/>
          <w:b/>
          <w:bCs/>
          <w:sz w:val="40"/>
          <w:szCs w:val="40"/>
          <w:lang w:val="en-CA"/>
        </w:rPr>
      </w:pPr>
      <w:r w:rsidRPr="00F84365">
        <w:rPr>
          <w:rFonts w:ascii="Arial" w:hAnsi="Arial" w:cs="Arial"/>
          <w:b/>
          <w:bCs/>
          <w:sz w:val="40"/>
          <w:szCs w:val="40"/>
          <w:lang w:val="en-CA"/>
        </w:rPr>
        <w:t>Brailliant BI</w:t>
      </w:r>
      <w:r w:rsidR="00F84365" w:rsidRPr="00F84365">
        <w:rPr>
          <w:b/>
          <w:sz w:val="48"/>
          <w:szCs w:val="48"/>
          <w:lang w:val="en-CA"/>
        </w:rPr>
        <w:t>™</w:t>
      </w:r>
      <w:r w:rsidRPr="00F84365">
        <w:rPr>
          <w:rFonts w:ascii="Arial" w:hAnsi="Arial" w:cs="Arial"/>
          <w:b/>
          <w:bCs/>
          <w:sz w:val="40"/>
          <w:szCs w:val="40"/>
          <w:lang w:val="en-CA"/>
        </w:rPr>
        <w:t xml:space="preserve"> </w:t>
      </w:r>
      <w:r w:rsidRPr="00F84365">
        <w:rPr>
          <w:rFonts w:ascii="Arial" w:hAnsi="Arial" w:cs="Arial"/>
          <w:b/>
          <w:bCs/>
          <w:color w:val="E4681C"/>
          <w:sz w:val="40"/>
          <w:szCs w:val="40"/>
          <w:lang w:val="en-CA"/>
        </w:rPr>
        <w:t>X</w:t>
      </w:r>
      <w:r w:rsidRPr="00F84365">
        <w:rPr>
          <w:rFonts w:ascii="Arial" w:hAnsi="Arial" w:cs="Arial"/>
          <w:b/>
          <w:bCs/>
          <w:sz w:val="40"/>
          <w:szCs w:val="40"/>
          <w:lang w:val="en-CA"/>
        </w:rPr>
        <w:t xml:space="preserve"> series</w:t>
      </w:r>
    </w:p>
    <w:p w14:paraId="01F7CCFC" w14:textId="7333F37B" w:rsidR="00F84365" w:rsidRPr="00F84365" w:rsidRDefault="00F84365" w:rsidP="00B90B15">
      <w:pPr>
        <w:rPr>
          <w:rFonts w:ascii="Arial" w:hAnsi="Arial" w:cs="Arial"/>
          <w:b/>
          <w:bCs/>
          <w:sz w:val="40"/>
          <w:szCs w:val="40"/>
          <w:lang w:val="en-CA"/>
        </w:rPr>
      </w:pPr>
      <w:r>
        <w:rPr>
          <w:rFonts w:ascii="Arial" w:hAnsi="Arial" w:cs="Arial"/>
          <w:b/>
          <w:bCs/>
          <w:sz w:val="40"/>
          <w:szCs w:val="40"/>
          <w:lang w:val="en-CA"/>
        </w:rPr>
        <w:t>Version 2.4</w:t>
      </w:r>
    </w:p>
    <w:p w14:paraId="247312FD" w14:textId="77777777" w:rsidR="00B90B15" w:rsidRPr="00F84365" w:rsidRDefault="00B90B15" w:rsidP="00B90B15">
      <w:pPr>
        <w:rPr>
          <w:rFonts w:ascii="Helvetica" w:hAnsi="Helvetica" w:cs="Arial"/>
          <w:sz w:val="26"/>
          <w:szCs w:val="26"/>
          <w:lang w:val="en-CA"/>
        </w:rPr>
      </w:pPr>
    </w:p>
    <w:p w14:paraId="6DAC3279" w14:textId="77777777" w:rsidR="00B90B15" w:rsidRPr="00F84365" w:rsidRDefault="00B90B15" w:rsidP="00B90B15">
      <w:pPr>
        <w:rPr>
          <w:rFonts w:ascii="Helvetica" w:hAnsi="Helvetica" w:cs="Arial"/>
          <w:sz w:val="26"/>
          <w:szCs w:val="26"/>
          <w:lang w:val="en-CA"/>
        </w:rPr>
      </w:pPr>
    </w:p>
    <w:p w14:paraId="02193F80" w14:textId="77777777" w:rsidR="00B90B15" w:rsidRPr="00F84365" w:rsidRDefault="00B90B15" w:rsidP="00B90B15">
      <w:pPr>
        <w:rPr>
          <w:rFonts w:ascii="Helvetica" w:hAnsi="Helvetica" w:cs="Arial"/>
          <w:sz w:val="26"/>
          <w:szCs w:val="26"/>
          <w:lang w:val="en-CA"/>
        </w:rPr>
      </w:pPr>
    </w:p>
    <w:p w14:paraId="1DA5C893" w14:textId="017BE143" w:rsidR="00B90B15" w:rsidRPr="00BA171B" w:rsidRDefault="00B90B15" w:rsidP="00B90B15">
      <w:pPr>
        <w:rPr>
          <w:rFonts w:ascii="Helvetica" w:hAnsi="Helvetica" w:cs="Arial"/>
          <w:sz w:val="26"/>
          <w:szCs w:val="26"/>
          <w:lang w:val="en-CA"/>
        </w:rPr>
      </w:pPr>
      <w:r>
        <w:rPr>
          <w:sz w:val="32"/>
          <w:szCs w:val="32"/>
        </w:rPr>
        <w:t>November 14</w:t>
      </w:r>
      <w:r w:rsidRPr="00D4132C">
        <w:rPr>
          <w:sz w:val="32"/>
          <w:szCs w:val="32"/>
        </w:rPr>
        <w:t>, 202</w:t>
      </w:r>
      <w:r>
        <w:rPr>
          <w:sz w:val="32"/>
          <w:szCs w:val="32"/>
        </w:rPr>
        <w:t>4</w:t>
      </w:r>
    </w:p>
    <w:p w14:paraId="7C0C7649" w14:textId="081F2041" w:rsidR="00B90B15" w:rsidRPr="00BA171B" w:rsidRDefault="00B90B15" w:rsidP="00B90B15">
      <w:pPr>
        <w:rPr>
          <w:rFonts w:ascii="Helvetica" w:hAnsi="Helvetica" w:cs="Arial"/>
          <w:sz w:val="26"/>
          <w:szCs w:val="26"/>
          <w:lang w:val="en-CA"/>
        </w:rPr>
      </w:pPr>
      <w:r w:rsidRPr="00BA171B">
        <w:rPr>
          <w:rFonts w:ascii="Helvetica" w:hAnsi="Helvetica" w:cs="Arial"/>
          <w:sz w:val="26"/>
          <w:szCs w:val="26"/>
          <w:lang w:val="en-CA"/>
        </w:rPr>
        <w:t xml:space="preserve">Rev1 </w:t>
      </w:r>
      <w:r w:rsidR="00DC0C11">
        <w:rPr>
          <w:rFonts w:ascii="Helvetica" w:hAnsi="Helvetica" w:cs="Arial"/>
          <w:sz w:val="26"/>
          <w:szCs w:val="26"/>
          <w:lang w:val="en-CA"/>
        </w:rPr>
        <w:t>final</w:t>
      </w:r>
    </w:p>
    <w:p w14:paraId="6B02FC6C" w14:textId="77777777" w:rsidR="00F84365" w:rsidRDefault="00F84365" w:rsidP="00177780">
      <w:pPr>
        <w:pStyle w:val="Corpsdetexte"/>
      </w:pPr>
    </w:p>
    <w:p w14:paraId="785E9D3E" w14:textId="5617D2E8" w:rsidR="00177780" w:rsidRPr="00C67D18" w:rsidRDefault="00177780" w:rsidP="00177780">
      <w:pPr>
        <w:pStyle w:val="Corpsdetexte"/>
      </w:pPr>
      <w:r w:rsidRPr="00C67D18">
        <w:t>Copyright 202</w:t>
      </w:r>
      <w:r w:rsidR="00506BB4">
        <w:t>4</w:t>
      </w:r>
      <w:r w:rsidRPr="00C67D18">
        <w:t>. All rights reserved, HumanWare.</w:t>
      </w:r>
    </w:p>
    <w:p w14:paraId="60C34A22" w14:textId="77777777" w:rsidR="00177780" w:rsidRPr="00C67D18" w:rsidRDefault="00177780" w:rsidP="00177780">
      <w:pPr>
        <w:pStyle w:val="Corpsdetexte"/>
      </w:pPr>
      <w:r w:rsidRPr="00C67D18">
        <w:t xml:space="preserve">This User Guide is protected by copyright belonging to HumanWare, with all rights reserved. The User Guide may not be copied in whole or in part without written consent from HumanWare. </w:t>
      </w:r>
      <w:r w:rsidRPr="00C67D18">
        <w:br w:type="page"/>
      </w:r>
    </w:p>
    <w:sdt>
      <w:sdtPr>
        <w:rPr>
          <w:rFonts w:asciiTheme="minorHAnsi" w:eastAsiaTheme="minorHAnsi" w:hAnsiTheme="minorHAnsi" w:cstheme="minorBidi"/>
          <w:b w:val="0"/>
          <w:color w:val="auto"/>
          <w:sz w:val="24"/>
          <w:szCs w:val="24"/>
        </w:rPr>
        <w:id w:val="969689101"/>
        <w:docPartObj>
          <w:docPartGallery w:val="Table of Contents"/>
          <w:docPartUnique/>
        </w:docPartObj>
      </w:sdtPr>
      <w:sdtContent>
        <w:p w14:paraId="3EFFE8DF" w14:textId="77777777" w:rsidR="00177780" w:rsidRPr="00C67D18" w:rsidRDefault="00177780" w:rsidP="00177780">
          <w:pPr>
            <w:pStyle w:val="En-ttedetabledesmatires"/>
          </w:pPr>
          <w:r w:rsidRPr="00C67D18">
            <w:t>Contents</w:t>
          </w:r>
        </w:p>
        <w:p w14:paraId="5FC9D7B5" w14:textId="34ECDB0D" w:rsidR="009546C8" w:rsidRDefault="124A912F">
          <w:pPr>
            <w:pStyle w:val="TM1"/>
            <w:rPr>
              <w:rFonts w:eastAsiaTheme="minorEastAsia"/>
              <w:noProof/>
              <w:kern w:val="2"/>
              <w:lang w:val="fr-CA" w:eastAsia="fr-CA"/>
              <w14:ligatures w14:val="standardContextual"/>
            </w:rPr>
          </w:pPr>
          <w:r>
            <w:fldChar w:fldCharType="begin"/>
          </w:r>
          <w:r w:rsidR="00C214DC">
            <w:instrText>TOC \o "1-3" \z \u \h</w:instrText>
          </w:r>
          <w:r>
            <w:fldChar w:fldCharType="separate"/>
          </w:r>
          <w:hyperlink w:anchor="_Toc182574458" w:history="1">
            <w:r w:rsidR="009546C8" w:rsidRPr="0072061A">
              <w:rPr>
                <w:rStyle w:val="Lienhypertexte"/>
                <w:noProof/>
              </w:rPr>
              <w:t>1.</w:t>
            </w:r>
            <w:r w:rsidR="009546C8">
              <w:rPr>
                <w:rFonts w:eastAsiaTheme="minorEastAsia"/>
                <w:noProof/>
                <w:kern w:val="2"/>
                <w:lang w:val="fr-CA" w:eastAsia="fr-CA"/>
                <w14:ligatures w14:val="standardContextual"/>
              </w:rPr>
              <w:tab/>
            </w:r>
            <w:r w:rsidR="009546C8" w:rsidRPr="0072061A">
              <w:rPr>
                <w:rStyle w:val="Lienhypertexte"/>
                <w:noProof/>
              </w:rPr>
              <w:t>Getting Started</w:t>
            </w:r>
            <w:r w:rsidR="009546C8">
              <w:rPr>
                <w:noProof/>
                <w:webHidden/>
              </w:rPr>
              <w:tab/>
            </w:r>
            <w:r w:rsidR="009546C8">
              <w:rPr>
                <w:noProof/>
                <w:webHidden/>
              </w:rPr>
              <w:fldChar w:fldCharType="begin"/>
            </w:r>
            <w:r w:rsidR="009546C8">
              <w:rPr>
                <w:noProof/>
                <w:webHidden/>
              </w:rPr>
              <w:instrText xml:space="preserve"> PAGEREF _Toc182574458 \h </w:instrText>
            </w:r>
            <w:r w:rsidR="009546C8">
              <w:rPr>
                <w:noProof/>
                <w:webHidden/>
              </w:rPr>
            </w:r>
            <w:r w:rsidR="009546C8">
              <w:rPr>
                <w:noProof/>
                <w:webHidden/>
              </w:rPr>
              <w:fldChar w:fldCharType="separate"/>
            </w:r>
            <w:r w:rsidR="009546C8">
              <w:rPr>
                <w:noProof/>
                <w:webHidden/>
              </w:rPr>
              <w:t>13</w:t>
            </w:r>
            <w:r w:rsidR="009546C8">
              <w:rPr>
                <w:noProof/>
                <w:webHidden/>
              </w:rPr>
              <w:fldChar w:fldCharType="end"/>
            </w:r>
          </w:hyperlink>
        </w:p>
        <w:p w14:paraId="5D652214" w14:textId="4E8E1A9E" w:rsidR="009546C8" w:rsidRDefault="009546C8">
          <w:pPr>
            <w:pStyle w:val="TM2"/>
            <w:rPr>
              <w:rFonts w:eastAsiaTheme="minorEastAsia"/>
              <w:noProof/>
              <w:kern w:val="2"/>
              <w:lang w:val="fr-CA" w:eastAsia="fr-CA"/>
              <w14:ligatures w14:val="standardContextual"/>
            </w:rPr>
          </w:pPr>
          <w:hyperlink w:anchor="_Toc182574459" w:history="1">
            <w:r w:rsidRPr="0072061A">
              <w:rPr>
                <w:rStyle w:val="Lienhypertexte"/>
                <w:noProof/>
              </w:rPr>
              <w:t>1.1.</w:t>
            </w:r>
            <w:r>
              <w:rPr>
                <w:rFonts w:eastAsiaTheme="minorEastAsia"/>
                <w:noProof/>
                <w:kern w:val="2"/>
                <w:lang w:val="fr-CA" w:eastAsia="fr-CA"/>
                <w14:ligatures w14:val="standardContextual"/>
              </w:rPr>
              <w:tab/>
            </w:r>
            <w:r w:rsidRPr="0072061A">
              <w:rPr>
                <w:rStyle w:val="Lienhypertexte"/>
                <w:noProof/>
              </w:rPr>
              <w:t>In the Box</w:t>
            </w:r>
            <w:r>
              <w:rPr>
                <w:noProof/>
                <w:webHidden/>
              </w:rPr>
              <w:tab/>
            </w:r>
            <w:r>
              <w:rPr>
                <w:noProof/>
                <w:webHidden/>
              </w:rPr>
              <w:fldChar w:fldCharType="begin"/>
            </w:r>
            <w:r>
              <w:rPr>
                <w:noProof/>
                <w:webHidden/>
              </w:rPr>
              <w:instrText xml:space="preserve"> PAGEREF _Toc182574459 \h </w:instrText>
            </w:r>
            <w:r>
              <w:rPr>
                <w:noProof/>
                <w:webHidden/>
              </w:rPr>
            </w:r>
            <w:r>
              <w:rPr>
                <w:noProof/>
                <w:webHidden/>
              </w:rPr>
              <w:fldChar w:fldCharType="separate"/>
            </w:r>
            <w:r>
              <w:rPr>
                <w:noProof/>
                <w:webHidden/>
              </w:rPr>
              <w:t>13</w:t>
            </w:r>
            <w:r>
              <w:rPr>
                <w:noProof/>
                <w:webHidden/>
              </w:rPr>
              <w:fldChar w:fldCharType="end"/>
            </w:r>
          </w:hyperlink>
        </w:p>
        <w:p w14:paraId="0BD9459E" w14:textId="629E937F" w:rsidR="009546C8" w:rsidRDefault="009546C8">
          <w:pPr>
            <w:pStyle w:val="TM2"/>
            <w:rPr>
              <w:rFonts w:eastAsiaTheme="minorEastAsia"/>
              <w:noProof/>
              <w:kern w:val="2"/>
              <w:lang w:val="fr-CA" w:eastAsia="fr-CA"/>
              <w14:ligatures w14:val="standardContextual"/>
            </w:rPr>
          </w:pPr>
          <w:hyperlink w:anchor="_Toc182574460" w:history="1">
            <w:r w:rsidRPr="0072061A">
              <w:rPr>
                <w:rStyle w:val="Lienhypertexte"/>
                <w:noProof/>
              </w:rPr>
              <w:t>1.2.</w:t>
            </w:r>
            <w:r>
              <w:rPr>
                <w:rFonts w:eastAsiaTheme="minorEastAsia"/>
                <w:noProof/>
                <w:kern w:val="2"/>
                <w:lang w:val="fr-CA" w:eastAsia="fr-CA"/>
                <w14:ligatures w14:val="standardContextual"/>
              </w:rPr>
              <w:tab/>
            </w:r>
            <w:r w:rsidRPr="0072061A">
              <w:rPr>
                <w:rStyle w:val="Lienhypertexte"/>
                <w:noProof/>
              </w:rPr>
              <w:t>Orientation of BI X Series</w:t>
            </w:r>
            <w:r>
              <w:rPr>
                <w:noProof/>
                <w:webHidden/>
              </w:rPr>
              <w:tab/>
            </w:r>
            <w:r>
              <w:rPr>
                <w:noProof/>
                <w:webHidden/>
              </w:rPr>
              <w:fldChar w:fldCharType="begin"/>
            </w:r>
            <w:r>
              <w:rPr>
                <w:noProof/>
                <w:webHidden/>
              </w:rPr>
              <w:instrText xml:space="preserve"> PAGEREF _Toc182574460 \h </w:instrText>
            </w:r>
            <w:r>
              <w:rPr>
                <w:noProof/>
                <w:webHidden/>
              </w:rPr>
            </w:r>
            <w:r>
              <w:rPr>
                <w:noProof/>
                <w:webHidden/>
              </w:rPr>
              <w:fldChar w:fldCharType="separate"/>
            </w:r>
            <w:r>
              <w:rPr>
                <w:noProof/>
                <w:webHidden/>
              </w:rPr>
              <w:t>13</w:t>
            </w:r>
            <w:r>
              <w:rPr>
                <w:noProof/>
                <w:webHidden/>
              </w:rPr>
              <w:fldChar w:fldCharType="end"/>
            </w:r>
          </w:hyperlink>
        </w:p>
        <w:p w14:paraId="2950648A" w14:textId="3F333DCB" w:rsidR="009546C8" w:rsidRDefault="009546C8">
          <w:pPr>
            <w:pStyle w:val="TM3"/>
            <w:rPr>
              <w:rFonts w:eastAsiaTheme="minorEastAsia"/>
              <w:noProof/>
              <w:kern w:val="2"/>
              <w:lang w:val="fr-CA" w:eastAsia="fr-CA"/>
              <w14:ligatures w14:val="standardContextual"/>
            </w:rPr>
          </w:pPr>
          <w:hyperlink w:anchor="_Toc182574461" w:history="1">
            <w:r w:rsidRPr="0072061A">
              <w:rPr>
                <w:rStyle w:val="Lienhypertexte"/>
                <w:noProof/>
              </w:rPr>
              <w:t>1.2.1.</w:t>
            </w:r>
            <w:r>
              <w:rPr>
                <w:rFonts w:eastAsiaTheme="minorEastAsia"/>
                <w:noProof/>
                <w:kern w:val="2"/>
                <w:lang w:val="fr-CA" w:eastAsia="fr-CA"/>
                <w14:ligatures w14:val="standardContextual"/>
              </w:rPr>
              <w:tab/>
            </w:r>
            <w:r w:rsidRPr="0072061A">
              <w:rPr>
                <w:rStyle w:val="Lienhypertexte"/>
                <w:noProof/>
              </w:rPr>
              <w:t>Top Face</w:t>
            </w:r>
            <w:r>
              <w:rPr>
                <w:noProof/>
                <w:webHidden/>
              </w:rPr>
              <w:tab/>
            </w:r>
            <w:r>
              <w:rPr>
                <w:noProof/>
                <w:webHidden/>
              </w:rPr>
              <w:fldChar w:fldCharType="begin"/>
            </w:r>
            <w:r>
              <w:rPr>
                <w:noProof/>
                <w:webHidden/>
              </w:rPr>
              <w:instrText xml:space="preserve"> PAGEREF _Toc182574461 \h </w:instrText>
            </w:r>
            <w:r>
              <w:rPr>
                <w:noProof/>
                <w:webHidden/>
              </w:rPr>
            </w:r>
            <w:r>
              <w:rPr>
                <w:noProof/>
                <w:webHidden/>
              </w:rPr>
              <w:fldChar w:fldCharType="separate"/>
            </w:r>
            <w:r>
              <w:rPr>
                <w:noProof/>
                <w:webHidden/>
              </w:rPr>
              <w:t>13</w:t>
            </w:r>
            <w:r>
              <w:rPr>
                <w:noProof/>
                <w:webHidden/>
              </w:rPr>
              <w:fldChar w:fldCharType="end"/>
            </w:r>
          </w:hyperlink>
        </w:p>
        <w:p w14:paraId="0C2DC712" w14:textId="4D3C062B" w:rsidR="009546C8" w:rsidRDefault="009546C8">
          <w:pPr>
            <w:pStyle w:val="TM3"/>
            <w:rPr>
              <w:rFonts w:eastAsiaTheme="minorEastAsia"/>
              <w:noProof/>
              <w:kern w:val="2"/>
              <w:lang w:val="fr-CA" w:eastAsia="fr-CA"/>
              <w14:ligatures w14:val="standardContextual"/>
            </w:rPr>
          </w:pPr>
          <w:hyperlink w:anchor="_Toc182574462" w:history="1">
            <w:r w:rsidRPr="0072061A">
              <w:rPr>
                <w:rStyle w:val="Lienhypertexte"/>
                <w:noProof/>
              </w:rPr>
              <w:t>1.2.2.</w:t>
            </w:r>
            <w:r>
              <w:rPr>
                <w:rFonts w:eastAsiaTheme="minorEastAsia"/>
                <w:noProof/>
                <w:kern w:val="2"/>
                <w:lang w:val="fr-CA" w:eastAsia="fr-CA"/>
                <w14:ligatures w14:val="standardContextual"/>
              </w:rPr>
              <w:tab/>
            </w:r>
            <w:r w:rsidRPr="0072061A">
              <w:rPr>
                <w:rStyle w:val="Lienhypertexte"/>
                <w:noProof/>
              </w:rPr>
              <w:t>Front Edge</w:t>
            </w:r>
            <w:r>
              <w:rPr>
                <w:noProof/>
                <w:webHidden/>
              </w:rPr>
              <w:tab/>
            </w:r>
            <w:r>
              <w:rPr>
                <w:noProof/>
                <w:webHidden/>
              </w:rPr>
              <w:fldChar w:fldCharType="begin"/>
            </w:r>
            <w:r>
              <w:rPr>
                <w:noProof/>
                <w:webHidden/>
              </w:rPr>
              <w:instrText xml:space="preserve"> PAGEREF _Toc182574462 \h </w:instrText>
            </w:r>
            <w:r>
              <w:rPr>
                <w:noProof/>
                <w:webHidden/>
              </w:rPr>
            </w:r>
            <w:r>
              <w:rPr>
                <w:noProof/>
                <w:webHidden/>
              </w:rPr>
              <w:fldChar w:fldCharType="separate"/>
            </w:r>
            <w:r>
              <w:rPr>
                <w:noProof/>
                <w:webHidden/>
              </w:rPr>
              <w:t>14</w:t>
            </w:r>
            <w:r>
              <w:rPr>
                <w:noProof/>
                <w:webHidden/>
              </w:rPr>
              <w:fldChar w:fldCharType="end"/>
            </w:r>
          </w:hyperlink>
        </w:p>
        <w:p w14:paraId="533AB536" w14:textId="778CA90F" w:rsidR="009546C8" w:rsidRDefault="009546C8">
          <w:pPr>
            <w:pStyle w:val="TM3"/>
            <w:rPr>
              <w:rFonts w:eastAsiaTheme="minorEastAsia"/>
              <w:noProof/>
              <w:kern w:val="2"/>
              <w:lang w:val="fr-CA" w:eastAsia="fr-CA"/>
              <w14:ligatures w14:val="standardContextual"/>
            </w:rPr>
          </w:pPr>
          <w:hyperlink w:anchor="_Toc182574463" w:history="1">
            <w:r w:rsidRPr="0072061A">
              <w:rPr>
                <w:rStyle w:val="Lienhypertexte"/>
                <w:noProof/>
              </w:rPr>
              <w:t>1.2.3.</w:t>
            </w:r>
            <w:r>
              <w:rPr>
                <w:rFonts w:eastAsiaTheme="minorEastAsia"/>
                <w:noProof/>
                <w:kern w:val="2"/>
                <w:lang w:val="fr-CA" w:eastAsia="fr-CA"/>
                <w14:ligatures w14:val="standardContextual"/>
              </w:rPr>
              <w:tab/>
            </w:r>
            <w:r w:rsidRPr="0072061A">
              <w:rPr>
                <w:rStyle w:val="Lienhypertexte"/>
                <w:noProof/>
              </w:rPr>
              <w:t>Left Edge</w:t>
            </w:r>
            <w:r>
              <w:rPr>
                <w:noProof/>
                <w:webHidden/>
              </w:rPr>
              <w:tab/>
            </w:r>
            <w:r>
              <w:rPr>
                <w:noProof/>
                <w:webHidden/>
              </w:rPr>
              <w:fldChar w:fldCharType="begin"/>
            </w:r>
            <w:r>
              <w:rPr>
                <w:noProof/>
                <w:webHidden/>
              </w:rPr>
              <w:instrText xml:space="preserve"> PAGEREF _Toc182574463 \h </w:instrText>
            </w:r>
            <w:r>
              <w:rPr>
                <w:noProof/>
                <w:webHidden/>
              </w:rPr>
            </w:r>
            <w:r>
              <w:rPr>
                <w:noProof/>
                <w:webHidden/>
              </w:rPr>
              <w:fldChar w:fldCharType="separate"/>
            </w:r>
            <w:r>
              <w:rPr>
                <w:noProof/>
                <w:webHidden/>
              </w:rPr>
              <w:t>14</w:t>
            </w:r>
            <w:r>
              <w:rPr>
                <w:noProof/>
                <w:webHidden/>
              </w:rPr>
              <w:fldChar w:fldCharType="end"/>
            </w:r>
          </w:hyperlink>
        </w:p>
        <w:p w14:paraId="0E46B0E3" w14:textId="1EB45456" w:rsidR="009546C8" w:rsidRDefault="009546C8">
          <w:pPr>
            <w:pStyle w:val="TM3"/>
            <w:rPr>
              <w:rFonts w:eastAsiaTheme="minorEastAsia"/>
              <w:noProof/>
              <w:kern w:val="2"/>
              <w:lang w:val="fr-CA" w:eastAsia="fr-CA"/>
              <w14:ligatures w14:val="standardContextual"/>
            </w:rPr>
          </w:pPr>
          <w:hyperlink w:anchor="_Toc182574464" w:history="1">
            <w:r w:rsidRPr="0072061A">
              <w:rPr>
                <w:rStyle w:val="Lienhypertexte"/>
                <w:noProof/>
              </w:rPr>
              <w:t>1.2.4.</w:t>
            </w:r>
            <w:r>
              <w:rPr>
                <w:rFonts w:eastAsiaTheme="minorEastAsia"/>
                <w:noProof/>
                <w:kern w:val="2"/>
                <w:lang w:val="fr-CA" w:eastAsia="fr-CA"/>
                <w14:ligatures w14:val="standardContextual"/>
              </w:rPr>
              <w:tab/>
            </w:r>
            <w:r w:rsidRPr="0072061A">
              <w:rPr>
                <w:rStyle w:val="Lienhypertexte"/>
                <w:noProof/>
              </w:rPr>
              <w:t>Right Edge</w:t>
            </w:r>
            <w:r>
              <w:rPr>
                <w:noProof/>
                <w:webHidden/>
              </w:rPr>
              <w:tab/>
            </w:r>
            <w:r>
              <w:rPr>
                <w:noProof/>
                <w:webHidden/>
              </w:rPr>
              <w:fldChar w:fldCharType="begin"/>
            </w:r>
            <w:r>
              <w:rPr>
                <w:noProof/>
                <w:webHidden/>
              </w:rPr>
              <w:instrText xml:space="preserve"> PAGEREF _Toc182574464 \h </w:instrText>
            </w:r>
            <w:r>
              <w:rPr>
                <w:noProof/>
                <w:webHidden/>
              </w:rPr>
            </w:r>
            <w:r>
              <w:rPr>
                <w:noProof/>
                <w:webHidden/>
              </w:rPr>
              <w:fldChar w:fldCharType="separate"/>
            </w:r>
            <w:r>
              <w:rPr>
                <w:noProof/>
                <w:webHidden/>
              </w:rPr>
              <w:t>14</w:t>
            </w:r>
            <w:r>
              <w:rPr>
                <w:noProof/>
                <w:webHidden/>
              </w:rPr>
              <w:fldChar w:fldCharType="end"/>
            </w:r>
          </w:hyperlink>
        </w:p>
        <w:p w14:paraId="48FCA6E4" w14:textId="3924022B" w:rsidR="009546C8" w:rsidRDefault="009546C8">
          <w:pPr>
            <w:pStyle w:val="TM3"/>
            <w:rPr>
              <w:rFonts w:eastAsiaTheme="minorEastAsia"/>
              <w:noProof/>
              <w:kern w:val="2"/>
              <w:lang w:val="fr-CA" w:eastAsia="fr-CA"/>
              <w14:ligatures w14:val="standardContextual"/>
            </w:rPr>
          </w:pPr>
          <w:hyperlink w:anchor="_Toc182574465" w:history="1">
            <w:r w:rsidRPr="0072061A">
              <w:rPr>
                <w:rStyle w:val="Lienhypertexte"/>
                <w:noProof/>
                <w:lang w:val="en-CA"/>
              </w:rPr>
              <w:t>1.2.5.</w:t>
            </w:r>
            <w:r>
              <w:rPr>
                <w:rFonts w:eastAsiaTheme="minorEastAsia"/>
                <w:noProof/>
                <w:kern w:val="2"/>
                <w:lang w:val="fr-CA" w:eastAsia="fr-CA"/>
                <w14:ligatures w14:val="standardContextual"/>
              </w:rPr>
              <w:tab/>
            </w:r>
            <w:r w:rsidRPr="0072061A">
              <w:rPr>
                <w:rStyle w:val="Lienhypertexte"/>
                <w:noProof/>
                <w:lang w:val="en-CA"/>
              </w:rPr>
              <w:t>Rear Edge (BI 20X only)</w:t>
            </w:r>
            <w:r>
              <w:rPr>
                <w:noProof/>
                <w:webHidden/>
              </w:rPr>
              <w:tab/>
            </w:r>
            <w:r>
              <w:rPr>
                <w:noProof/>
                <w:webHidden/>
              </w:rPr>
              <w:fldChar w:fldCharType="begin"/>
            </w:r>
            <w:r>
              <w:rPr>
                <w:noProof/>
                <w:webHidden/>
              </w:rPr>
              <w:instrText xml:space="preserve"> PAGEREF _Toc182574465 \h </w:instrText>
            </w:r>
            <w:r>
              <w:rPr>
                <w:noProof/>
                <w:webHidden/>
              </w:rPr>
            </w:r>
            <w:r>
              <w:rPr>
                <w:noProof/>
                <w:webHidden/>
              </w:rPr>
              <w:fldChar w:fldCharType="separate"/>
            </w:r>
            <w:r>
              <w:rPr>
                <w:noProof/>
                <w:webHidden/>
              </w:rPr>
              <w:t>15</w:t>
            </w:r>
            <w:r>
              <w:rPr>
                <w:noProof/>
                <w:webHidden/>
              </w:rPr>
              <w:fldChar w:fldCharType="end"/>
            </w:r>
          </w:hyperlink>
        </w:p>
        <w:p w14:paraId="1F9B5C09" w14:textId="3778AD8A" w:rsidR="009546C8" w:rsidRDefault="009546C8">
          <w:pPr>
            <w:pStyle w:val="TM3"/>
            <w:rPr>
              <w:rFonts w:eastAsiaTheme="minorEastAsia"/>
              <w:noProof/>
              <w:kern w:val="2"/>
              <w:lang w:val="fr-CA" w:eastAsia="fr-CA"/>
              <w14:ligatures w14:val="standardContextual"/>
            </w:rPr>
          </w:pPr>
          <w:hyperlink w:anchor="_Toc182574466" w:history="1">
            <w:r w:rsidRPr="0072061A">
              <w:rPr>
                <w:rStyle w:val="Lienhypertexte"/>
                <w:noProof/>
              </w:rPr>
              <w:t>1.2.6.</w:t>
            </w:r>
            <w:r>
              <w:rPr>
                <w:rFonts w:eastAsiaTheme="minorEastAsia"/>
                <w:noProof/>
                <w:kern w:val="2"/>
                <w:lang w:val="fr-CA" w:eastAsia="fr-CA"/>
                <w14:ligatures w14:val="standardContextual"/>
              </w:rPr>
              <w:tab/>
            </w:r>
            <w:r w:rsidRPr="0072061A">
              <w:rPr>
                <w:rStyle w:val="Lienhypertexte"/>
                <w:noProof/>
              </w:rPr>
              <w:t>Bottom Side</w:t>
            </w:r>
            <w:r>
              <w:rPr>
                <w:noProof/>
                <w:webHidden/>
              </w:rPr>
              <w:tab/>
            </w:r>
            <w:r>
              <w:rPr>
                <w:noProof/>
                <w:webHidden/>
              </w:rPr>
              <w:fldChar w:fldCharType="begin"/>
            </w:r>
            <w:r>
              <w:rPr>
                <w:noProof/>
                <w:webHidden/>
              </w:rPr>
              <w:instrText xml:space="preserve"> PAGEREF _Toc182574466 \h </w:instrText>
            </w:r>
            <w:r>
              <w:rPr>
                <w:noProof/>
                <w:webHidden/>
              </w:rPr>
            </w:r>
            <w:r>
              <w:rPr>
                <w:noProof/>
                <w:webHidden/>
              </w:rPr>
              <w:fldChar w:fldCharType="separate"/>
            </w:r>
            <w:r>
              <w:rPr>
                <w:noProof/>
                <w:webHidden/>
              </w:rPr>
              <w:t>15</w:t>
            </w:r>
            <w:r>
              <w:rPr>
                <w:noProof/>
                <w:webHidden/>
              </w:rPr>
              <w:fldChar w:fldCharType="end"/>
            </w:r>
          </w:hyperlink>
        </w:p>
        <w:p w14:paraId="26268BA1" w14:textId="45940568" w:rsidR="009546C8" w:rsidRDefault="009546C8">
          <w:pPr>
            <w:pStyle w:val="TM2"/>
            <w:rPr>
              <w:rFonts w:eastAsiaTheme="minorEastAsia"/>
              <w:noProof/>
              <w:kern w:val="2"/>
              <w:lang w:val="fr-CA" w:eastAsia="fr-CA"/>
              <w14:ligatures w14:val="standardContextual"/>
            </w:rPr>
          </w:pPr>
          <w:hyperlink w:anchor="_Toc182574467" w:history="1">
            <w:r w:rsidRPr="0072061A">
              <w:rPr>
                <w:rStyle w:val="Lienhypertexte"/>
                <w:noProof/>
              </w:rPr>
              <w:t>1.3.</w:t>
            </w:r>
            <w:r>
              <w:rPr>
                <w:rFonts w:eastAsiaTheme="minorEastAsia"/>
                <w:noProof/>
                <w:kern w:val="2"/>
                <w:lang w:val="fr-CA" w:eastAsia="fr-CA"/>
                <w14:ligatures w14:val="standardContextual"/>
              </w:rPr>
              <w:tab/>
            </w:r>
            <w:r w:rsidRPr="0072061A">
              <w:rPr>
                <w:rStyle w:val="Lienhypertexte"/>
                <w:noProof/>
              </w:rPr>
              <w:t>Charging your device</w:t>
            </w:r>
            <w:r>
              <w:rPr>
                <w:noProof/>
                <w:webHidden/>
              </w:rPr>
              <w:tab/>
            </w:r>
            <w:r>
              <w:rPr>
                <w:noProof/>
                <w:webHidden/>
              </w:rPr>
              <w:fldChar w:fldCharType="begin"/>
            </w:r>
            <w:r>
              <w:rPr>
                <w:noProof/>
                <w:webHidden/>
              </w:rPr>
              <w:instrText xml:space="preserve"> PAGEREF _Toc182574467 \h </w:instrText>
            </w:r>
            <w:r>
              <w:rPr>
                <w:noProof/>
                <w:webHidden/>
              </w:rPr>
            </w:r>
            <w:r>
              <w:rPr>
                <w:noProof/>
                <w:webHidden/>
              </w:rPr>
              <w:fldChar w:fldCharType="separate"/>
            </w:r>
            <w:r>
              <w:rPr>
                <w:noProof/>
                <w:webHidden/>
              </w:rPr>
              <w:t>15</w:t>
            </w:r>
            <w:r>
              <w:rPr>
                <w:noProof/>
                <w:webHidden/>
              </w:rPr>
              <w:fldChar w:fldCharType="end"/>
            </w:r>
          </w:hyperlink>
        </w:p>
        <w:p w14:paraId="2FC76878" w14:textId="7BE7D7D0" w:rsidR="009546C8" w:rsidRDefault="009546C8">
          <w:pPr>
            <w:pStyle w:val="TM2"/>
            <w:rPr>
              <w:rFonts w:eastAsiaTheme="minorEastAsia"/>
              <w:noProof/>
              <w:kern w:val="2"/>
              <w:lang w:val="fr-CA" w:eastAsia="fr-CA"/>
              <w14:ligatures w14:val="standardContextual"/>
            </w:rPr>
          </w:pPr>
          <w:hyperlink w:anchor="_Toc182574468" w:history="1">
            <w:r w:rsidRPr="0072061A">
              <w:rPr>
                <w:rStyle w:val="Lienhypertexte"/>
                <w:noProof/>
              </w:rPr>
              <w:t>1.4.</w:t>
            </w:r>
            <w:r>
              <w:rPr>
                <w:rFonts w:eastAsiaTheme="minorEastAsia"/>
                <w:noProof/>
                <w:kern w:val="2"/>
                <w:lang w:val="fr-CA" w:eastAsia="fr-CA"/>
                <w14:ligatures w14:val="standardContextual"/>
              </w:rPr>
              <w:tab/>
            </w:r>
            <w:r w:rsidRPr="0072061A">
              <w:rPr>
                <w:rStyle w:val="Lienhypertexte"/>
                <w:noProof/>
              </w:rPr>
              <w:t>Powering On and Off</w:t>
            </w:r>
            <w:r>
              <w:rPr>
                <w:noProof/>
                <w:webHidden/>
              </w:rPr>
              <w:tab/>
            </w:r>
            <w:r>
              <w:rPr>
                <w:noProof/>
                <w:webHidden/>
              </w:rPr>
              <w:fldChar w:fldCharType="begin"/>
            </w:r>
            <w:r>
              <w:rPr>
                <w:noProof/>
                <w:webHidden/>
              </w:rPr>
              <w:instrText xml:space="preserve"> PAGEREF _Toc182574468 \h </w:instrText>
            </w:r>
            <w:r>
              <w:rPr>
                <w:noProof/>
                <w:webHidden/>
              </w:rPr>
            </w:r>
            <w:r>
              <w:rPr>
                <w:noProof/>
                <w:webHidden/>
              </w:rPr>
              <w:fldChar w:fldCharType="separate"/>
            </w:r>
            <w:r>
              <w:rPr>
                <w:noProof/>
                <w:webHidden/>
              </w:rPr>
              <w:t>15</w:t>
            </w:r>
            <w:r>
              <w:rPr>
                <w:noProof/>
                <w:webHidden/>
              </w:rPr>
              <w:fldChar w:fldCharType="end"/>
            </w:r>
          </w:hyperlink>
        </w:p>
        <w:p w14:paraId="0FFF9A4A" w14:textId="2928FB22" w:rsidR="009546C8" w:rsidRDefault="009546C8">
          <w:pPr>
            <w:pStyle w:val="TM2"/>
            <w:rPr>
              <w:rFonts w:eastAsiaTheme="minorEastAsia"/>
              <w:noProof/>
              <w:kern w:val="2"/>
              <w:lang w:val="fr-CA" w:eastAsia="fr-CA"/>
              <w14:ligatures w14:val="standardContextual"/>
            </w:rPr>
          </w:pPr>
          <w:hyperlink w:anchor="_Toc182574469" w:history="1">
            <w:r w:rsidRPr="0072061A">
              <w:rPr>
                <w:rStyle w:val="Lienhypertexte"/>
                <w:noProof/>
              </w:rPr>
              <w:t>1.5.</w:t>
            </w:r>
            <w:r>
              <w:rPr>
                <w:rFonts w:eastAsiaTheme="minorEastAsia"/>
                <w:noProof/>
                <w:kern w:val="2"/>
                <w:lang w:val="fr-CA" w:eastAsia="fr-CA"/>
                <w14:ligatures w14:val="standardContextual"/>
              </w:rPr>
              <w:tab/>
            </w:r>
            <w:r w:rsidRPr="0072061A">
              <w:rPr>
                <w:rStyle w:val="Lienhypertexte"/>
                <w:noProof/>
              </w:rPr>
              <w:t>Adjusting the Sleep Mode and auto power off</w:t>
            </w:r>
            <w:r>
              <w:rPr>
                <w:noProof/>
                <w:webHidden/>
              </w:rPr>
              <w:tab/>
            </w:r>
            <w:r>
              <w:rPr>
                <w:noProof/>
                <w:webHidden/>
              </w:rPr>
              <w:fldChar w:fldCharType="begin"/>
            </w:r>
            <w:r>
              <w:rPr>
                <w:noProof/>
                <w:webHidden/>
              </w:rPr>
              <w:instrText xml:space="preserve"> PAGEREF _Toc182574469 \h </w:instrText>
            </w:r>
            <w:r>
              <w:rPr>
                <w:noProof/>
                <w:webHidden/>
              </w:rPr>
            </w:r>
            <w:r>
              <w:rPr>
                <w:noProof/>
                <w:webHidden/>
              </w:rPr>
              <w:fldChar w:fldCharType="separate"/>
            </w:r>
            <w:r>
              <w:rPr>
                <w:noProof/>
                <w:webHidden/>
              </w:rPr>
              <w:t>16</w:t>
            </w:r>
            <w:r>
              <w:rPr>
                <w:noProof/>
                <w:webHidden/>
              </w:rPr>
              <w:fldChar w:fldCharType="end"/>
            </w:r>
          </w:hyperlink>
        </w:p>
        <w:p w14:paraId="5BCEC26D" w14:textId="043828D0" w:rsidR="009546C8" w:rsidRDefault="009546C8">
          <w:pPr>
            <w:pStyle w:val="TM3"/>
            <w:rPr>
              <w:rFonts w:eastAsiaTheme="minorEastAsia"/>
              <w:noProof/>
              <w:kern w:val="2"/>
              <w:lang w:val="fr-CA" w:eastAsia="fr-CA"/>
              <w14:ligatures w14:val="standardContextual"/>
            </w:rPr>
          </w:pPr>
          <w:hyperlink w:anchor="_Toc182574470" w:history="1">
            <w:r w:rsidRPr="0072061A">
              <w:rPr>
                <w:rStyle w:val="Lienhypertexte"/>
                <w:noProof/>
              </w:rPr>
              <w:t>1.5.1.</w:t>
            </w:r>
            <w:r>
              <w:rPr>
                <w:rFonts w:eastAsiaTheme="minorEastAsia"/>
                <w:noProof/>
                <w:kern w:val="2"/>
                <w:lang w:val="fr-CA" w:eastAsia="fr-CA"/>
                <w14:ligatures w14:val="standardContextual"/>
              </w:rPr>
              <w:tab/>
            </w:r>
            <w:r w:rsidRPr="0072061A">
              <w:rPr>
                <w:rStyle w:val="Lienhypertexte"/>
                <w:noProof/>
              </w:rPr>
              <w:t>Adjusting the Sleep mode</w:t>
            </w:r>
            <w:r>
              <w:rPr>
                <w:noProof/>
                <w:webHidden/>
              </w:rPr>
              <w:tab/>
            </w:r>
            <w:r>
              <w:rPr>
                <w:noProof/>
                <w:webHidden/>
              </w:rPr>
              <w:fldChar w:fldCharType="begin"/>
            </w:r>
            <w:r>
              <w:rPr>
                <w:noProof/>
                <w:webHidden/>
              </w:rPr>
              <w:instrText xml:space="preserve"> PAGEREF _Toc182574470 \h </w:instrText>
            </w:r>
            <w:r>
              <w:rPr>
                <w:noProof/>
                <w:webHidden/>
              </w:rPr>
            </w:r>
            <w:r>
              <w:rPr>
                <w:noProof/>
                <w:webHidden/>
              </w:rPr>
              <w:fldChar w:fldCharType="separate"/>
            </w:r>
            <w:r>
              <w:rPr>
                <w:noProof/>
                <w:webHidden/>
              </w:rPr>
              <w:t>16</w:t>
            </w:r>
            <w:r>
              <w:rPr>
                <w:noProof/>
                <w:webHidden/>
              </w:rPr>
              <w:fldChar w:fldCharType="end"/>
            </w:r>
          </w:hyperlink>
        </w:p>
        <w:p w14:paraId="2605BC9F" w14:textId="783F900F" w:rsidR="009546C8" w:rsidRDefault="009546C8">
          <w:pPr>
            <w:pStyle w:val="TM3"/>
            <w:rPr>
              <w:rFonts w:eastAsiaTheme="minorEastAsia"/>
              <w:noProof/>
              <w:kern w:val="2"/>
              <w:lang w:val="fr-CA" w:eastAsia="fr-CA"/>
              <w14:ligatures w14:val="standardContextual"/>
            </w:rPr>
          </w:pPr>
          <w:hyperlink w:anchor="_Toc182574471" w:history="1">
            <w:r w:rsidRPr="0072061A">
              <w:rPr>
                <w:rStyle w:val="Lienhypertexte"/>
                <w:noProof/>
              </w:rPr>
              <w:t>1.5.2.</w:t>
            </w:r>
            <w:r>
              <w:rPr>
                <w:rFonts w:eastAsiaTheme="minorEastAsia"/>
                <w:noProof/>
                <w:kern w:val="2"/>
                <w:lang w:val="fr-CA" w:eastAsia="fr-CA"/>
                <w14:ligatures w14:val="standardContextual"/>
              </w:rPr>
              <w:tab/>
            </w:r>
            <w:r w:rsidRPr="0072061A">
              <w:rPr>
                <w:rStyle w:val="Lienhypertexte"/>
                <w:noProof/>
              </w:rPr>
              <w:t>Adjusting the auto power off</w:t>
            </w:r>
            <w:r>
              <w:rPr>
                <w:noProof/>
                <w:webHidden/>
              </w:rPr>
              <w:tab/>
            </w:r>
            <w:r>
              <w:rPr>
                <w:noProof/>
                <w:webHidden/>
              </w:rPr>
              <w:fldChar w:fldCharType="begin"/>
            </w:r>
            <w:r>
              <w:rPr>
                <w:noProof/>
                <w:webHidden/>
              </w:rPr>
              <w:instrText xml:space="preserve"> PAGEREF _Toc182574471 \h </w:instrText>
            </w:r>
            <w:r>
              <w:rPr>
                <w:noProof/>
                <w:webHidden/>
              </w:rPr>
            </w:r>
            <w:r>
              <w:rPr>
                <w:noProof/>
                <w:webHidden/>
              </w:rPr>
              <w:fldChar w:fldCharType="separate"/>
            </w:r>
            <w:r>
              <w:rPr>
                <w:noProof/>
                <w:webHidden/>
              </w:rPr>
              <w:t>16</w:t>
            </w:r>
            <w:r>
              <w:rPr>
                <w:noProof/>
                <w:webHidden/>
              </w:rPr>
              <w:fldChar w:fldCharType="end"/>
            </w:r>
          </w:hyperlink>
        </w:p>
        <w:p w14:paraId="4521DE40" w14:textId="102DD749" w:rsidR="009546C8" w:rsidRDefault="009546C8">
          <w:pPr>
            <w:pStyle w:val="TM2"/>
            <w:rPr>
              <w:rFonts w:eastAsiaTheme="minorEastAsia"/>
              <w:noProof/>
              <w:kern w:val="2"/>
              <w:lang w:val="fr-CA" w:eastAsia="fr-CA"/>
              <w14:ligatures w14:val="standardContextual"/>
            </w:rPr>
          </w:pPr>
          <w:hyperlink w:anchor="_Toc182574472" w:history="1">
            <w:r w:rsidRPr="0072061A">
              <w:rPr>
                <w:rStyle w:val="Lienhypertexte"/>
                <w:noProof/>
              </w:rPr>
              <w:t>1.6.</w:t>
            </w:r>
            <w:r>
              <w:rPr>
                <w:rFonts w:eastAsiaTheme="minorEastAsia"/>
                <w:noProof/>
                <w:kern w:val="2"/>
                <w:lang w:val="fr-CA" w:eastAsia="fr-CA"/>
                <w14:ligatures w14:val="standardContextual"/>
              </w:rPr>
              <w:tab/>
            </w:r>
            <w:r w:rsidRPr="0072061A">
              <w:rPr>
                <w:rStyle w:val="Lienhypertexte"/>
                <w:noProof/>
              </w:rPr>
              <w:t>About the About Menu</w:t>
            </w:r>
            <w:r>
              <w:rPr>
                <w:noProof/>
                <w:webHidden/>
              </w:rPr>
              <w:tab/>
            </w:r>
            <w:r>
              <w:rPr>
                <w:noProof/>
                <w:webHidden/>
              </w:rPr>
              <w:fldChar w:fldCharType="begin"/>
            </w:r>
            <w:r>
              <w:rPr>
                <w:noProof/>
                <w:webHidden/>
              </w:rPr>
              <w:instrText xml:space="preserve"> PAGEREF _Toc182574472 \h </w:instrText>
            </w:r>
            <w:r>
              <w:rPr>
                <w:noProof/>
                <w:webHidden/>
              </w:rPr>
            </w:r>
            <w:r>
              <w:rPr>
                <w:noProof/>
                <w:webHidden/>
              </w:rPr>
              <w:fldChar w:fldCharType="separate"/>
            </w:r>
            <w:r>
              <w:rPr>
                <w:noProof/>
                <w:webHidden/>
              </w:rPr>
              <w:t>17</w:t>
            </w:r>
            <w:r>
              <w:rPr>
                <w:noProof/>
                <w:webHidden/>
              </w:rPr>
              <w:fldChar w:fldCharType="end"/>
            </w:r>
          </w:hyperlink>
        </w:p>
        <w:p w14:paraId="3F5829D2" w14:textId="612E1095" w:rsidR="009546C8" w:rsidRDefault="009546C8">
          <w:pPr>
            <w:pStyle w:val="TM2"/>
            <w:rPr>
              <w:rFonts w:eastAsiaTheme="minorEastAsia"/>
              <w:noProof/>
              <w:kern w:val="2"/>
              <w:lang w:val="fr-CA" w:eastAsia="fr-CA"/>
              <w14:ligatures w14:val="standardContextual"/>
            </w:rPr>
          </w:pPr>
          <w:hyperlink w:anchor="_Toc182574473" w:history="1">
            <w:r w:rsidRPr="0072061A">
              <w:rPr>
                <w:rStyle w:val="Lienhypertexte"/>
                <w:noProof/>
              </w:rPr>
              <w:t>1.7.</w:t>
            </w:r>
            <w:r>
              <w:rPr>
                <w:rFonts w:eastAsiaTheme="minorEastAsia"/>
                <w:noProof/>
                <w:kern w:val="2"/>
                <w:lang w:val="fr-CA" w:eastAsia="fr-CA"/>
                <w14:ligatures w14:val="standardContextual"/>
              </w:rPr>
              <w:tab/>
            </w:r>
            <w:r w:rsidRPr="0072061A">
              <w:rPr>
                <w:rStyle w:val="Lienhypertexte"/>
                <w:noProof/>
              </w:rPr>
              <w:t>Launching the Main Menu</w:t>
            </w:r>
            <w:r>
              <w:rPr>
                <w:noProof/>
                <w:webHidden/>
              </w:rPr>
              <w:tab/>
            </w:r>
            <w:r>
              <w:rPr>
                <w:noProof/>
                <w:webHidden/>
              </w:rPr>
              <w:fldChar w:fldCharType="begin"/>
            </w:r>
            <w:r>
              <w:rPr>
                <w:noProof/>
                <w:webHidden/>
              </w:rPr>
              <w:instrText xml:space="preserve"> PAGEREF _Toc182574473 \h </w:instrText>
            </w:r>
            <w:r>
              <w:rPr>
                <w:noProof/>
                <w:webHidden/>
              </w:rPr>
            </w:r>
            <w:r>
              <w:rPr>
                <w:noProof/>
                <w:webHidden/>
              </w:rPr>
              <w:fldChar w:fldCharType="separate"/>
            </w:r>
            <w:r>
              <w:rPr>
                <w:noProof/>
                <w:webHidden/>
              </w:rPr>
              <w:t>17</w:t>
            </w:r>
            <w:r>
              <w:rPr>
                <w:noProof/>
                <w:webHidden/>
              </w:rPr>
              <w:fldChar w:fldCharType="end"/>
            </w:r>
          </w:hyperlink>
        </w:p>
        <w:p w14:paraId="34493EB2" w14:textId="64D0F40F" w:rsidR="009546C8" w:rsidRDefault="009546C8">
          <w:pPr>
            <w:pStyle w:val="TM1"/>
            <w:rPr>
              <w:rFonts w:eastAsiaTheme="minorEastAsia"/>
              <w:noProof/>
              <w:kern w:val="2"/>
              <w:lang w:val="fr-CA" w:eastAsia="fr-CA"/>
              <w14:ligatures w14:val="standardContextual"/>
            </w:rPr>
          </w:pPr>
          <w:hyperlink w:anchor="_Toc182574474" w:history="1">
            <w:r w:rsidRPr="0072061A">
              <w:rPr>
                <w:rStyle w:val="Lienhypertexte"/>
                <w:noProof/>
              </w:rPr>
              <w:t>2.</w:t>
            </w:r>
            <w:r>
              <w:rPr>
                <w:rFonts w:eastAsiaTheme="minorEastAsia"/>
                <w:noProof/>
                <w:kern w:val="2"/>
                <w:lang w:val="fr-CA" w:eastAsia="fr-CA"/>
                <w14:ligatures w14:val="standardContextual"/>
              </w:rPr>
              <w:tab/>
            </w:r>
            <w:r w:rsidRPr="0072061A">
              <w:rPr>
                <w:rStyle w:val="Lienhypertexte"/>
                <w:noProof/>
              </w:rPr>
              <w:t>Navigating and Using Menus</w:t>
            </w:r>
            <w:r>
              <w:rPr>
                <w:noProof/>
                <w:webHidden/>
              </w:rPr>
              <w:tab/>
            </w:r>
            <w:r>
              <w:rPr>
                <w:noProof/>
                <w:webHidden/>
              </w:rPr>
              <w:fldChar w:fldCharType="begin"/>
            </w:r>
            <w:r>
              <w:rPr>
                <w:noProof/>
                <w:webHidden/>
              </w:rPr>
              <w:instrText xml:space="preserve"> PAGEREF _Toc182574474 \h </w:instrText>
            </w:r>
            <w:r>
              <w:rPr>
                <w:noProof/>
                <w:webHidden/>
              </w:rPr>
            </w:r>
            <w:r>
              <w:rPr>
                <w:noProof/>
                <w:webHidden/>
              </w:rPr>
              <w:fldChar w:fldCharType="separate"/>
            </w:r>
            <w:r>
              <w:rPr>
                <w:noProof/>
                <w:webHidden/>
              </w:rPr>
              <w:t>17</w:t>
            </w:r>
            <w:r>
              <w:rPr>
                <w:noProof/>
                <w:webHidden/>
              </w:rPr>
              <w:fldChar w:fldCharType="end"/>
            </w:r>
          </w:hyperlink>
        </w:p>
        <w:p w14:paraId="78F71198" w14:textId="23AFB1FD" w:rsidR="009546C8" w:rsidRDefault="009546C8">
          <w:pPr>
            <w:pStyle w:val="TM2"/>
            <w:rPr>
              <w:rFonts w:eastAsiaTheme="minorEastAsia"/>
              <w:noProof/>
              <w:kern w:val="2"/>
              <w:lang w:val="fr-CA" w:eastAsia="fr-CA"/>
              <w14:ligatures w14:val="standardContextual"/>
            </w:rPr>
          </w:pPr>
          <w:hyperlink w:anchor="_Toc182574475" w:history="1">
            <w:r w:rsidRPr="0072061A">
              <w:rPr>
                <w:rStyle w:val="Lienhypertexte"/>
                <w:noProof/>
              </w:rPr>
              <w:t>2.1.</w:t>
            </w:r>
            <w:r>
              <w:rPr>
                <w:rFonts w:eastAsiaTheme="minorEastAsia"/>
                <w:noProof/>
                <w:kern w:val="2"/>
                <w:lang w:val="fr-CA" w:eastAsia="fr-CA"/>
                <w14:ligatures w14:val="standardContextual"/>
              </w:rPr>
              <w:tab/>
            </w:r>
            <w:r w:rsidRPr="0072061A">
              <w:rPr>
                <w:rStyle w:val="Lienhypertexte"/>
                <w:noProof/>
              </w:rPr>
              <w:t>Navigating the Main Menu</w:t>
            </w:r>
            <w:r>
              <w:rPr>
                <w:noProof/>
                <w:webHidden/>
              </w:rPr>
              <w:tab/>
            </w:r>
            <w:r>
              <w:rPr>
                <w:noProof/>
                <w:webHidden/>
              </w:rPr>
              <w:fldChar w:fldCharType="begin"/>
            </w:r>
            <w:r>
              <w:rPr>
                <w:noProof/>
                <w:webHidden/>
              </w:rPr>
              <w:instrText xml:space="preserve"> PAGEREF _Toc182574475 \h </w:instrText>
            </w:r>
            <w:r>
              <w:rPr>
                <w:noProof/>
                <w:webHidden/>
              </w:rPr>
            </w:r>
            <w:r>
              <w:rPr>
                <w:noProof/>
                <w:webHidden/>
              </w:rPr>
              <w:fldChar w:fldCharType="separate"/>
            </w:r>
            <w:r>
              <w:rPr>
                <w:noProof/>
                <w:webHidden/>
              </w:rPr>
              <w:t>17</w:t>
            </w:r>
            <w:r>
              <w:rPr>
                <w:noProof/>
                <w:webHidden/>
              </w:rPr>
              <w:fldChar w:fldCharType="end"/>
            </w:r>
          </w:hyperlink>
        </w:p>
        <w:p w14:paraId="396AF9BE" w14:textId="441F7290" w:rsidR="009546C8" w:rsidRDefault="009546C8">
          <w:pPr>
            <w:pStyle w:val="TM2"/>
            <w:rPr>
              <w:rFonts w:eastAsiaTheme="minorEastAsia"/>
              <w:noProof/>
              <w:kern w:val="2"/>
              <w:lang w:val="fr-CA" w:eastAsia="fr-CA"/>
              <w14:ligatures w14:val="standardContextual"/>
            </w:rPr>
          </w:pPr>
          <w:hyperlink w:anchor="_Toc182574476" w:history="1">
            <w:r w:rsidRPr="0072061A">
              <w:rPr>
                <w:rStyle w:val="Lienhypertexte"/>
                <w:noProof/>
              </w:rPr>
              <w:t>2.2.</w:t>
            </w:r>
            <w:r>
              <w:rPr>
                <w:rFonts w:eastAsiaTheme="minorEastAsia"/>
                <w:noProof/>
                <w:kern w:val="2"/>
                <w:lang w:val="fr-CA" w:eastAsia="fr-CA"/>
                <w14:ligatures w14:val="standardContextual"/>
              </w:rPr>
              <w:tab/>
            </w:r>
            <w:r w:rsidRPr="0072061A">
              <w:rPr>
                <w:rStyle w:val="Lienhypertexte"/>
                <w:noProof/>
              </w:rPr>
              <w:t>Panning Text on the Braille Display</w:t>
            </w:r>
            <w:r>
              <w:rPr>
                <w:noProof/>
                <w:webHidden/>
              </w:rPr>
              <w:tab/>
            </w:r>
            <w:r>
              <w:rPr>
                <w:noProof/>
                <w:webHidden/>
              </w:rPr>
              <w:fldChar w:fldCharType="begin"/>
            </w:r>
            <w:r>
              <w:rPr>
                <w:noProof/>
                <w:webHidden/>
              </w:rPr>
              <w:instrText xml:space="preserve"> PAGEREF _Toc182574476 \h </w:instrText>
            </w:r>
            <w:r>
              <w:rPr>
                <w:noProof/>
                <w:webHidden/>
              </w:rPr>
            </w:r>
            <w:r>
              <w:rPr>
                <w:noProof/>
                <w:webHidden/>
              </w:rPr>
              <w:fldChar w:fldCharType="separate"/>
            </w:r>
            <w:r>
              <w:rPr>
                <w:noProof/>
                <w:webHidden/>
              </w:rPr>
              <w:t>18</w:t>
            </w:r>
            <w:r>
              <w:rPr>
                <w:noProof/>
                <w:webHidden/>
              </w:rPr>
              <w:fldChar w:fldCharType="end"/>
            </w:r>
          </w:hyperlink>
        </w:p>
        <w:p w14:paraId="57FBBBDF" w14:textId="14670C36" w:rsidR="009546C8" w:rsidRDefault="009546C8">
          <w:pPr>
            <w:pStyle w:val="TM2"/>
            <w:rPr>
              <w:rFonts w:eastAsiaTheme="minorEastAsia"/>
              <w:noProof/>
              <w:kern w:val="2"/>
              <w:lang w:val="fr-CA" w:eastAsia="fr-CA"/>
              <w14:ligatures w14:val="standardContextual"/>
            </w:rPr>
          </w:pPr>
          <w:hyperlink w:anchor="_Toc182574477" w:history="1">
            <w:r w:rsidRPr="0072061A">
              <w:rPr>
                <w:rStyle w:val="Lienhypertexte"/>
                <w:noProof/>
              </w:rPr>
              <w:t>2.3.</w:t>
            </w:r>
            <w:r>
              <w:rPr>
                <w:rFonts w:eastAsiaTheme="minorEastAsia"/>
                <w:noProof/>
                <w:kern w:val="2"/>
                <w:lang w:val="fr-CA" w:eastAsia="fr-CA"/>
                <w14:ligatures w14:val="standardContextual"/>
              </w:rPr>
              <w:tab/>
            </w:r>
            <w:r w:rsidRPr="0072061A">
              <w:rPr>
                <w:rStyle w:val="Lienhypertexte"/>
                <w:noProof/>
              </w:rPr>
              <w:t>Using the Context Menu for Additional Functions</w:t>
            </w:r>
            <w:r>
              <w:rPr>
                <w:noProof/>
                <w:webHidden/>
              </w:rPr>
              <w:tab/>
            </w:r>
            <w:r>
              <w:rPr>
                <w:noProof/>
                <w:webHidden/>
              </w:rPr>
              <w:fldChar w:fldCharType="begin"/>
            </w:r>
            <w:r>
              <w:rPr>
                <w:noProof/>
                <w:webHidden/>
              </w:rPr>
              <w:instrText xml:space="preserve"> PAGEREF _Toc182574477 \h </w:instrText>
            </w:r>
            <w:r>
              <w:rPr>
                <w:noProof/>
                <w:webHidden/>
              </w:rPr>
            </w:r>
            <w:r>
              <w:rPr>
                <w:noProof/>
                <w:webHidden/>
              </w:rPr>
              <w:fldChar w:fldCharType="separate"/>
            </w:r>
            <w:r>
              <w:rPr>
                <w:noProof/>
                <w:webHidden/>
              </w:rPr>
              <w:t>18</w:t>
            </w:r>
            <w:r>
              <w:rPr>
                <w:noProof/>
                <w:webHidden/>
              </w:rPr>
              <w:fldChar w:fldCharType="end"/>
            </w:r>
          </w:hyperlink>
        </w:p>
        <w:p w14:paraId="6F634FA6" w14:textId="279E5E45" w:rsidR="009546C8" w:rsidRDefault="009546C8">
          <w:pPr>
            <w:pStyle w:val="TM2"/>
            <w:rPr>
              <w:rFonts w:eastAsiaTheme="minorEastAsia"/>
              <w:noProof/>
              <w:kern w:val="2"/>
              <w:lang w:val="fr-CA" w:eastAsia="fr-CA"/>
              <w14:ligatures w14:val="standardContextual"/>
            </w:rPr>
          </w:pPr>
          <w:hyperlink w:anchor="_Toc182574478" w:history="1">
            <w:r w:rsidRPr="0072061A">
              <w:rPr>
                <w:rStyle w:val="Lienhypertexte"/>
                <w:noProof/>
              </w:rPr>
              <w:t>2.4.</w:t>
            </w:r>
            <w:r>
              <w:rPr>
                <w:rFonts w:eastAsiaTheme="minorEastAsia"/>
                <w:noProof/>
                <w:kern w:val="2"/>
                <w:lang w:val="fr-CA" w:eastAsia="fr-CA"/>
                <w14:ligatures w14:val="standardContextual"/>
              </w:rPr>
              <w:tab/>
            </w:r>
            <w:r w:rsidRPr="0072061A">
              <w:rPr>
                <w:rStyle w:val="Lienhypertexte"/>
                <w:noProof/>
              </w:rPr>
              <w:t>Navigating by First Letters of Words</w:t>
            </w:r>
            <w:r>
              <w:rPr>
                <w:noProof/>
                <w:webHidden/>
              </w:rPr>
              <w:tab/>
            </w:r>
            <w:r>
              <w:rPr>
                <w:noProof/>
                <w:webHidden/>
              </w:rPr>
              <w:fldChar w:fldCharType="begin"/>
            </w:r>
            <w:r>
              <w:rPr>
                <w:noProof/>
                <w:webHidden/>
              </w:rPr>
              <w:instrText xml:space="preserve"> PAGEREF _Toc182574478 \h </w:instrText>
            </w:r>
            <w:r>
              <w:rPr>
                <w:noProof/>
                <w:webHidden/>
              </w:rPr>
            </w:r>
            <w:r>
              <w:rPr>
                <w:noProof/>
                <w:webHidden/>
              </w:rPr>
              <w:fldChar w:fldCharType="separate"/>
            </w:r>
            <w:r>
              <w:rPr>
                <w:noProof/>
                <w:webHidden/>
              </w:rPr>
              <w:t>18</w:t>
            </w:r>
            <w:r>
              <w:rPr>
                <w:noProof/>
                <w:webHidden/>
              </w:rPr>
              <w:fldChar w:fldCharType="end"/>
            </w:r>
          </w:hyperlink>
        </w:p>
        <w:p w14:paraId="4FF373E3" w14:textId="7A7331B4" w:rsidR="009546C8" w:rsidRDefault="009546C8">
          <w:pPr>
            <w:pStyle w:val="TM2"/>
            <w:rPr>
              <w:rFonts w:eastAsiaTheme="minorEastAsia"/>
              <w:noProof/>
              <w:kern w:val="2"/>
              <w:lang w:val="fr-CA" w:eastAsia="fr-CA"/>
              <w14:ligatures w14:val="standardContextual"/>
            </w:rPr>
          </w:pPr>
          <w:hyperlink w:anchor="_Toc182574479" w:history="1">
            <w:r w:rsidRPr="0072061A">
              <w:rPr>
                <w:rStyle w:val="Lienhypertexte"/>
                <w:noProof/>
              </w:rPr>
              <w:t>2.5.</w:t>
            </w:r>
            <w:r>
              <w:rPr>
                <w:rFonts w:eastAsiaTheme="minorEastAsia"/>
                <w:noProof/>
                <w:kern w:val="2"/>
                <w:lang w:val="fr-CA" w:eastAsia="fr-CA"/>
                <w14:ligatures w14:val="standardContextual"/>
              </w:rPr>
              <w:tab/>
            </w:r>
            <w:r w:rsidRPr="0072061A">
              <w:rPr>
                <w:rStyle w:val="Lienhypertexte"/>
                <w:noProof/>
              </w:rPr>
              <w:t>Using Shortcuts/Key Combinations to Navigate</w:t>
            </w:r>
            <w:r>
              <w:rPr>
                <w:noProof/>
                <w:webHidden/>
              </w:rPr>
              <w:tab/>
            </w:r>
            <w:r>
              <w:rPr>
                <w:noProof/>
                <w:webHidden/>
              </w:rPr>
              <w:fldChar w:fldCharType="begin"/>
            </w:r>
            <w:r>
              <w:rPr>
                <w:noProof/>
                <w:webHidden/>
              </w:rPr>
              <w:instrText xml:space="preserve"> PAGEREF _Toc182574479 \h </w:instrText>
            </w:r>
            <w:r>
              <w:rPr>
                <w:noProof/>
                <w:webHidden/>
              </w:rPr>
            </w:r>
            <w:r>
              <w:rPr>
                <w:noProof/>
                <w:webHidden/>
              </w:rPr>
              <w:fldChar w:fldCharType="separate"/>
            </w:r>
            <w:r>
              <w:rPr>
                <w:noProof/>
                <w:webHidden/>
              </w:rPr>
              <w:t>19</w:t>
            </w:r>
            <w:r>
              <w:rPr>
                <w:noProof/>
                <w:webHidden/>
              </w:rPr>
              <w:fldChar w:fldCharType="end"/>
            </w:r>
          </w:hyperlink>
        </w:p>
        <w:p w14:paraId="49B1AA8C" w14:textId="6AE67EBD" w:rsidR="009546C8" w:rsidRDefault="009546C8">
          <w:pPr>
            <w:pStyle w:val="TM1"/>
            <w:rPr>
              <w:rFonts w:eastAsiaTheme="minorEastAsia"/>
              <w:noProof/>
              <w:kern w:val="2"/>
              <w:lang w:val="fr-CA" w:eastAsia="fr-CA"/>
              <w14:ligatures w14:val="standardContextual"/>
            </w:rPr>
          </w:pPr>
          <w:hyperlink w:anchor="_Toc182574480" w:history="1">
            <w:r w:rsidRPr="0072061A">
              <w:rPr>
                <w:rStyle w:val="Lienhypertexte"/>
                <w:noProof/>
              </w:rPr>
              <w:t>3.</w:t>
            </w:r>
            <w:r>
              <w:rPr>
                <w:rFonts w:eastAsiaTheme="minorEastAsia"/>
                <w:noProof/>
                <w:kern w:val="2"/>
                <w:lang w:val="fr-CA" w:eastAsia="fr-CA"/>
                <w14:ligatures w14:val="standardContextual"/>
              </w:rPr>
              <w:tab/>
            </w:r>
            <w:r w:rsidRPr="0072061A">
              <w:rPr>
                <w:rStyle w:val="Lienhypertexte"/>
                <w:noProof/>
              </w:rPr>
              <w:t>Connectivity</w:t>
            </w:r>
            <w:r>
              <w:rPr>
                <w:noProof/>
                <w:webHidden/>
              </w:rPr>
              <w:tab/>
            </w:r>
            <w:r>
              <w:rPr>
                <w:noProof/>
                <w:webHidden/>
              </w:rPr>
              <w:fldChar w:fldCharType="begin"/>
            </w:r>
            <w:r>
              <w:rPr>
                <w:noProof/>
                <w:webHidden/>
              </w:rPr>
              <w:instrText xml:space="preserve"> PAGEREF _Toc182574480 \h </w:instrText>
            </w:r>
            <w:r>
              <w:rPr>
                <w:noProof/>
                <w:webHidden/>
              </w:rPr>
            </w:r>
            <w:r>
              <w:rPr>
                <w:noProof/>
                <w:webHidden/>
              </w:rPr>
              <w:fldChar w:fldCharType="separate"/>
            </w:r>
            <w:r>
              <w:rPr>
                <w:noProof/>
                <w:webHidden/>
              </w:rPr>
              <w:t>20</w:t>
            </w:r>
            <w:r>
              <w:rPr>
                <w:noProof/>
                <w:webHidden/>
              </w:rPr>
              <w:fldChar w:fldCharType="end"/>
            </w:r>
          </w:hyperlink>
        </w:p>
        <w:p w14:paraId="3FE8A9F5" w14:textId="1156A93C" w:rsidR="009546C8" w:rsidRDefault="009546C8">
          <w:pPr>
            <w:pStyle w:val="TM2"/>
            <w:rPr>
              <w:rFonts w:eastAsiaTheme="minorEastAsia"/>
              <w:noProof/>
              <w:kern w:val="2"/>
              <w:lang w:val="fr-CA" w:eastAsia="fr-CA"/>
              <w14:ligatures w14:val="standardContextual"/>
            </w:rPr>
          </w:pPr>
          <w:hyperlink w:anchor="_Toc182574481" w:history="1">
            <w:r w:rsidRPr="0072061A">
              <w:rPr>
                <w:rStyle w:val="Lienhypertexte"/>
                <w:noProof/>
              </w:rPr>
              <w:t>3.1.</w:t>
            </w:r>
            <w:r>
              <w:rPr>
                <w:rFonts w:eastAsiaTheme="minorEastAsia"/>
                <w:noProof/>
                <w:kern w:val="2"/>
                <w:lang w:val="fr-CA" w:eastAsia="fr-CA"/>
                <w14:ligatures w14:val="standardContextual"/>
              </w:rPr>
              <w:tab/>
            </w:r>
            <w:r w:rsidRPr="0072061A">
              <w:rPr>
                <w:rStyle w:val="Lienhypertexte"/>
                <w:noProof/>
              </w:rPr>
              <w:t>Connecting your BI X Series to a Wi-Fi network</w:t>
            </w:r>
            <w:r>
              <w:rPr>
                <w:noProof/>
                <w:webHidden/>
              </w:rPr>
              <w:tab/>
            </w:r>
            <w:r>
              <w:rPr>
                <w:noProof/>
                <w:webHidden/>
              </w:rPr>
              <w:fldChar w:fldCharType="begin"/>
            </w:r>
            <w:r>
              <w:rPr>
                <w:noProof/>
                <w:webHidden/>
              </w:rPr>
              <w:instrText xml:space="preserve"> PAGEREF _Toc182574481 \h </w:instrText>
            </w:r>
            <w:r>
              <w:rPr>
                <w:noProof/>
                <w:webHidden/>
              </w:rPr>
            </w:r>
            <w:r>
              <w:rPr>
                <w:noProof/>
                <w:webHidden/>
              </w:rPr>
              <w:fldChar w:fldCharType="separate"/>
            </w:r>
            <w:r>
              <w:rPr>
                <w:noProof/>
                <w:webHidden/>
              </w:rPr>
              <w:t>20</w:t>
            </w:r>
            <w:r>
              <w:rPr>
                <w:noProof/>
                <w:webHidden/>
              </w:rPr>
              <w:fldChar w:fldCharType="end"/>
            </w:r>
          </w:hyperlink>
        </w:p>
        <w:p w14:paraId="5BCCE176" w14:textId="670068A7" w:rsidR="009546C8" w:rsidRDefault="009546C8">
          <w:pPr>
            <w:pStyle w:val="TM2"/>
            <w:rPr>
              <w:rFonts w:eastAsiaTheme="minorEastAsia"/>
              <w:noProof/>
              <w:kern w:val="2"/>
              <w:lang w:val="fr-CA" w:eastAsia="fr-CA"/>
              <w14:ligatures w14:val="standardContextual"/>
            </w:rPr>
          </w:pPr>
          <w:hyperlink w:anchor="_Toc182574482" w:history="1">
            <w:r w:rsidRPr="0072061A">
              <w:rPr>
                <w:rStyle w:val="Lienhypertexte"/>
                <w:bCs/>
                <w:noProof/>
              </w:rPr>
              <w:t>3.2.</w:t>
            </w:r>
            <w:r>
              <w:rPr>
                <w:rFonts w:eastAsiaTheme="minorEastAsia"/>
                <w:noProof/>
                <w:kern w:val="2"/>
                <w:lang w:val="fr-CA" w:eastAsia="fr-CA"/>
                <w14:ligatures w14:val="standardContextual"/>
              </w:rPr>
              <w:tab/>
            </w:r>
            <w:r w:rsidRPr="0072061A">
              <w:rPr>
                <w:rStyle w:val="Lienhypertexte"/>
                <w:bCs/>
                <w:noProof/>
              </w:rPr>
              <w:t>Connecting BI X Series to a Bluetooth device</w:t>
            </w:r>
            <w:r>
              <w:rPr>
                <w:noProof/>
                <w:webHidden/>
              </w:rPr>
              <w:tab/>
            </w:r>
            <w:r>
              <w:rPr>
                <w:noProof/>
                <w:webHidden/>
              </w:rPr>
              <w:fldChar w:fldCharType="begin"/>
            </w:r>
            <w:r>
              <w:rPr>
                <w:noProof/>
                <w:webHidden/>
              </w:rPr>
              <w:instrText xml:space="preserve"> PAGEREF _Toc182574482 \h </w:instrText>
            </w:r>
            <w:r>
              <w:rPr>
                <w:noProof/>
                <w:webHidden/>
              </w:rPr>
            </w:r>
            <w:r>
              <w:rPr>
                <w:noProof/>
                <w:webHidden/>
              </w:rPr>
              <w:fldChar w:fldCharType="separate"/>
            </w:r>
            <w:r>
              <w:rPr>
                <w:noProof/>
                <w:webHidden/>
              </w:rPr>
              <w:t>21</w:t>
            </w:r>
            <w:r>
              <w:rPr>
                <w:noProof/>
                <w:webHidden/>
              </w:rPr>
              <w:fldChar w:fldCharType="end"/>
            </w:r>
          </w:hyperlink>
        </w:p>
        <w:p w14:paraId="5DF25451" w14:textId="7EAA63F9" w:rsidR="009546C8" w:rsidRDefault="009546C8">
          <w:pPr>
            <w:pStyle w:val="TM3"/>
            <w:rPr>
              <w:rFonts w:eastAsiaTheme="minorEastAsia"/>
              <w:noProof/>
              <w:kern w:val="2"/>
              <w:lang w:val="fr-CA" w:eastAsia="fr-CA"/>
              <w14:ligatures w14:val="standardContextual"/>
            </w:rPr>
          </w:pPr>
          <w:hyperlink w:anchor="_Toc182574483" w:history="1">
            <w:r w:rsidRPr="0072061A">
              <w:rPr>
                <w:rStyle w:val="Lienhypertexte"/>
                <w:bCs/>
                <w:noProof/>
              </w:rPr>
              <w:t>3.2.1.</w:t>
            </w:r>
            <w:r>
              <w:rPr>
                <w:rFonts w:eastAsiaTheme="minorEastAsia"/>
                <w:noProof/>
                <w:kern w:val="2"/>
                <w:lang w:val="fr-CA" w:eastAsia="fr-CA"/>
                <w14:ligatures w14:val="standardContextual"/>
              </w:rPr>
              <w:tab/>
            </w:r>
            <w:r w:rsidRPr="0072061A">
              <w:rPr>
                <w:rStyle w:val="Lienhypertexte"/>
                <w:bCs/>
                <w:noProof/>
              </w:rPr>
              <w:t>Bluetooth audio devices menu</w:t>
            </w:r>
            <w:r>
              <w:rPr>
                <w:noProof/>
                <w:webHidden/>
              </w:rPr>
              <w:tab/>
            </w:r>
            <w:r>
              <w:rPr>
                <w:noProof/>
                <w:webHidden/>
              </w:rPr>
              <w:fldChar w:fldCharType="begin"/>
            </w:r>
            <w:r>
              <w:rPr>
                <w:noProof/>
                <w:webHidden/>
              </w:rPr>
              <w:instrText xml:space="preserve"> PAGEREF _Toc182574483 \h </w:instrText>
            </w:r>
            <w:r>
              <w:rPr>
                <w:noProof/>
                <w:webHidden/>
              </w:rPr>
            </w:r>
            <w:r>
              <w:rPr>
                <w:noProof/>
                <w:webHidden/>
              </w:rPr>
              <w:fldChar w:fldCharType="separate"/>
            </w:r>
            <w:r>
              <w:rPr>
                <w:noProof/>
                <w:webHidden/>
              </w:rPr>
              <w:t>22</w:t>
            </w:r>
            <w:r>
              <w:rPr>
                <w:noProof/>
                <w:webHidden/>
              </w:rPr>
              <w:fldChar w:fldCharType="end"/>
            </w:r>
          </w:hyperlink>
        </w:p>
        <w:p w14:paraId="34998935" w14:textId="7B320374" w:rsidR="009546C8" w:rsidRDefault="009546C8">
          <w:pPr>
            <w:pStyle w:val="TM1"/>
            <w:rPr>
              <w:rFonts w:eastAsiaTheme="minorEastAsia"/>
              <w:noProof/>
              <w:kern w:val="2"/>
              <w:lang w:val="fr-CA" w:eastAsia="fr-CA"/>
              <w14:ligatures w14:val="standardContextual"/>
            </w:rPr>
          </w:pPr>
          <w:hyperlink w:anchor="_Toc182574484" w:history="1">
            <w:r w:rsidRPr="0072061A">
              <w:rPr>
                <w:rStyle w:val="Lienhypertexte"/>
                <w:noProof/>
              </w:rPr>
              <w:t>4.</w:t>
            </w:r>
            <w:r>
              <w:rPr>
                <w:rFonts w:eastAsiaTheme="minorEastAsia"/>
                <w:noProof/>
                <w:kern w:val="2"/>
                <w:lang w:val="fr-CA" w:eastAsia="fr-CA"/>
                <w14:ligatures w14:val="standardContextual"/>
              </w:rPr>
              <w:tab/>
            </w:r>
            <w:r w:rsidRPr="0072061A">
              <w:rPr>
                <w:rStyle w:val="Lienhypertexte"/>
                <w:noProof/>
              </w:rPr>
              <w:t>Using the KeyPad Application</w:t>
            </w:r>
            <w:r>
              <w:rPr>
                <w:noProof/>
                <w:webHidden/>
              </w:rPr>
              <w:tab/>
            </w:r>
            <w:r>
              <w:rPr>
                <w:noProof/>
                <w:webHidden/>
              </w:rPr>
              <w:fldChar w:fldCharType="begin"/>
            </w:r>
            <w:r>
              <w:rPr>
                <w:noProof/>
                <w:webHidden/>
              </w:rPr>
              <w:instrText xml:space="preserve"> PAGEREF _Toc182574484 \h </w:instrText>
            </w:r>
            <w:r>
              <w:rPr>
                <w:noProof/>
                <w:webHidden/>
              </w:rPr>
            </w:r>
            <w:r>
              <w:rPr>
                <w:noProof/>
                <w:webHidden/>
              </w:rPr>
              <w:fldChar w:fldCharType="separate"/>
            </w:r>
            <w:r>
              <w:rPr>
                <w:noProof/>
                <w:webHidden/>
              </w:rPr>
              <w:t>22</w:t>
            </w:r>
            <w:r>
              <w:rPr>
                <w:noProof/>
                <w:webHidden/>
              </w:rPr>
              <w:fldChar w:fldCharType="end"/>
            </w:r>
          </w:hyperlink>
        </w:p>
        <w:p w14:paraId="013191AC" w14:textId="2FAFEBF8" w:rsidR="009546C8" w:rsidRDefault="009546C8">
          <w:pPr>
            <w:pStyle w:val="TM2"/>
            <w:rPr>
              <w:rFonts w:eastAsiaTheme="minorEastAsia"/>
              <w:noProof/>
              <w:kern w:val="2"/>
              <w:lang w:val="fr-CA" w:eastAsia="fr-CA"/>
              <w14:ligatures w14:val="standardContextual"/>
            </w:rPr>
          </w:pPr>
          <w:hyperlink w:anchor="_Toc182574485" w:history="1">
            <w:r w:rsidRPr="0072061A">
              <w:rPr>
                <w:rStyle w:val="Lienhypertexte"/>
                <w:noProof/>
              </w:rPr>
              <w:t>4.1.</w:t>
            </w:r>
            <w:r>
              <w:rPr>
                <w:rFonts w:eastAsiaTheme="minorEastAsia"/>
                <w:noProof/>
                <w:kern w:val="2"/>
                <w:lang w:val="fr-CA" w:eastAsia="fr-CA"/>
                <w14:ligatures w14:val="standardContextual"/>
              </w:rPr>
              <w:tab/>
            </w:r>
            <w:r w:rsidRPr="0072061A">
              <w:rPr>
                <w:rStyle w:val="Lienhypertexte"/>
                <w:noProof/>
              </w:rPr>
              <w:t>Create a File</w:t>
            </w:r>
            <w:r>
              <w:rPr>
                <w:noProof/>
                <w:webHidden/>
              </w:rPr>
              <w:tab/>
            </w:r>
            <w:r>
              <w:rPr>
                <w:noProof/>
                <w:webHidden/>
              </w:rPr>
              <w:fldChar w:fldCharType="begin"/>
            </w:r>
            <w:r>
              <w:rPr>
                <w:noProof/>
                <w:webHidden/>
              </w:rPr>
              <w:instrText xml:space="preserve"> PAGEREF _Toc182574485 \h </w:instrText>
            </w:r>
            <w:r>
              <w:rPr>
                <w:noProof/>
                <w:webHidden/>
              </w:rPr>
            </w:r>
            <w:r>
              <w:rPr>
                <w:noProof/>
                <w:webHidden/>
              </w:rPr>
              <w:fldChar w:fldCharType="separate"/>
            </w:r>
            <w:r>
              <w:rPr>
                <w:noProof/>
                <w:webHidden/>
              </w:rPr>
              <w:t>22</w:t>
            </w:r>
            <w:r>
              <w:rPr>
                <w:noProof/>
                <w:webHidden/>
              </w:rPr>
              <w:fldChar w:fldCharType="end"/>
            </w:r>
          </w:hyperlink>
        </w:p>
        <w:p w14:paraId="65AE17AC" w14:textId="2ECC4E1F" w:rsidR="009546C8" w:rsidRDefault="009546C8">
          <w:pPr>
            <w:pStyle w:val="TM2"/>
            <w:rPr>
              <w:rFonts w:eastAsiaTheme="minorEastAsia"/>
              <w:noProof/>
              <w:kern w:val="2"/>
              <w:lang w:val="fr-CA" w:eastAsia="fr-CA"/>
              <w14:ligatures w14:val="standardContextual"/>
            </w:rPr>
          </w:pPr>
          <w:hyperlink w:anchor="_Toc182574486" w:history="1">
            <w:r w:rsidRPr="0072061A">
              <w:rPr>
                <w:rStyle w:val="Lienhypertexte"/>
                <w:noProof/>
              </w:rPr>
              <w:t>4.2.</w:t>
            </w:r>
            <w:r>
              <w:rPr>
                <w:rFonts w:eastAsiaTheme="minorEastAsia"/>
                <w:noProof/>
                <w:kern w:val="2"/>
                <w:lang w:val="fr-CA" w:eastAsia="fr-CA"/>
                <w14:ligatures w14:val="standardContextual"/>
              </w:rPr>
              <w:tab/>
            </w:r>
            <w:r w:rsidRPr="0072061A">
              <w:rPr>
                <w:rStyle w:val="Lienhypertexte"/>
                <w:noProof/>
              </w:rPr>
              <w:t>Open a File</w:t>
            </w:r>
            <w:r>
              <w:rPr>
                <w:noProof/>
                <w:webHidden/>
              </w:rPr>
              <w:tab/>
            </w:r>
            <w:r>
              <w:rPr>
                <w:noProof/>
                <w:webHidden/>
              </w:rPr>
              <w:fldChar w:fldCharType="begin"/>
            </w:r>
            <w:r>
              <w:rPr>
                <w:noProof/>
                <w:webHidden/>
              </w:rPr>
              <w:instrText xml:space="preserve"> PAGEREF _Toc182574486 \h </w:instrText>
            </w:r>
            <w:r>
              <w:rPr>
                <w:noProof/>
                <w:webHidden/>
              </w:rPr>
            </w:r>
            <w:r>
              <w:rPr>
                <w:noProof/>
                <w:webHidden/>
              </w:rPr>
              <w:fldChar w:fldCharType="separate"/>
            </w:r>
            <w:r>
              <w:rPr>
                <w:noProof/>
                <w:webHidden/>
              </w:rPr>
              <w:t>22</w:t>
            </w:r>
            <w:r>
              <w:rPr>
                <w:noProof/>
                <w:webHidden/>
              </w:rPr>
              <w:fldChar w:fldCharType="end"/>
            </w:r>
          </w:hyperlink>
        </w:p>
        <w:p w14:paraId="62CF176C" w14:textId="6E561645" w:rsidR="009546C8" w:rsidRDefault="009546C8">
          <w:pPr>
            <w:pStyle w:val="TM2"/>
            <w:rPr>
              <w:rFonts w:eastAsiaTheme="minorEastAsia"/>
              <w:noProof/>
              <w:kern w:val="2"/>
              <w:lang w:val="fr-CA" w:eastAsia="fr-CA"/>
              <w14:ligatures w14:val="standardContextual"/>
            </w:rPr>
          </w:pPr>
          <w:hyperlink w:anchor="_Toc182574487" w:history="1">
            <w:r w:rsidRPr="0072061A">
              <w:rPr>
                <w:rStyle w:val="Lienhypertexte"/>
                <w:noProof/>
              </w:rPr>
              <w:t>4.3.</w:t>
            </w:r>
            <w:r>
              <w:rPr>
                <w:rFonts w:eastAsiaTheme="minorEastAsia"/>
                <w:noProof/>
                <w:kern w:val="2"/>
                <w:lang w:val="fr-CA" w:eastAsia="fr-CA"/>
                <w14:ligatures w14:val="standardContextual"/>
              </w:rPr>
              <w:tab/>
            </w:r>
            <w:r w:rsidRPr="0072061A">
              <w:rPr>
                <w:rStyle w:val="Lienhypertexte"/>
                <w:noProof/>
              </w:rPr>
              <w:t>Recently Saved</w:t>
            </w:r>
            <w:r>
              <w:rPr>
                <w:noProof/>
                <w:webHidden/>
              </w:rPr>
              <w:tab/>
            </w:r>
            <w:r>
              <w:rPr>
                <w:noProof/>
                <w:webHidden/>
              </w:rPr>
              <w:fldChar w:fldCharType="begin"/>
            </w:r>
            <w:r>
              <w:rPr>
                <w:noProof/>
                <w:webHidden/>
              </w:rPr>
              <w:instrText xml:space="preserve"> PAGEREF _Toc182574487 \h </w:instrText>
            </w:r>
            <w:r>
              <w:rPr>
                <w:noProof/>
                <w:webHidden/>
              </w:rPr>
            </w:r>
            <w:r>
              <w:rPr>
                <w:noProof/>
                <w:webHidden/>
              </w:rPr>
              <w:fldChar w:fldCharType="separate"/>
            </w:r>
            <w:r>
              <w:rPr>
                <w:noProof/>
                <w:webHidden/>
              </w:rPr>
              <w:t>23</w:t>
            </w:r>
            <w:r>
              <w:rPr>
                <w:noProof/>
                <w:webHidden/>
              </w:rPr>
              <w:fldChar w:fldCharType="end"/>
            </w:r>
          </w:hyperlink>
        </w:p>
        <w:p w14:paraId="3DC26BCB" w14:textId="24644181" w:rsidR="009546C8" w:rsidRDefault="009546C8">
          <w:pPr>
            <w:pStyle w:val="TM2"/>
            <w:rPr>
              <w:rFonts w:eastAsiaTheme="minorEastAsia"/>
              <w:noProof/>
              <w:kern w:val="2"/>
              <w:lang w:val="fr-CA" w:eastAsia="fr-CA"/>
              <w14:ligatures w14:val="standardContextual"/>
            </w:rPr>
          </w:pPr>
          <w:hyperlink w:anchor="_Toc182574488" w:history="1">
            <w:r w:rsidRPr="0072061A">
              <w:rPr>
                <w:rStyle w:val="Lienhypertexte"/>
                <w:noProof/>
              </w:rPr>
              <w:t>4.4.</w:t>
            </w:r>
            <w:r>
              <w:rPr>
                <w:rFonts w:eastAsiaTheme="minorEastAsia"/>
                <w:noProof/>
                <w:kern w:val="2"/>
                <w:lang w:val="fr-CA" w:eastAsia="fr-CA"/>
                <w14:ligatures w14:val="standardContextual"/>
              </w:rPr>
              <w:tab/>
            </w:r>
            <w:r w:rsidRPr="0072061A">
              <w:rPr>
                <w:rStyle w:val="Lienhypertexte"/>
                <w:noProof/>
              </w:rPr>
              <w:t>Close a File</w:t>
            </w:r>
            <w:r>
              <w:rPr>
                <w:noProof/>
                <w:webHidden/>
              </w:rPr>
              <w:tab/>
            </w:r>
            <w:r>
              <w:rPr>
                <w:noProof/>
                <w:webHidden/>
              </w:rPr>
              <w:fldChar w:fldCharType="begin"/>
            </w:r>
            <w:r>
              <w:rPr>
                <w:noProof/>
                <w:webHidden/>
              </w:rPr>
              <w:instrText xml:space="preserve"> PAGEREF _Toc182574488 \h </w:instrText>
            </w:r>
            <w:r>
              <w:rPr>
                <w:noProof/>
                <w:webHidden/>
              </w:rPr>
            </w:r>
            <w:r>
              <w:rPr>
                <w:noProof/>
                <w:webHidden/>
              </w:rPr>
              <w:fldChar w:fldCharType="separate"/>
            </w:r>
            <w:r>
              <w:rPr>
                <w:noProof/>
                <w:webHidden/>
              </w:rPr>
              <w:t>23</w:t>
            </w:r>
            <w:r>
              <w:rPr>
                <w:noProof/>
                <w:webHidden/>
              </w:rPr>
              <w:fldChar w:fldCharType="end"/>
            </w:r>
          </w:hyperlink>
        </w:p>
        <w:p w14:paraId="66AE1140" w14:textId="3F998FD1" w:rsidR="009546C8" w:rsidRDefault="009546C8">
          <w:pPr>
            <w:pStyle w:val="TM2"/>
            <w:rPr>
              <w:rFonts w:eastAsiaTheme="minorEastAsia"/>
              <w:noProof/>
              <w:kern w:val="2"/>
              <w:lang w:val="fr-CA" w:eastAsia="fr-CA"/>
              <w14:ligatures w14:val="standardContextual"/>
            </w:rPr>
          </w:pPr>
          <w:hyperlink w:anchor="_Toc182574489" w:history="1">
            <w:r w:rsidRPr="0072061A">
              <w:rPr>
                <w:rStyle w:val="Lienhypertexte"/>
                <w:noProof/>
              </w:rPr>
              <w:t>4.5.</w:t>
            </w:r>
            <w:r>
              <w:rPr>
                <w:rFonts w:eastAsiaTheme="minorEastAsia"/>
                <w:noProof/>
                <w:kern w:val="2"/>
                <w:lang w:val="fr-CA" w:eastAsia="fr-CA"/>
                <w14:ligatures w14:val="standardContextual"/>
              </w:rPr>
              <w:tab/>
            </w:r>
            <w:r w:rsidRPr="0072061A">
              <w:rPr>
                <w:rStyle w:val="Lienhypertexte"/>
                <w:noProof/>
              </w:rPr>
              <w:t>Save a Text File</w:t>
            </w:r>
            <w:r>
              <w:rPr>
                <w:noProof/>
                <w:webHidden/>
              </w:rPr>
              <w:tab/>
            </w:r>
            <w:r>
              <w:rPr>
                <w:noProof/>
                <w:webHidden/>
              </w:rPr>
              <w:fldChar w:fldCharType="begin"/>
            </w:r>
            <w:r>
              <w:rPr>
                <w:noProof/>
                <w:webHidden/>
              </w:rPr>
              <w:instrText xml:space="preserve"> PAGEREF _Toc182574489 \h </w:instrText>
            </w:r>
            <w:r>
              <w:rPr>
                <w:noProof/>
                <w:webHidden/>
              </w:rPr>
            </w:r>
            <w:r>
              <w:rPr>
                <w:noProof/>
                <w:webHidden/>
              </w:rPr>
              <w:fldChar w:fldCharType="separate"/>
            </w:r>
            <w:r>
              <w:rPr>
                <w:noProof/>
                <w:webHidden/>
              </w:rPr>
              <w:t>23</w:t>
            </w:r>
            <w:r>
              <w:rPr>
                <w:noProof/>
                <w:webHidden/>
              </w:rPr>
              <w:fldChar w:fldCharType="end"/>
            </w:r>
          </w:hyperlink>
        </w:p>
        <w:p w14:paraId="3ED8C188" w14:textId="268C8CD8" w:rsidR="009546C8" w:rsidRDefault="009546C8">
          <w:pPr>
            <w:pStyle w:val="TM2"/>
            <w:rPr>
              <w:rFonts w:eastAsiaTheme="minorEastAsia"/>
              <w:noProof/>
              <w:kern w:val="2"/>
              <w:lang w:val="fr-CA" w:eastAsia="fr-CA"/>
              <w14:ligatures w14:val="standardContextual"/>
            </w:rPr>
          </w:pPr>
          <w:hyperlink w:anchor="_Toc182574490" w:history="1">
            <w:r w:rsidRPr="0072061A">
              <w:rPr>
                <w:rStyle w:val="Lienhypertexte"/>
                <w:noProof/>
              </w:rPr>
              <w:t>4.6.</w:t>
            </w:r>
            <w:r>
              <w:rPr>
                <w:rFonts w:eastAsiaTheme="minorEastAsia"/>
                <w:noProof/>
                <w:kern w:val="2"/>
                <w:lang w:val="fr-CA" w:eastAsia="fr-CA"/>
                <w14:ligatures w14:val="standardContextual"/>
              </w:rPr>
              <w:tab/>
            </w:r>
            <w:r w:rsidRPr="0072061A">
              <w:rPr>
                <w:rStyle w:val="Lienhypertexte"/>
                <w:noProof/>
              </w:rPr>
              <w:t>Auto Scrolling Through Written Text in the KeyPad</w:t>
            </w:r>
            <w:r>
              <w:rPr>
                <w:noProof/>
                <w:webHidden/>
              </w:rPr>
              <w:tab/>
            </w:r>
            <w:r>
              <w:rPr>
                <w:noProof/>
                <w:webHidden/>
              </w:rPr>
              <w:fldChar w:fldCharType="begin"/>
            </w:r>
            <w:r>
              <w:rPr>
                <w:noProof/>
                <w:webHidden/>
              </w:rPr>
              <w:instrText xml:space="preserve"> PAGEREF _Toc182574490 \h </w:instrText>
            </w:r>
            <w:r>
              <w:rPr>
                <w:noProof/>
                <w:webHidden/>
              </w:rPr>
            </w:r>
            <w:r>
              <w:rPr>
                <w:noProof/>
                <w:webHidden/>
              </w:rPr>
              <w:fldChar w:fldCharType="separate"/>
            </w:r>
            <w:r>
              <w:rPr>
                <w:noProof/>
                <w:webHidden/>
              </w:rPr>
              <w:t>23</w:t>
            </w:r>
            <w:r>
              <w:rPr>
                <w:noProof/>
                <w:webHidden/>
              </w:rPr>
              <w:fldChar w:fldCharType="end"/>
            </w:r>
          </w:hyperlink>
        </w:p>
        <w:p w14:paraId="1C854CDC" w14:textId="7D6CE77C" w:rsidR="009546C8" w:rsidRDefault="009546C8">
          <w:pPr>
            <w:pStyle w:val="TM3"/>
            <w:rPr>
              <w:rFonts w:eastAsiaTheme="minorEastAsia"/>
              <w:noProof/>
              <w:kern w:val="2"/>
              <w:lang w:val="fr-CA" w:eastAsia="fr-CA"/>
              <w14:ligatures w14:val="standardContextual"/>
            </w:rPr>
          </w:pPr>
          <w:hyperlink w:anchor="_Toc182574491" w:history="1">
            <w:r w:rsidRPr="0072061A">
              <w:rPr>
                <w:rStyle w:val="Lienhypertexte"/>
                <w:noProof/>
              </w:rPr>
              <w:t>4.6.1.</w:t>
            </w:r>
            <w:r>
              <w:rPr>
                <w:rFonts w:eastAsiaTheme="minorEastAsia"/>
                <w:noProof/>
                <w:kern w:val="2"/>
                <w:lang w:val="fr-CA" w:eastAsia="fr-CA"/>
                <w14:ligatures w14:val="standardContextual"/>
              </w:rPr>
              <w:tab/>
            </w:r>
            <w:r w:rsidRPr="0072061A">
              <w:rPr>
                <w:rStyle w:val="Lienhypertexte"/>
                <w:noProof/>
              </w:rPr>
              <w:t>Modifying Auto Scroll Speed</w:t>
            </w:r>
            <w:r>
              <w:rPr>
                <w:noProof/>
                <w:webHidden/>
              </w:rPr>
              <w:tab/>
            </w:r>
            <w:r>
              <w:rPr>
                <w:noProof/>
                <w:webHidden/>
              </w:rPr>
              <w:fldChar w:fldCharType="begin"/>
            </w:r>
            <w:r>
              <w:rPr>
                <w:noProof/>
                <w:webHidden/>
              </w:rPr>
              <w:instrText xml:space="preserve"> PAGEREF _Toc182574491 \h </w:instrText>
            </w:r>
            <w:r>
              <w:rPr>
                <w:noProof/>
                <w:webHidden/>
              </w:rPr>
            </w:r>
            <w:r>
              <w:rPr>
                <w:noProof/>
                <w:webHidden/>
              </w:rPr>
              <w:fldChar w:fldCharType="separate"/>
            </w:r>
            <w:r>
              <w:rPr>
                <w:noProof/>
                <w:webHidden/>
              </w:rPr>
              <w:t>23</w:t>
            </w:r>
            <w:r>
              <w:rPr>
                <w:noProof/>
                <w:webHidden/>
              </w:rPr>
              <w:fldChar w:fldCharType="end"/>
            </w:r>
          </w:hyperlink>
        </w:p>
        <w:p w14:paraId="40E24E37" w14:textId="38D8B5C6" w:rsidR="009546C8" w:rsidRDefault="009546C8">
          <w:pPr>
            <w:pStyle w:val="TM2"/>
            <w:rPr>
              <w:rFonts w:eastAsiaTheme="minorEastAsia"/>
              <w:noProof/>
              <w:kern w:val="2"/>
              <w:lang w:val="fr-CA" w:eastAsia="fr-CA"/>
              <w14:ligatures w14:val="standardContextual"/>
            </w:rPr>
          </w:pPr>
          <w:hyperlink w:anchor="_Toc182574492" w:history="1">
            <w:r w:rsidRPr="0072061A">
              <w:rPr>
                <w:rStyle w:val="Lienhypertexte"/>
                <w:noProof/>
              </w:rPr>
              <w:t>4.7.</w:t>
            </w:r>
            <w:r>
              <w:rPr>
                <w:rFonts w:eastAsiaTheme="minorEastAsia"/>
                <w:noProof/>
                <w:kern w:val="2"/>
                <w:lang w:val="fr-CA" w:eastAsia="fr-CA"/>
                <w14:ligatures w14:val="standardContextual"/>
              </w:rPr>
              <w:tab/>
            </w:r>
            <w:r w:rsidRPr="0072061A">
              <w:rPr>
                <w:rStyle w:val="Lienhypertexte"/>
                <w:noProof/>
              </w:rPr>
              <w:t>Finding Text in a File</w:t>
            </w:r>
            <w:r>
              <w:rPr>
                <w:noProof/>
                <w:webHidden/>
              </w:rPr>
              <w:tab/>
            </w:r>
            <w:r>
              <w:rPr>
                <w:noProof/>
                <w:webHidden/>
              </w:rPr>
              <w:fldChar w:fldCharType="begin"/>
            </w:r>
            <w:r>
              <w:rPr>
                <w:noProof/>
                <w:webHidden/>
              </w:rPr>
              <w:instrText xml:space="preserve"> PAGEREF _Toc182574492 \h </w:instrText>
            </w:r>
            <w:r>
              <w:rPr>
                <w:noProof/>
                <w:webHidden/>
              </w:rPr>
            </w:r>
            <w:r>
              <w:rPr>
                <w:noProof/>
                <w:webHidden/>
              </w:rPr>
              <w:fldChar w:fldCharType="separate"/>
            </w:r>
            <w:r>
              <w:rPr>
                <w:noProof/>
                <w:webHidden/>
              </w:rPr>
              <w:t>24</w:t>
            </w:r>
            <w:r>
              <w:rPr>
                <w:noProof/>
                <w:webHidden/>
              </w:rPr>
              <w:fldChar w:fldCharType="end"/>
            </w:r>
          </w:hyperlink>
        </w:p>
        <w:p w14:paraId="44DF79F5" w14:textId="29BAF2B2" w:rsidR="009546C8" w:rsidRDefault="009546C8">
          <w:pPr>
            <w:pStyle w:val="TM3"/>
            <w:rPr>
              <w:rFonts w:eastAsiaTheme="minorEastAsia"/>
              <w:noProof/>
              <w:kern w:val="2"/>
              <w:lang w:val="fr-CA" w:eastAsia="fr-CA"/>
              <w14:ligatures w14:val="standardContextual"/>
            </w:rPr>
          </w:pPr>
          <w:hyperlink w:anchor="_Toc182574493" w:history="1">
            <w:r w:rsidRPr="0072061A">
              <w:rPr>
                <w:rStyle w:val="Lienhypertexte"/>
                <w:noProof/>
              </w:rPr>
              <w:t>4.7.1.</w:t>
            </w:r>
            <w:r>
              <w:rPr>
                <w:rFonts w:eastAsiaTheme="minorEastAsia"/>
                <w:noProof/>
                <w:kern w:val="2"/>
                <w:lang w:val="fr-CA" w:eastAsia="fr-CA"/>
                <w14:ligatures w14:val="standardContextual"/>
              </w:rPr>
              <w:tab/>
            </w:r>
            <w:r w:rsidRPr="0072061A">
              <w:rPr>
                <w:rStyle w:val="Lienhypertexte"/>
                <w:noProof/>
              </w:rPr>
              <w:t>Finding and Replacing Text</w:t>
            </w:r>
            <w:r>
              <w:rPr>
                <w:noProof/>
                <w:webHidden/>
              </w:rPr>
              <w:tab/>
            </w:r>
            <w:r>
              <w:rPr>
                <w:noProof/>
                <w:webHidden/>
              </w:rPr>
              <w:fldChar w:fldCharType="begin"/>
            </w:r>
            <w:r>
              <w:rPr>
                <w:noProof/>
                <w:webHidden/>
              </w:rPr>
              <w:instrText xml:space="preserve"> PAGEREF _Toc182574493 \h </w:instrText>
            </w:r>
            <w:r>
              <w:rPr>
                <w:noProof/>
                <w:webHidden/>
              </w:rPr>
            </w:r>
            <w:r>
              <w:rPr>
                <w:noProof/>
                <w:webHidden/>
              </w:rPr>
              <w:fldChar w:fldCharType="separate"/>
            </w:r>
            <w:r>
              <w:rPr>
                <w:noProof/>
                <w:webHidden/>
              </w:rPr>
              <w:t>24</w:t>
            </w:r>
            <w:r>
              <w:rPr>
                <w:noProof/>
                <w:webHidden/>
              </w:rPr>
              <w:fldChar w:fldCharType="end"/>
            </w:r>
          </w:hyperlink>
        </w:p>
        <w:p w14:paraId="4C568E02" w14:textId="20EBB8C8" w:rsidR="009546C8" w:rsidRDefault="009546C8">
          <w:pPr>
            <w:pStyle w:val="TM2"/>
            <w:rPr>
              <w:rFonts w:eastAsiaTheme="minorEastAsia"/>
              <w:noProof/>
              <w:kern w:val="2"/>
              <w:lang w:val="fr-CA" w:eastAsia="fr-CA"/>
              <w14:ligatures w14:val="standardContextual"/>
            </w:rPr>
          </w:pPr>
          <w:hyperlink w:anchor="_Toc182574494" w:history="1">
            <w:r w:rsidRPr="0072061A">
              <w:rPr>
                <w:rStyle w:val="Lienhypertexte"/>
                <w:noProof/>
              </w:rPr>
              <w:t>4.8.</w:t>
            </w:r>
            <w:r>
              <w:rPr>
                <w:rFonts w:eastAsiaTheme="minorEastAsia"/>
                <w:noProof/>
                <w:kern w:val="2"/>
                <w:lang w:val="fr-CA" w:eastAsia="fr-CA"/>
                <w14:ligatures w14:val="standardContextual"/>
              </w:rPr>
              <w:tab/>
            </w:r>
            <w:r w:rsidRPr="0072061A">
              <w:rPr>
                <w:rStyle w:val="Lienhypertexte"/>
                <w:noProof/>
              </w:rPr>
              <w:t>Cutting, Copying, and Pasting Text</w:t>
            </w:r>
            <w:r>
              <w:rPr>
                <w:noProof/>
                <w:webHidden/>
              </w:rPr>
              <w:tab/>
            </w:r>
            <w:r>
              <w:rPr>
                <w:noProof/>
                <w:webHidden/>
              </w:rPr>
              <w:fldChar w:fldCharType="begin"/>
            </w:r>
            <w:r>
              <w:rPr>
                <w:noProof/>
                <w:webHidden/>
              </w:rPr>
              <w:instrText xml:space="preserve"> PAGEREF _Toc182574494 \h </w:instrText>
            </w:r>
            <w:r>
              <w:rPr>
                <w:noProof/>
                <w:webHidden/>
              </w:rPr>
            </w:r>
            <w:r>
              <w:rPr>
                <w:noProof/>
                <w:webHidden/>
              </w:rPr>
              <w:fldChar w:fldCharType="separate"/>
            </w:r>
            <w:r>
              <w:rPr>
                <w:noProof/>
                <w:webHidden/>
              </w:rPr>
              <w:t>24</w:t>
            </w:r>
            <w:r>
              <w:rPr>
                <w:noProof/>
                <w:webHidden/>
              </w:rPr>
              <w:fldChar w:fldCharType="end"/>
            </w:r>
          </w:hyperlink>
        </w:p>
        <w:p w14:paraId="2F92D30C" w14:textId="0322D8AB" w:rsidR="009546C8" w:rsidRDefault="009546C8">
          <w:pPr>
            <w:pStyle w:val="TM2"/>
            <w:rPr>
              <w:rFonts w:eastAsiaTheme="minorEastAsia"/>
              <w:noProof/>
              <w:kern w:val="2"/>
              <w:lang w:val="fr-CA" w:eastAsia="fr-CA"/>
              <w14:ligatures w14:val="standardContextual"/>
            </w:rPr>
          </w:pPr>
          <w:hyperlink w:anchor="_Toc182574495" w:history="1">
            <w:r w:rsidRPr="0072061A">
              <w:rPr>
                <w:rStyle w:val="Lienhypertexte"/>
                <w:noProof/>
              </w:rPr>
              <w:t>4.9.</w:t>
            </w:r>
            <w:r>
              <w:rPr>
                <w:rFonts w:eastAsiaTheme="minorEastAsia"/>
                <w:noProof/>
                <w:kern w:val="2"/>
                <w:lang w:val="fr-CA" w:eastAsia="fr-CA"/>
                <w14:ligatures w14:val="standardContextual"/>
              </w:rPr>
              <w:tab/>
            </w:r>
            <w:r w:rsidRPr="0072061A">
              <w:rPr>
                <w:rStyle w:val="Lienhypertexte"/>
                <w:noProof/>
              </w:rPr>
              <w:t>Search on Wikipedia, on Wiktionary and in WordNet</w:t>
            </w:r>
            <w:r>
              <w:rPr>
                <w:noProof/>
                <w:webHidden/>
              </w:rPr>
              <w:tab/>
            </w:r>
            <w:r>
              <w:rPr>
                <w:noProof/>
                <w:webHidden/>
              </w:rPr>
              <w:fldChar w:fldCharType="begin"/>
            </w:r>
            <w:r>
              <w:rPr>
                <w:noProof/>
                <w:webHidden/>
              </w:rPr>
              <w:instrText xml:space="preserve"> PAGEREF _Toc182574495 \h </w:instrText>
            </w:r>
            <w:r>
              <w:rPr>
                <w:noProof/>
                <w:webHidden/>
              </w:rPr>
            </w:r>
            <w:r>
              <w:rPr>
                <w:noProof/>
                <w:webHidden/>
              </w:rPr>
              <w:fldChar w:fldCharType="separate"/>
            </w:r>
            <w:r>
              <w:rPr>
                <w:noProof/>
                <w:webHidden/>
              </w:rPr>
              <w:t>25</w:t>
            </w:r>
            <w:r>
              <w:rPr>
                <w:noProof/>
                <w:webHidden/>
              </w:rPr>
              <w:fldChar w:fldCharType="end"/>
            </w:r>
          </w:hyperlink>
        </w:p>
        <w:p w14:paraId="2EB7318D" w14:textId="7FD24A33" w:rsidR="009546C8" w:rsidRDefault="009546C8">
          <w:pPr>
            <w:pStyle w:val="TM2"/>
            <w:rPr>
              <w:rFonts w:eastAsiaTheme="minorEastAsia"/>
              <w:noProof/>
              <w:kern w:val="2"/>
              <w:lang w:val="fr-CA" w:eastAsia="fr-CA"/>
              <w14:ligatures w14:val="standardContextual"/>
            </w:rPr>
          </w:pPr>
          <w:hyperlink w:anchor="_Toc182574496" w:history="1">
            <w:r w:rsidRPr="0072061A">
              <w:rPr>
                <w:rStyle w:val="Lienhypertexte"/>
                <w:noProof/>
              </w:rPr>
              <w:t>4.10.</w:t>
            </w:r>
            <w:r>
              <w:rPr>
                <w:rFonts w:eastAsiaTheme="minorEastAsia"/>
                <w:noProof/>
                <w:kern w:val="2"/>
                <w:lang w:val="fr-CA" w:eastAsia="fr-CA"/>
                <w14:ligatures w14:val="standardContextual"/>
              </w:rPr>
              <w:tab/>
            </w:r>
            <w:r w:rsidRPr="0072061A">
              <w:rPr>
                <w:rStyle w:val="Lienhypertexte"/>
                <w:noProof/>
              </w:rPr>
              <w:t>Using the Read Mode</w:t>
            </w:r>
            <w:r>
              <w:rPr>
                <w:noProof/>
                <w:webHidden/>
              </w:rPr>
              <w:tab/>
            </w:r>
            <w:r>
              <w:rPr>
                <w:noProof/>
                <w:webHidden/>
              </w:rPr>
              <w:fldChar w:fldCharType="begin"/>
            </w:r>
            <w:r>
              <w:rPr>
                <w:noProof/>
                <w:webHidden/>
              </w:rPr>
              <w:instrText xml:space="preserve"> PAGEREF _Toc182574496 \h </w:instrText>
            </w:r>
            <w:r>
              <w:rPr>
                <w:noProof/>
                <w:webHidden/>
              </w:rPr>
            </w:r>
            <w:r>
              <w:rPr>
                <w:noProof/>
                <w:webHidden/>
              </w:rPr>
              <w:fldChar w:fldCharType="separate"/>
            </w:r>
            <w:r>
              <w:rPr>
                <w:noProof/>
                <w:webHidden/>
              </w:rPr>
              <w:t>25</w:t>
            </w:r>
            <w:r>
              <w:rPr>
                <w:noProof/>
                <w:webHidden/>
              </w:rPr>
              <w:fldChar w:fldCharType="end"/>
            </w:r>
          </w:hyperlink>
        </w:p>
        <w:p w14:paraId="44F4BEEC" w14:textId="35DBF31A" w:rsidR="009546C8" w:rsidRDefault="009546C8">
          <w:pPr>
            <w:pStyle w:val="TM2"/>
            <w:rPr>
              <w:rFonts w:eastAsiaTheme="minorEastAsia"/>
              <w:noProof/>
              <w:kern w:val="2"/>
              <w:lang w:val="fr-CA" w:eastAsia="fr-CA"/>
              <w14:ligatures w14:val="standardContextual"/>
            </w:rPr>
          </w:pPr>
          <w:hyperlink w:anchor="_Toc182574497" w:history="1">
            <w:r w:rsidRPr="0072061A">
              <w:rPr>
                <w:rStyle w:val="Lienhypertexte"/>
                <w:noProof/>
              </w:rPr>
              <w:t>4.11.</w:t>
            </w:r>
            <w:r>
              <w:rPr>
                <w:rFonts w:eastAsiaTheme="minorEastAsia"/>
                <w:noProof/>
                <w:kern w:val="2"/>
                <w:lang w:val="fr-CA" w:eastAsia="fr-CA"/>
                <w14:ligatures w14:val="standardContextual"/>
              </w:rPr>
              <w:tab/>
            </w:r>
            <w:r w:rsidRPr="0072061A">
              <w:rPr>
                <w:rStyle w:val="Lienhypertexte"/>
                <w:noProof/>
              </w:rPr>
              <w:t>Inserting Date and Time</w:t>
            </w:r>
            <w:r>
              <w:rPr>
                <w:noProof/>
                <w:webHidden/>
              </w:rPr>
              <w:tab/>
            </w:r>
            <w:r>
              <w:rPr>
                <w:noProof/>
                <w:webHidden/>
              </w:rPr>
              <w:fldChar w:fldCharType="begin"/>
            </w:r>
            <w:r>
              <w:rPr>
                <w:noProof/>
                <w:webHidden/>
              </w:rPr>
              <w:instrText xml:space="preserve"> PAGEREF _Toc182574497 \h </w:instrText>
            </w:r>
            <w:r>
              <w:rPr>
                <w:noProof/>
                <w:webHidden/>
              </w:rPr>
            </w:r>
            <w:r>
              <w:rPr>
                <w:noProof/>
                <w:webHidden/>
              </w:rPr>
              <w:fldChar w:fldCharType="separate"/>
            </w:r>
            <w:r>
              <w:rPr>
                <w:noProof/>
                <w:webHidden/>
              </w:rPr>
              <w:t>25</w:t>
            </w:r>
            <w:r>
              <w:rPr>
                <w:noProof/>
                <w:webHidden/>
              </w:rPr>
              <w:fldChar w:fldCharType="end"/>
            </w:r>
          </w:hyperlink>
        </w:p>
        <w:p w14:paraId="7C4D2F42" w14:textId="7ECEECD0" w:rsidR="009546C8" w:rsidRDefault="009546C8">
          <w:pPr>
            <w:pStyle w:val="TM2"/>
            <w:rPr>
              <w:rFonts w:eastAsiaTheme="minorEastAsia"/>
              <w:noProof/>
              <w:kern w:val="2"/>
              <w:lang w:val="fr-CA" w:eastAsia="fr-CA"/>
              <w14:ligatures w14:val="standardContextual"/>
            </w:rPr>
          </w:pPr>
          <w:hyperlink w:anchor="_Toc182574498" w:history="1">
            <w:r w:rsidRPr="0072061A">
              <w:rPr>
                <w:rStyle w:val="Lienhypertexte"/>
                <w:noProof/>
              </w:rPr>
              <w:t>4.12.</w:t>
            </w:r>
            <w:r>
              <w:rPr>
                <w:rFonts w:eastAsiaTheme="minorEastAsia"/>
                <w:noProof/>
                <w:kern w:val="2"/>
                <w:lang w:val="fr-CA" w:eastAsia="fr-CA"/>
                <w14:ligatures w14:val="standardContextual"/>
              </w:rPr>
              <w:tab/>
            </w:r>
            <w:r w:rsidRPr="0072061A">
              <w:rPr>
                <w:rStyle w:val="Lienhypertexte"/>
                <w:noProof/>
              </w:rPr>
              <w:t>Adding, Navigating, and Removing Bookmarks</w:t>
            </w:r>
            <w:r>
              <w:rPr>
                <w:noProof/>
                <w:webHidden/>
              </w:rPr>
              <w:tab/>
            </w:r>
            <w:r>
              <w:rPr>
                <w:noProof/>
                <w:webHidden/>
              </w:rPr>
              <w:fldChar w:fldCharType="begin"/>
            </w:r>
            <w:r>
              <w:rPr>
                <w:noProof/>
                <w:webHidden/>
              </w:rPr>
              <w:instrText xml:space="preserve"> PAGEREF _Toc182574498 \h </w:instrText>
            </w:r>
            <w:r>
              <w:rPr>
                <w:noProof/>
                <w:webHidden/>
              </w:rPr>
            </w:r>
            <w:r>
              <w:rPr>
                <w:noProof/>
                <w:webHidden/>
              </w:rPr>
              <w:fldChar w:fldCharType="separate"/>
            </w:r>
            <w:r>
              <w:rPr>
                <w:noProof/>
                <w:webHidden/>
              </w:rPr>
              <w:t>26</w:t>
            </w:r>
            <w:r>
              <w:rPr>
                <w:noProof/>
                <w:webHidden/>
              </w:rPr>
              <w:fldChar w:fldCharType="end"/>
            </w:r>
          </w:hyperlink>
        </w:p>
        <w:p w14:paraId="381AFAC7" w14:textId="4BD9D6D8" w:rsidR="009546C8" w:rsidRDefault="009546C8">
          <w:pPr>
            <w:pStyle w:val="TM3"/>
            <w:rPr>
              <w:rFonts w:eastAsiaTheme="minorEastAsia"/>
              <w:noProof/>
              <w:kern w:val="2"/>
              <w:lang w:val="fr-CA" w:eastAsia="fr-CA"/>
              <w14:ligatures w14:val="standardContextual"/>
            </w:rPr>
          </w:pPr>
          <w:hyperlink w:anchor="_Toc182574499" w:history="1">
            <w:r w:rsidRPr="0072061A">
              <w:rPr>
                <w:rStyle w:val="Lienhypertexte"/>
                <w:noProof/>
              </w:rPr>
              <w:t>4.12.1.</w:t>
            </w:r>
            <w:r>
              <w:rPr>
                <w:rFonts w:eastAsiaTheme="minorEastAsia"/>
                <w:noProof/>
                <w:kern w:val="2"/>
                <w:lang w:val="fr-CA" w:eastAsia="fr-CA"/>
                <w14:ligatures w14:val="standardContextual"/>
              </w:rPr>
              <w:tab/>
            </w:r>
            <w:r w:rsidRPr="0072061A">
              <w:rPr>
                <w:rStyle w:val="Lienhypertexte"/>
                <w:noProof/>
              </w:rPr>
              <w:t>Inserting a Bookmark</w:t>
            </w:r>
            <w:r>
              <w:rPr>
                <w:noProof/>
                <w:webHidden/>
              </w:rPr>
              <w:tab/>
            </w:r>
            <w:r>
              <w:rPr>
                <w:noProof/>
                <w:webHidden/>
              </w:rPr>
              <w:fldChar w:fldCharType="begin"/>
            </w:r>
            <w:r>
              <w:rPr>
                <w:noProof/>
                <w:webHidden/>
              </w:rPr>
              <w:instrText xml:space="preserve"> PAGEREF _Toc182574499 \h </w:instrText>
            </w:r>
            <w:r>
              <w:rPr>
                <w:noProof/>
                <w:webHidden/>
              </w:rPr>
            </w:r>
            <w:r>
              <w:rPr>
                <w:noProof/>
                <w:webHidden/>
              </w:rPr>
              <w:fldChar w:fldCharType="separate"/>
            </w:r>
            <w:r>
              <w:rPr>
                <w:noProof/>
                <w:webHidden/>
              </w:rPr>
              <w:t>26</w:t>
            </w:r>
            <w:r>
              <w:rPr>
                <w:noProof/>
                <w:webHidden/>
              </w:rPr>
              <w:fldChar w:fldCharType="end"/>
            </w:r>
          </w:hyperlink>
        </w:p>
        <w:p w14:paraId="7E136B3F" w14:textId="2D180C2E" w:rsidR="009546C8" w:rsidRDefault="009546C8">
          <w:pPr>
            <w:pStyle w:val="TM3"/>
            <w:rPr>
              <w:rFonts w:eastAsiaTheme="minorEastAsia"/>
              <w:noProof/>
              <w:kern w:val="2"/>
              <w:lang w:val="fr-CA" w:eastAsia="fr-CA"/>
              <w14:ligatures w14:val="standardContextual"/>
            </w:rPr>
          </w:pPr>
          <w:hyperlink w:anchor="_Toc182574500" w:history="1">
            <w:r w:rsidRPr="0072061A">
              <w:rPr>
                <w:rStyle w:val="Lienhypertexte"/>
                <w:noProof/>
              </w:rPr>
              <w:t>4.12.2.</w:t>
            </w:r>
            <w:r>
              <w:rPr>
                <w:rFonts w:eastAsiaTheme="minorEastAsia"/>
                <w:noProof/>
                <w:kern w:val="2"/>
                <w:lang w:val="fr-CA" w:eastAsia="fr-CA"/>
                <w14:ligatures w14:val="standardContextual"/>
              </w:rPr>
              <w:tab/>
            </w:r>
            <w:r w:rsidRPr="0072061A">
              <w:rPr>
                <w:rStyle w:val="Lienhypertexte"/>
                <w:noProof/>
              </w:rPr>
              <w:t>Navigating to Bookmarks</w:t>
            </w:r>
            <w:r>
              <w:rPr>
                <w:noProof/>
                <w:webHidden/>
              </w:rPr>
              <w:tab/>
            </w:r>
            <w:r>
              <w:rPr>
                <w:noProof/>
                <w:webHidden/>
              </w:rPr>
              <w:fldChar w:fldCharType="begin"/>
            </w:r>
            <w:r>
              <w:rPr>
                <w:noProof/>
                <w:webHidden/>
              </w:rPr>
              <w:instrText xml:space="preserve"> PAGEREF _Toc182574500 \h </w:instrText>
            </w:r>
            <w:r>
              <w:rPr>
                <w:noProof/>
                <w:webHidden/>
              </w:rPr>
            </w:r>
            <w:r>
              <w:rPr>
                <w:noProof/>
                <w:webHidden/>
              </w:rPr>
              <w:fldChar w:fldCharType="separate"/>
            </w:r>
            <w:r>
              <w:rPr>
                <w:noProof/>
                <w:webHidden/>
              </w:rPr>
              <w:t>26</w:t>
            </w:r>
            <w:r>
              <w:rPr>
                <w:noProof/>
                <w:webHidden/>
              </w:rPr>
              <w:fldChar w:fldCharType="end"/>
            </w:r>
          </w:hyperlink>
        </w:p>
        <w:p w14:paraId="4A06509D" w14:textId="07C671D0" w:rsidR="009546C8" w:rsidRDefault="009546C8">
          <w:pPr>
            <w:pStyle w:val="TM3"/>
            <w:rPr>
              <w:rFonts w:eastAsiaTheme="minorEastAsia"/>
              <w:noProof/>
              <w:kern w:val="2"/>
              <w:lang w:val="fr-CA" w:eastAsia="fr-CA"/>
              <w14:ligatures w14:val="standardContextual"/>
            </w:rPr>
          </w:pPr>
          <w:hyperlink w:anchor="_Toc182574501" w:history="1">
            <w:r w:rsidRPr="0072061A">
              <w:rPr>
                <w:rStyle w:val="Lienhypertexte"/>
                <w:noProof/>
                <w:lang w:val="en-CA"/>
              </w:rPr>
              <w:t>4.12.3.</w:t>
            </w:r>
            <w:r>
              <w:rPr>
                <w:rFonts w:eastAsiaTheme="minorEastAsia"/>
                <w:noProof/>
                <w:kern w:val="2"/>
                <w:lang w:val="fr-CA" w:eastAsia="fr-CA"/>
                <w14:ligatures w14:val="standardContextual"/>
              </w:rPr>
              <w:tab/>
            </w:r>
            <w:r w:rsidRPr="0072061A">
              <w:rPr>
                <w:rStyle w:val="Lienhypertexte"/>
                <w:noProof/>
              </w:rPr>
              <w:t>Removing</w:t>
            </w:r>
            <w:r w:rsidRPr="0072061A">
              <w:rPr>
                <w:rStyle w:val="Lienhypertexte"/>
                <w:noProof/>
                <w:lang w:val="en-CA"/>
              </w:rPr>
              <w:t xml:space="preserve"> Bookmarks</w:t>
            </w:r>
            <w:r>
              <w:rPr>
                <w:noProof/>
                <w:webHidden/>
              </w:rPr>
              <w:tab/>
            </w:r>
            <w:r>
              <w:rPr>
                <w:noProof/>
                <w:webHidden/>
              </w:rPr>
              <w:fldChar w:fldCharType="begin"/>
            </w:r>
            <w:r>
              <w:rPr>
                <w:noProof/>
                <w:webHidden/>
              </w:rPr>
              <w:instrText xml:space="preserve"> PAGEREF _Toc182574501 \h </w:instrText>
            </w:r>
            <w:r>
              <w:rPr>
                <w:noProof/>
                <w:webHidden/>
              </w:rPr>
            </w:r>
            <w:r>
              <w:rPr>
                <w:noProof/>
                <w:webHidden/>
              </w:rPr>
              <w:fldChar w:fldCharType="separate"/>
            </w:r>
            <w:r>
              <w:rPr>
                <w:noProof/>
                <w:webHidden/>
              </w:rPr>
              <w:t>26</w:t>
            </w:r>
            <w:r>
              <w:rPr>
                <w:noProof/>
                <w:webHidden/>
              </w:rPr>
              <w:fldChar w:fldCharType="end"/>
            </w:r>
          </w:hyperlink>
        </w:p>
        <w:p w14:paraId="6F4F7345" w14:textId="342C75DD" w:rsidR="009546C8" w:rsidRDefault="009546C8">
          <w:pPr>
            <w:pStyle w:val="TM2"/>
            <w:rPr>
              <w:rFonts w:eastAsiaTheme="minorEastAsia"/>
              <w:noProof/>
              <w:kern w:val="2"/>
              <w:lang w:val="fr-CA" w:eastAsia="fr-CA"/>
              <w14:ligatures w14:val="standardContextual"/>
            </w:rPr>
          </w:pPr>
          <w:hyperlink w:anchor="_Toc182574502" w:history="1">
            <w:r w:rsidRPr="0072061A">
              <w:rPr>
                <w:rStyle w:val="Lienhypertexte"/>
                <w:noProof/>
              </w:rPr>
              <w:t>4.13.</w:t>
            </w:r>
            <w:r>
              <w:rPr>
                <w:rFonts w:eastAsiaTheme="minorEastAsia"/>
                <w:noProof/>
                <w:kern w:val="2"/>
                <w:lang w:val="fr-CA" w:eastAsia="fr-CA"/>
                <w14:ligatures w14:val="standardContextual"/>
              </w:rPr>
              <w:tab/>
            </w:r>
            <w:r w:rsidRPr="0072061A">
              <w:rPr>
                <w:rStyle w:val="Lienhypertexte"/>
                <w:noProof/>
              </w:rPr>
              <w:t>Toggle text indicators</w:t>
            </w:r>
            <w:r>
              <w:rPr>
                <w:noProof/>
                <w:webHidden/>
              </w:rPr>
              <w:tab/>
            </w:r>
            <w:r>
              <w:rPr>
                <w:noProof/>
                <w:webHidden/>
              </w:rPr>
              <w:fldChar w:fldCharType="begin"/>
            </w:r>
            <w:r>
              <w:rPr>
                <w:noProof/>
                <w:webHidden/>
              </w:rPr>
              <w:instrText xml:space="preserve"> PAGEREF _Toc182574502 \h </w:instrText>
            </w:r>
            <w:r>
              <w:rPr>
                <w:noProof/>
                <w:webHidden/>
              </w:rPr>
            </w:r>
            <w:r>
              <w:rPr>
                <w:noProof/>
                <w:webHidden/>
              </w:rPr>
              <w:fldChar w:fldCharType="separate"/>
            </w:r>
            <w:r>
              <w:rPr>
                <w:noProof/>
                <w:webHidden/>
              </w:rPr>
              <w:t>27</w:t>
            </w:r>
            <w:r>
              <w:rPr>
                <w:noProof/>
                <w:webHidden/>
              </w:rPr>
              <w:fldChar w:fldCharType="end"/>
            </w:r>
          </w:hyperlink>
        </w:p>
        <w:p w14:paraId="56060EE8" w14:textId="2A7D3B75" w:rsidR="009546C8" w:rsidRDefault="009546C8">
          <w:pPr>
            <w:pStyle w:val="TM2"/>
            <w:rPr>
              <w:rFonts w:eastAsiaTheme="minorEastAsia"/>
              <w:noProof/>
              <w:kern w:val="2"/>
              <w:lang w:val="fr-CA" w:eastAsia="fr-CA"/>
              <w14:ligatures w14:val="standardContextual"/>
            </w:rPr>
          </w:pPr>
          <w:hyperlink w:anchor="_Toc182574503" w:history="1">
            <w:r w:rsidRPr="0072061A">
              <w:rPr>
                <w:rStyle w:val="Lienhypertexte"/>
                <w:noProof/>
              </w:rPr>
              <w:t>4.14.</w:t>
            </w:r>
            <w:r>
              <w:rPr>
                <w:rFonts w:eastAsiaTheme="minorEastAsia"/>
                <w:noProof/>
                <w:kern w:val="2"/>
                <w:lang w:val="fr-CA" w:eastAsia="fr-CA"/>
                <w14:ligatures w14:val="standardContextual"/>
              </w:rPr>
              <w:tab/>
            </w:r>
            <w:r w:rsidRPr="0072061A">
              <w:rPr>
                <w:rStyle w:val="Lienhypertexte"/>
                <w:noProof/>
              </w:rPr>
              <w:t>KeyPad Commands Table</w:t>
            </w:r>
            <w:r>
              <w:rPr>
                <w:noProof/>
                <w:webHidden/>
              </w:rPr>
              <w:tab/>
            </w:r>
            <w:r>
              <w:rPr>
                <w:noProof/>
                <w:webHidden/>
              </w:rPr>
              <w:fldChar w:fldCharType="begin"/>
            </w:r>
            <w:r>
              <w:rPr>
                <w:noProof/>
                <w:webHidden/>
              </w:rPr>
              <w:instrText xml:space="preserve"> PAGEREF _Toc182574503 \h </w:instrText>
            </w:r>
            <w:r>
              <w:rPr>
                <w:noProof/>
                <w:webHidden/>
              </w:rPr>
            </w:r>
            <w:r>
              <w:rPr>
                <w:noProof/>
                <w:webHidden/>
              </w:rPr>
              <w:fldChar w:fldCharType="separate"/>
            </w:r>
            <w:r>
              <w:rPr>
                <w:noProof/>
                <w:webHidden/>
              </w:rPr>
              <w:t>27</w:t>
            </w:r>
            <w:r>
              <w:rPr>
                <w:noProof/>
                <w:webHidden/>
              </w:rPr>
              <w:fldChar w:fldCharType="end"/>
            </w:r>
          </w:hyperlink>
        </w:p>
        <w:p w14:paraId="4176C966" w14:textId="6B7CE43F" w:rsidR="009546C8" w:rsidRDefault="009546C8">
          <w:pPr>
            <w:pStyle w:val="TM1"/>
            <w:rPr>
              <w:rFonts w:eastAsiaTheme="minorEastAsia"/>
              <w:noProof/>
              <w:kern w:val="2"/>
              <w:lang w:val="fr-CA" w:eastAsia="fr-CA"/>
              <w14:ligatures w14:val="standardContextual"/>
            </w:rPr>
          </w:pPr>
          <w:hyperlink w:anchor="_Toc182574504" w:history="1">
            <w:r w:rsidRPr="0072061A">
              <w:rPr>
                <w:rStyle w:val="Lienhypertexte"/>
                <w:noProof/>
              </w:rPr>
              <w:t>5.</w:t>
            </w:r>
            <w:r>
              <w:rPr>
                <w:rFonts w:eastAsiaTheme="minorEastAsia"/>
                <w:noProof/>
                <w:kern w:val="2"/>
                <w:lang w:val="fr-CA" w:eastAsia="fr-CA"/>
                <w14:ligatures w14:val="standardContextual"/>
              </w:rPr>
              <w:tab/>
            </w:r>
            <w:r w:rsidRPr="0072061A">
              <w:rPr>
                <w:rStyle w:val="Lienhypertexte"/>
                <w:noProof/>
              </w:rPr>
              <w:t>Using the KeyBrf Application</w:t>
            </w:r>
            <w:r>
              <w:rPr>
                <w:noProof/>
                <w:webHidden/>
              </w:rPr>
              <w:tab/>
            </w:r>
            <w:r>
              <w:rPr>
                <w:noProof/>
                <w:webHidden/>
              </w:rPr>
              <w:fldChar w:fldCharType="begin"/>
            </w:r>
            <w:r>
              <w:rPr>
                <w:noProof/>
                <w:webHidden/>
              </w:rPr>
              <w:instrText xml:space="preserve"> PAGEREF _Toc182574504 \h </w:instrText>
            </w:r>
            <w:r>
              <w:rPr>
                <w:noProof/>
                <w:webHidden/>
              </w:rPr>
            </w:r>
            <w:r>
              <w:rPr>
                <w:noProof/>
                <w:webHidden/>
              </w:rPr>
              <w:fldChar w:fldCharType="separate"/>
            </w:r>
            <w:r>
              <w:rPr>
                <w:noProof/>
                <w:webHidden/>
              </w:rPr>
              <w:t>28</w:t>
            </w:r>
            <w:r>
              <w:rPr>
                <w:noProof/>
                <w:webHidden/>
              </w:rPr>
              <w:fldChar w:fldCharType="end"/>
            </w:r>
          </w:hyperlink>
        </w:p>
        <w:p w14:paraId="05193635" w14:textId="625AB039" w:rsidR="009546C8" w:rsidRDefault="009546C8">
          <w:pPr>
            <w:pStyle w:val="TM2"/>
            <w:rPr>
              <w:rFonts w:eastAsiaTheme="minorEastAsia"/>
              <w:noProof/>
              <w:kern w:val="2"/>
              <w:lang w:val="fr-CA" w:eastAsia="fr-CA"/>
              <w14:ligatures w14:val="standardContextual"/>
            </w:rPr>
          </w:pPr>
          <w:hyperlink w:anchor="_Toc182574505" w:history="1">
            <w:r w:rsidRPr="0072061A">
              <w:rPr>
                <w:rStyle w:val="Lienhypertexte"/>
                <w:noProof/>
              </w:rPr>
              <w:t>5.1.</w:t>
            </w:r>
            <w:r>
              <w:rPr>
                <w:rFonts w:eastAsiaTheme="minorEastAsia"/>
                <w:noProof/>
                <w:kern w:val="2"/>
                <w:lang w:val="fr-CA" w:eastAsia="fr-CA"/>
                <w14:ligatures w14:val="standardContextual"/>
              </w:rPr>
              <w:tab/>
            </w:r>
            <w:r w:rsidRPr="0072061A">
              <w:rPr>
                <w:rStyle w:val="Lienhypertexte"/>
                <w:noProof/>
              </w:rPr>
              <w:t>Create a file</w:t>
            </w:r>
            <w:r>
              <w:rPr>
                <w:noProof/>
                <w:webHidden/>
              </w:rPr>
              <w:tab/>
            </w:r>
            <w:r>
              <w:rPr>
                <w:noProof/>
                <w:webHidden/>
              </w:rPr>
              <w:fldChar w:fldCharType="begin"/>
            </w:r>
            <w:r>
              <w:rPr>
                <w:noProof/>
                <w:webHidden/>
              </w:rPr>
              <w:instrText xml:space="preserve"> PAGEREF _Toc182574505 \h </w:instrText>
            </w:r>
            <w:r>
              <w:rPr>
                <w:noProof/>
                <w:webHidden/>
              </w:rPr>
            </w:r>
            <w:r>
              <w:rPr>
                <w:noProof/>
                <w:webHidden/>
              </w:rPr>
              <w:fldChar w:fldCharType="separate"/>
            </w:r>
            <w:r>
              <w:rPr>
                <w:noProof/>
                <w:webHidden/>
              </w:rPr>
              <w:t>29</w:t>
            </w:r>
            <w:r>
              <w:rPr>
                <w:noProof/>
                <w:webHidden/>
              </w:rPr>
              <w:fldChar w:fldCharType="end"/>
            </w:r>
          </w:hyperlink>
        </w:p>
        <w:p w14:paraId="3341552A" w14:textId="1BE358BD" w:rsidR="009546C8" w:rsidRDefault="009546C8">
          <w:pPr>
            <w:pStyle w:val="TM2"/>
            <w:rPr>
              <w:rFonts w:eastAsiaTheme="minorEastAsia"/>
              <w:noProof/>
              <w:kern w:val="2"/>
              <w:lang w:val="fr-CA" w:eastAsia="fr-CA"/>
              <w14:ligatures w14:val="standardContextual"/>
            </w:rPr>
          </w:pPr>
          <w:hyperlink w:anchor="_Toc182574506" w:history="1">
            <w:r w:rsidRPr="0072061A">
              <w:rPr>
                <w:rStyle w:val="Lienhypertexte"/>
                <w:noProof/>
              </w:rPr>
              <w:t>5.2.</w:t>
            </w:r>
            <w:r>
              <w:rPr>
                <w:rFonts w:eastAsiaTheme="minorEastAsia"/>
                <w:noProof/>
                <w:kern w:val="2"/>
                <w:lang w:val="fr-CA" w:eastAsia="fr-CA"/>
                <w14:ligatures w14:val="standardContextual"/>
              </w:rPr>
              <w:tab/>
            </w:r>
            <w:r w:rsidRPr="0072061A">
              <w:rPr>
                <w:rStyle w:val="Lienhypertexte"/>
                <w:noProof/>
              </w:rPr>
              <w:t>Open a file</w:t>
            </w:r>
            <w:r>
              <w:rPr>
                <w:noProof/>
                <w:webHidden/>
              </w:rPr>
              <w:tab/>
            </w:r>
            <w:r>
              <w:rPr>
                <w:noProof/>
                <w:webHidden/>
              </w:rPr>
              <w:fldChar w:fldCharType="begin"/>
            </w:r>
            <w:r>
              <w:rPr>
                <w:noProof/>
                <w:webHidden/>
              </w:rPr>
              <w:instrText xml:space="preserve"> PAGEREF _Toc182574506 \h </w:instrText>
            </w:r>
            <w:r>
              <w:rPr>
                <w:noProof/>
                <w:webHidden/>
              </w:rPr>
            </w:r>
            <w:r>
              <w:rPr>
                <w:noProof/>
                <w:webHidden/>
              </w:rPr>
              <w:fldChar w:fldCharType="separate"/>
            </w:r>
            <w:r>
              <w:rPr>
                <w:noProof/>
                <w:webHidden/>
              </w:rPr>
              <w:t>29</w:t>
            </w:r>
            <w:r>
              <w:rPr>
                <w:noProof/>
                <w:webHidden/>
              </w:rPr>
              <w:fldChar w:fldCharType="end"/>
            </w:r>
          </w:hyperlink>
        </w:p>
        <w:p w14:paraId="6C6CF1CA" w14:textId="47C41615" w:rsidR="009546C8" w:rsidRDefault="009546C8">
          <w:pPr>
            <w:pStyle w:val="TM2"/>
            <w:rPr>
              <w:rFonts w:eastAsiaTheme="minorEastAsia"/>
              <w:noProof/>
              <w:kern w:val="2"/>
              <w:lang w:val="fr-CA" w:eastAsia="fr-CA"/>
              <w14:ligatures w14:val="standardContextual"/>
            </w:rPr>
          </w:pPr>
          <w:hyperlink w:anchor="_Toc182574507" w:history="1">
            <w:r w:rsidRPr="0072061A">
              <w:rPr>
                <w:rStyle w:val="Lienhypertexte"/>
                <w:noProof/>
              </w:rPr>
              <w:t>5.3.</w:t>
            </w:r>
            <w:r>
              <w:rPr>
                <w:rFonts w:eastAsiaTheme="minorEastAsia"/>
                <w:noProof/>
                <w:kern w:val="2"/>
                <w:lang w:val="fr-CA" w:eastAsia="fr-CA"/>
                <w14:ligatures w14:val="standardContextual"/>
              </w:rPr>
              <w:tab/>
            </w:r>
            <w:r w:rsidRPr="0072061A">
              <w:rPr>
                <w:rStyle w:val="Lienhypertexte"/>
                <w:noProof/>
              </w:rPr>
              <w:t>Recently saved</w:t>
            </w:r>
            <w:r>
              <w:rPr>
                <w:noProof/>
                <w:webHidden/>
              </w:rPr>
              <w:tab/>
            </w:r>
            <w:r>
              <w:rPr>
                <w:noProof/>
                <w:webHidden/>
              </w:rPr>
              <w:fldChar w:fldCharType="begin"/>
            </w:r>
            <w:r>
              <w:rPr>
                <w:noProof/>
                <w:webHidden/>
              </w:rPr>
              <w:instrText xml:space="preserve"> PAGEREF _Toc182574507 \h </w:instrText>
            </w:r>
            <w:r>
              <w:rPr>
                <w:noProof/>
                <w:webHidden/>
              </w:rPr>
            </w:r>
            <w:r>
              <w:rPr>
                <w:noProof/>
                <w:webHidden/>
              </w:rPr>
              <w:fldChar w:fldCharType="separate"/>
            </w:r>
            <w:r>
              <w:rPr>
                <w:noProof/>
                <w:webHidden/>
              </w:rPr>
              <w:t>29</w:t>
            </w:r>
            <w:r>
              <w:rPr>
                <w:noProof/>
                <w:webHidden/>
              </w:rPr>
              <w:fldChar w:fldCharType="end"/>
            </w:r>
          </w:hyperlink>
        </w:p>
        <w:p w14:paraId="2A84C1CE" w14:textId="0DBE5FF8" w:rsidR="009546C8" w:rsidRDefault="009546C8">
          <w:pPr>
            <w:pStyle w:val="TM2"/>
            <w:rPr>
              <w:rFonts w:eastAsiaTheme="minorEastAsia"/>
              <w:noProof/>
              <w:kern w:val="2"/>
              <w:lang w:val="fr-CA" w:eastAsia="fr-CA"/>
              <w14:ligatures w14:val="standardContextual"/>
            </w:rPr>
          </w:pPr>
          <w:hyperlink w:anchor="_Toc182574508" w:history="1">
            <w:r w:rsidRPr="0072061A">
              <w:rPr>
                <w:rStyle w:val="Lienhypertexte"/>
                <w:noProof/>
              </w:rPr>
              <w:t>5.4.</w:t>
            </w:r>
            <w:r>
              <w:rPr>
                <w:rFonts w:eastAsiaTheme="minorEastAsia"/>
                <w:noProof/>
                <w:kern w:val="2"/>
                <w:lang w:val="fr-CA" w:eastAsia="fr-CA"/>
                <w14:ligatures w14:val="standardContextual"/>
              </w:rPr>
              <w:tab/>
            </w:r>
            <w:r w:rsidRPr="0072061A">
              <w:rPr>
                <w:rStyle w:val="Lienhypertexte"/>
                <w:noProof/>
              </w:rPr>
              <w:t>Close a file</w:t>
            </w:r>
            <w:r>
              <w:rPr>
                <w:noProof/>
                <w:webHidden/>
              </w:rPr>
              <w:tab/>
            </w:r>
            <w:r>
              <w:rPr>
                <w:noProof/>
                <w:webHidden/>
              </w:rPr>
              <w:fldChar w:fldCharType="begin"/>
            </w:r>
            <w:r>
              <w:rPr>
                <w:noProof/>
                <w:webHidden/>
              </w:rPr>
              <w:instrText xml:space="preserve"> PAGEREF _Toc182574508 \h </w:instrText>
            </w:r>
            <w:r>
              <w:rPr>
                <w:noProof/>
                <w:webHidden/>
              </w:rPr>
            </w:r>
            <w:r>
              <w:rPr>
                <w:noProof/>
                <w:webHidden/>
              </w:rPr>
              <w:fldChar w:fldCharType="separate"/>
            </w:r>
            <w:r>
              <w:rPr>
                <w:noProof/>
                <w:webHidden/>
              </w:rPr>
              <w:t>29</w:t>
            </w:r>
            <w:r>
              <w:rPr>
                <w:noProof/>
                <w:webHidden/>
              </w:rPr>
              <w:fldChar w:fldCharType="end"/>
            </w:r>
          </w:hyperlink>
        </w:p>
        <w:p w14:paraId="420BB335" w14:textId="2B9AEBD6" w:rsidR="009546C8" w:rsidRDefault="009546C8">
          <w:pPr>
            <w:pStyle w:val="TM2"/>
            <w:rPr>
              <w:rFonts w:eastAsiaTheme="minorEastAsia"/>
              <w:noProof/>
              <w:kern w:val="2"/>
              <w:lang w:val="fr-CA" w:eastAsia="fr-CA"/>
              <w14:ligatures w14:val="standardContextual"/>
            </w:rPr>
          </w:pPr>
          <w:hyperlink w:anchor="_Toc182574509" w:history="1">
            <w:r w:rsidRPr="0072061A">
              <w:rPr>
                <w:rStyle w:val="Lienhypertexte"/>
                <w:noProof/>
              </w:rPr>
              <w:t>5.5.</w:t>
            </w:r>
            <w:r>
              <w:rPr>
                <w:rFonts w:eastAsiaTheme="minorEastAsia"/>
                <w:noProof/>
                <w:kern w:val="2"/>
                <w:lang w:val="fr-CA" w:eastAsia="fr-CA"/>
                <w14:ligatures w14:val="standardContextual"/>
              </w:rPr>
              <w:tab/>
            </w:r>
            <w:r w:rsidRPr="0072061A">
              <w:rPr>
                <w:rStyle w:val="Lienhypertexte"/>
                <w:noProof/>
              </w:rPr>
              <w:t>Save a Braille file</w:t>
            </w:r>
            <w:r>
              <w:rPr>
                <w:noProof/>
                <w:webHidden/>
              </w:rPr>
              <w:tab/>
            </w:r>
            <w:r>
              <w:rPr>
                <w:noProof/>
                <w:webHidden/>
              </w:rPr>
              <w:fldChar w:fldCharType="begin"/>
            </w:r>
            <w:r>
              <w:rPr>
                <w:noProof/>
                <w:webHidden/>
              </w:rPr>
              <w:instrText xml:space="preserve"> PAGEREF _Toc182574509 \h </w:instrText>
            </w:r>
            <w:r>
              <w:rPr>
                <w:noProof/>
                <w:webHidden/>
              </w:rPr>
            </w:r>
            <w:r>
              <w:rPr>
                <w:noProof/>
                <w:webHidden/>
              </w:rPr>
              <w:fldChar w:fldCharType="separate"/>
            </w:r>
            <w:r>
              <w:rPr>
                <w:noProof/>
                <w:webHidden/>
              </w:rPr>
              <w:t>29</w:t>
            </w:r>
            <w:r>
              <w:rPr>
                <w:noProof/>
                <w:webHidden/>
              </w:rPr>
              <w:fldChar w:fldCharType="end"/>
            </w:r>
          </w:hyperlink>
        </w:p>
        <w:p w14:paraId="55E6DB02" w14:textId="5B0DCB73" w:rsidR="009546C8" w:rsidRDefault="009546C8">
          <w:pPr>
            <w:pStyle w:val="TM2"/>
            <w:rPr>
              <w:rFonts w:eastAsiaTheme="minorEastAsia"/>
              <w:noProof/>
              <w:kern w:val="2"/>
              <w:lang w:val="fr-CA" w:eastAsia="fr-CA"/>
              <w14:ligatures w14:val="standardContextual"/>
            </w:rPr>
          </w:pPr>
          <w:hyperlink w:anchor="_Toc182574510" w:history="1">
            <w:r w:rsidRPr="0072061A">
              <w:rPr>
                <w:rStyle w:val="Lienhypertexte"/>
                <w:noProof/>
              </w:rPr>
              <w:t>5.6.</w:t>
            </w:r>
            <w:r>
              <w:rPr>
                <w:rFonts w:eastAsiaTheme="minorEastAsia"/>
                <w:noProof/>
                <w:kern w:val="2"/>
                <w:lang w:val="fr-CA" w:eastAsia="fr-CA"/>
                <w14:ligatures w14:val="standardContextual"/>
              </w:rPr>
              <w:tab/>
            </w:r>
            <w:r w:rsidRPr="0072061A">
              <w:rPr>
                <w:rStyle w:val="Lienhypertexte"/>
                <w:noProof/>
              </w:rPr>
              <w:t>Export a Braille file to Text</w:t>
            </w:r>
            <w:r>
              <w:rPr>
                <w:noProof/>
                <w:webHidden/>
              </w:rPr>
              <w:tab/>
            </w:r>
            <w:r>
              <w:rPr>
                <w:noProof/>
                <w:webHidden/>
              </w:rPr>
              <w:fldChar w:fldCharType="begin"/>
            </w:r>
            <w:r>
              <w:rPr>
                <w:noProof/>
                <w:webHidden/>
              </w:rPr>
              <w:instrText xml:space="preserve"> PAGEREF _Toc182574510 \h </w:instrText>
            </w:r>
            <w:r>
              <w:rPr>
                <w:noProof/>
                <w:webHidden/>
              </w:rPr>
            </w:r>
            <w:r>
              <w:rPr>
                <w:noProof/>
                <w:webHidden/>
              </w:rPr>
              <w:fldChar w:fldCharType="separate"/>
            </w:r>
            <w:r>
              <w:rPr>
                <w:noProof/>
                <w:webHidden/>
              </w:rPr>
              <w:t>30</w:t>
            </w:r>
            <w:r>
              <w:rPr>
                <w:noProof/>
                <w:webHidden/>
              </w:rPr>
              <w:fldChar w:fldCharType="end"/>
            </w:r>
          </w:hyperlink>
        </w:p>
        <w:p w14:paraId="146CC501" w14:textId="1B61FEDB" w:rsidR="009546C8" w:rsidRDefault="009546C8">
          <w:pPr>
            <w:pStyle w:val="TM2"/>
            <w:rPr>
              <w:rFonts w:eastAsiaTheme="minorEastAsia"/>
              <w:noProof/>
              <w:kern w:val="2"/>
              <w:lang w:val="fr-CA" w:eastAsia="fr-CA"/>
              <w14:ligatures w14:val="standardContextual"/>
            </w:rPr>
          </w:pPr>
          <w:hyperlink w:anchor="_Toc182574511" w:history="1">
            <w:r w:rsidRPr="0072061A">
              <w:rPr>
                <w:rStyle w:val="Lienhypertexte"/>
                <w:noProof/>
              </w:rPr>
              <w:t>5.7.</w:t>
            </w:r>
            <w:r>
              <w:rPr>
                <w:rFonts w:eastAsiaTheme="minorEastAsia"/>
                <w:noProof/>
                <w:kern w:val="2"/>
                <w:lang w:val="fr-CA" w:eastAsia="fr-CA"/>
                <w14:ligatures w14:val="standardContextual"/>
              </w:rPr>
              <w:tab/>
            </w:r>
            <w:r w:rsidRPr="0072061A">
              <w:rPr>
                <w:rStyle w:val="Lienhypertexte"/>
                <w:noProof/>
              </w:rPr>
              <w:t>Using Auto-Scroll in KeyBRF</w:t>
            </w:r>
            <w:r>
              <w:rPr>
                <w:noProof/>
                <w:webHidden/>
              </w:rPr>
              <w:tab/>
            </w:r>
            <w:r>
              <w:rPr>
                <w:noProof/>
                <w:webHidden/>
              </w:rPr>
              <w:fldChar w:fldCharType="begin"/>
            </w:r>
            <w:r>
              <w:rPr>
                <w:noProof/>
                <w:webHidden/>
              </w:rPr>
              <w:instrText xml:space="preserve"> PAGEREF _Toc182574511 \h </w:instrText>
            </w:r>
            <w:r>
              <w:rPr>
                <w:noProof/>
                <w:webHidden/>
              </w:rPr>
            </w:r>
            <w:r>
              <w:rPr>
                <w:noProof/>
                <w:webHidden/>
              </w:rPr>
              <w:fldChar w:fldCharType="separate"/>
            </w:r>
            <w:r>
              <w:rPr>
                <w:noProof/>
                <w:webHidden/>
              </w:rPr>
              <w:t>30</w:t>
            </w:r>
            <w:r>
              <w:rPr>
                <w:noProof/>
                <w:webHidden/>
              </w:rPr>
              <w:fldChar w:fldCharType="end"/>
            </w:r>
          </w:hyperlink>
        </w:p>
        <w:p w14:paraId="2BCE72B5" w14:textId="4F59CA80" w:rsidR="009546C8" w:rsidRDefault="009546C8">
          <w:pPr>
            <w:pStyle w:val="TM3"/>
            <w:rPr>
              <w:rFonts w:eastAsiaTheme="minorEastAsia"/>
              <w:noProof/>
              <w:kern w:val="2"/>
              <w:lang w:val="fr-CA" w:eastAsia="fr-CA"/>
              <w14:ligatures w14:val="standardContextual"/>
            </w:rPr>
          </w:pPr>
          <w:hyperlink w:anchor="_Toc182574512" w:history="1">
            <w:r w:rsidRPr="0072061A">
              <w:rPr>
                <w:rStyle w:val="Lienhypertexte"/>
                <w:noProof/>
              </w:rPr>
              <w:t>5.7.1.</w:t>
            </w:r>
            <w:r>
              <w:rPr>
                <w:rFonts w:eastAsiaTheme="minorEastAsia"/>
                <w:noProof/>
                <w:kern w:val="2"/>
                <w:lang w:val="fr-CA" w:eastAsia="fr-CA"/>
                <w14:ligatures w14:val="standardContextual"/>
              </w:rPr>
              <w:tab/>
            </w:r>
            <w:r w:rsidRPr="0072061A">
              <w:rPr>
                <w:rStyle w:val="Lienhypertexte"/>
                <w:noProof/>
              </w:rPr>
              <w:t>Modifying Auto-Scroll Speed</w:t>
            </w:r>
            <w:r>
              <w:rPr>
                <w:noProof/>
                <w:webHidden/>
              </w:rPr>
              <w:tab/>
            </w:r>
            <w:r>
              <w:rPr>
                <w:noProof/>
                <w:webHidden/>
              </w:rPr>
              <w:fldChar w:fldCharType="begin"/>
            </w:r>
            <w:r>
              <w:rPr>
                <w:noProof/>
                <w:webHidden/>
              </w:rPr>
              <w:instrText xml:space="preserve"> PAGEREF _Toc182574512 \h </w:instrText>
            </w:r>
            <w:r>
              <w:rPr>
                <w:noProof/>
                <w:webHidden/>
              </w:rPr>
            </w:r>
            <w:r>
              <w:rPr>
                <w:noProof/>
                <w:webHidden/>
              </w:rPr>
              <w:fldChar w:fldCharType="separate"/>
            </w:r>
            <w:r>
              <w:rPr>
                <w:noProof/>
                <w:webHidden/>
              </w:rPr>
              <w:t>30</w:t>
            </w:r>
            <w:r>
              <w:rPr>
                <w:noProof/>
                <w:webHidden/>
              </w:rPr>
              <w:fldChar w:fldCharType="end"/>
            </w:r>
          </w:hyperlink>
        </w:p>
        <w:p w14:paraId="2A135E33" w14:textId="724AD9F3" w:rsidR="009546C8" w:rsidRDefault="009546C8">
          <w:pPr>
            <w:pStyle w:val="TM2"/>
            <w:rPr>
              <w:rFonts w:eastAsiaTheme="minorEastAsia"/>
              <w:noProof/>
              <w:kern w:val="2"/>
              <w:lang w:val="fr-CA" w:eastAsia="fr-CA"/>
              <w14:ligatures w14:val="standardContextual"/>
            </w:rPr>
          </w:pPr>
          <w:hyperlink w:anchor="_Toc182574513" w:history="1">
            <w:r w:rsidRPr="0072061A">
              <w:rPr>
                <w:rStyle w:val="Lienhypertexte"/>
                <w:noProof/>
              </w:rPr>
              <w:t>5.8.</w:t>
            </w:r>
            <w:r>
              <w:rPr>
                <w:rFonts w:eastAsiaTheme="minorEastAsia"/>
                <w:noProof/>
                <w:kern w:val="2"/>
                <w:lang w:val="fr-CA" w:eastAsia="fr-CA"/>
                <w14:ligatures w14:val="standardContextual"/>
              </w:rPr>
              <w:tab/>
            </w:r>
            <w:r w:rsidRPr="0072061A">
              <w:rPr>
                <w:rStyle w:val="Lienhypertexte"/>
                <w:noProof/>
              </w:rPr>
              <w:t>Finding text in a file</w:t>
            </w:r>
            <w:r>
              <w:rPr>
                <w:noProof/>
                <w:webHidden/>
              </w:rPr>
              <w:tab/>
            </w:r>
            <w:r>
              <w:rPr>
                <w:noProof/>
                <w:webHidden/>
              </w:rPr>
              <w:fldChar w:fldCharType="begin"/>
            </w:r>
            <w:r>
              <w:rPr>
                <w:noProof/>
                <w:webHidden/>
              </w:rPr>
              <w:instrText xml:space="preserve"> PAGEREF _Toc182574513 \h </w:instrText>
            </w:r>
            <w:r>
              <w:rPr>
                <w:noProof/>
                <w:webHidden/>
              </w:rPr>
            </w:r>
            <w:r>
              <w:rPr>
                <w:noProof/>
                <w:webHidden/>
              </w:rPr>
              <w:fldChar w:fldCharType="separate"/>
            </w:r>
            <w:r>
              <w:rPr>
                <w:noProof/>
                <w:webHidden/>
              </w:rPr>
              <w:t>30</w:t>
            </w:r>
            <w:r>
              <w:rPr>
                <w:noProof/>
                <w:webHidden/>
              </w:rPr>
              <w:fldChar w:fldCharType="end"/>
            </w:r>
          </w:hyperlink>
        </w:p>
        <w:p w14:paraId="44119934" w14:textId="06F21117" w:rsidR="009546C8" w:rsidRDefault="009546C8">
          <w:pPr>
            <w:pStyle w:val="TM3"/>
            <w:rPr>
              <w:rFonts w:eastAsiaTheme="minorEastAsia"/>
              <w:noProof/>
              <w:kern w:val="2"/>
              <w:lang w:val="fr-CA" w:eastAsia="fr-CA"/>
              <w14:ligatures w14:val="standardContextual"/>
            </w:rPr>
          </w:pPr>
          <w:hyperlink w:anchor="_Toc182574514" w:history="1">
            <w:r w:rsidRPr="0072061A">
              <w:rPr>
                <w:rStyle w:val="Lienhypertexte"/>
                <w:noProof/>
              </w:rPr>
              <w:t>5.8.1.</w:t>
            </w:r>
            <w:r>
              <w:rPr>
                <w:rFonts w:eastAsiaTheme="minorEastAsia"/>
                <w:noProof/>
                <w:kern w:val="2"/>
                <w:lang w:val="fr-CA" w:eastAsia="fr-CA"/>
                <w14:ligatures w14:val="standardContextual"/>
              </w:rPr>
              <w:tab/>
            </w:r>
            <w:r w:rsidRPr="0072061A">
              <w:rPr>
                <w:rStyle w:val="Lienhypertexte"/>
                <w:noProof/>
              </w:rPr>
              <w:t>Finding and replacing text</w:t>
            </w:r>
            <w:r>
              <w:rPr>
                <w:noProof/>
                <w:webHidden/>
              </w:rPr>
              <w:tab/>
            </w:r>
            <w:r>
              <w:rPr>
                <w:noProof/>
                <w:webHidden/>
              </w:rPr>
              <w:fldChar w:fldCharType="begin"/>
            </w:r>
            <w:r>
              <w:rPr>
                <w:noProof/>
                <w:webHidden/>
              </w:rPr>
              <w:instrText xml:space="preserve"> PAGEREF _Toc182574514 \h </w:instrText>
            </w:r>
            <w:r>
              <w:rPr>
                <w:noProof/>
                <w:webHidden/>
              </w:rPr>
            </w:r>
            <w:r>
              <w:rPr>
                <w:noProof/>
                <w:webHidden/>
              </w:rPr>
              <w:fldChar w:fldCharType="separate"/>
            </w:r>
            <w:r>
              <w:rPr>
                <w:noProof/>
                <w:webHidden/>
              </w:rPr>
              <w:t>31</w:t>
            </w:r>
            <w:r>
              <w:rPr>
                <w:noProof/>
                <w:webHidden/>
              </w:rPr>
              <w:fldChar w:fldCharType="end"/>
            </w:r>
          </w:hyperlink>
        </w:p>
        <w:p w14:paraId="722F2F16" w14:textId="23900EFD" w:rsidR="009546C8" w:rsidRDefault="009546C8">
          <w:pPr>
            <w:pStyle w:val="TM2"/>
            <w:rPr>
              <w:rFonts w:eastAsiaTheme="minorEastAsia"/>
              <w:noProof/>
              <w:kern w:val="2"/>
              <w:lang w:val="fr-CA" w:eastAsia="fr-CA"/>
              <w14:ligatures w14:val="standardContextual"/>
            </w:rPr>
          </w:pPr>
          <w:hyperlink w:anchor="_Toc182574515" w:history="1">
            <w:r w:rsidRPr="0072061A">
              <w:rPr>
                <w:rStyle w:val="Lienhypertexte"/>
                <w:noProof/>
              </w:rPr>
              <w:t>5.9.</w:t>
            </w:r>
            <w:r>
              <w:rPr>
                <w:rFonts w:eastAsiaTheme="minorEastAsia"/>
                <w:noProof/>
                <w:kern w:val="2"/>
                <w:lang w:val="fr-CA" w:eastAsia="fr-CA"/>
                <w14:ligatures w14:val="standardContextual"/>
              </w:rPr>
              <w:tab/>
            </w:r>
            <w:r w:rsidRPr="0072061A">
              <w:rPr>
                <w:rStyle w:val="Lienhypertexte"/>
                <w:noProof/>
              </w:rPr>
              <w:t>Cutting, copying, and pasting text in a file</w:t>
            </w:r>
            <w:r>
              <w:rPr>
                <w:noProof/>
                <w:webHidden/>
              </w:rPr>
              <w:tab/>
            </w:r>
            <w:r>
              <w:rPr>
                <w:noProof/>
                <w:webHidden/>
              </w:rPr>
              <w:fldChar w:fldCharType="begin"/>
            </w:r>
            <w:r>
              <w:rPr>
                <w:noProof/>
                <w:webHidden/>
              </w:rPr>
              <w:instrText xml:space="preserve"> PAGEREF _Toc182574515 \h </w:instrText>
            </w:r>
            <w:r>
              <w:rPr>
                <w:noProof/>
                <w:webHidden/>
              </w:rPr>
            </w:r>
            <w:r>
              <w:rPr>
                <w:noProof/>
                <w:webHidden/>
              </w:rPr>
              <w:fldChar w:fldCharType="separate"/>
            </w:r>
            <w:r>
              <w:rPr>
                <w:noProof/>
                <w:webHidden/>
              </w:rPr>
              <w:t>31</w:t>
            </w:r>
            <w:r>
              <w:rPr>
                <w:noProof/>
                <w:webHidden/>
              </w:rPr>
              <w:fldChar w:fldCharType="end"/>
            </w:r>
          </w:hyperlink>
        </w:p>
        <w:p w14:paraId="172E5EF9" w14:textId="668E3EEE" w:rsidR="009546C8" w:rsidRDefault="009546C8">
          <w:pPr>
            <w:pStyle w:val="TM2"/>
            <w:rPr>
              <w:rFonts w:eastAsiaTheme="minorEastAsia"/>
              <w:noProof/>
              <w:kern w:val="2"/>
              <w:lang w:val="fr-CA" w:eastAsia="fr-CA"/>
              <w14:ligatures w14:val="standardContextual"/>
            </w:rPr>
          </w:pPr>
          <w:hyperlink w:anchor="_Toc182574516" w:history="1">
            <w:r w:rsidRPr="0072061A">
              <w:rPr>
                <w:rStyle w:val="Lienhypertexte"/>
                <w:noProof/>
              </w:rPr>
              <w:t>5.10.</w:t>
            </w:r>
            <w:r>
              <w:rPr>
                <w:rFonts w:eastAsiaTheme="minorEastAsia"/>
                <w:noProof/>
                <w:kern w:val="2"/>
                <w:lang w:val="fr-CA" w:eastAsia="fr-CA"/>
                <w14:ligatures w14:val="standardContextual"/>
              </w:rPr>
              <w:tab/>
            </w:r>
            <w:r w:rsidRPr="0072061A">
              <w:rPr>
                <w:rStyle w:val="Lienhypertexte"/>
                <w:noProof/>
              </w:rPr>
              <w:t>Search on Wikipedia, on Wiktionary and in WordNet</w:t>
            </w:r>
            <w:r>
              <w:rPr>
                <w:noProof/>
                <w:webHidden/>
              </w:rPr>
              <w:tab/>
            </w:r>
            <w:r>
              <w:rPr>
                <w:noProof/>
                <w:webHidden/>
              </w:rPr>
              <w:fldChar w:fldCharType="begin"/>
            </w:r>
            <w:r>
              <w:rPr>
                <w:noProof/>
                <w:webHidden/>
              </w:rPr>
              <w:instrText xml:space="preserve"> PAGEREF _Toc182574516 \h </w:instrText>
            </w:r>
            <w:r>
              <w:rPr>
                <w:noProof/>
                <w:webHidden/>
              </w:rPr>
            </w:r>
            <w:r>
              <w:rPr>
                <w:noProof/>
                <w:webHidden/>
              </w:rPr>
              <w:fldChar w:fldCharType="separate"/>
            </w:r>
            <w:r>
              <w:rPr>
                <w:noProof/>
                <w:webHidden/>
              </w:rPr>
              <w:t>32</w:t>
            </w:r>
            <w:r>
              <w:rPr>
                <w:noProof/>
                <w:webHidden/>
              </w:rPr>
              <w:fldChar w:fldCharType="end"/>
            </w:r>
          </w:hyperlink>
        </w:p>
        <w:p w14:paraId="68FE3339" w14:textId="4454F2F0" w:rsidR="009546C8" w:rsidRDefault="009546C8">
          <w:pPr>
            <w:pStyle w:val="TM2"/>
            <w:rPr>
              <w:rFonts w:eastAsiaTheme="minorEastAsia"/>
              <w:noProof/>
              <w:kern w:val="2"/>
              <w:lang w:val="fr-CA" w:eastAsia="fr-CA"/>
              <w14:ligatures w14:val="standardContextual"/>
            </w:rPr>
          </w:pPr>
          <w:hyperlink w:anchor="_Toc182574517" w:history="1">
            <w:r w:rsidRPr="0072061A">
              <w:rPr>
                <w:rStyle w:val="Lienhypertexte"/>
                <w:noProof/>
              </w:rPr>
              <w:t>5.11.</w:t>
            </w:r>
            <w:r>
              <w:rPr>
                <w:rFonts w:eastAsiaTheme="minorEastAsia"/>
                <w:noProof/>
                <w:kern w:val="2"/>
                <w:lang w:val="fr-CA" w:eastAsia="fr-CA"/>
                <w14:ligatures w14:val="standardContextual"/>
              </w:rPr>
              <w:tab/>
            </w:r>
            <w:r w:rsidRPr="0072061A">
              <w:rPr>
                <w:rStyle w:val="Lienhypertexte"/>
                <w:noProof/>
              </w:rPr>
              <w:t>Using Read mode</w:t>
            </w:r>
            <w:r>
              <w:rPr>
                <w:noProof/>
                <w:webHidden/>
              </w:rPr>
              <w:tab/>
            </w:r>
            <w:r>
              <w:rPr>
                <w:noProof/>
                <w:webHidden/>
              </w:rPr>
              <w:fldChar w:fldCharType="begin"/>
            </w:r>
            <w:r>
              <w:rPr>
                <w:noProof/>
                <w:webHidden/>
              </w:rPr>
              <w:instrText xml:space="preserve"> PAGEREF _Toc182574517 \h </w:instrText>
            </w:r>
            <w:r>
              <w:rPr>
                <w:noProof/>
                <w:webHidden/>
              </w:rPr>
            </w:r>
            <w:r>
              <w:rPr>
                <w:noProof/>
                <w:webHidden/>
              </w:rPr>
              <w:fldChar w:fldCharType="separate"/>
            </w:r>
            <w:r>
              <w:rPr>
                <w:noProof/>
                <w:webHidden/>
              </w:rPr>
              <w:t>32</w:t>
            </w:r>
            <w:r>
              <w:rPr>
                <w:noProof/>
                <w:webHidden/>
              </w:rPr>
              <w:fldChar w:fldCharType="end"/>
            </w:r>
          </w:hyperlink>
        </w:p>
        <w:p w14:paraId="7AFFF775" w14:textId="16ECD630" w:rsidR="009546C8" w:rsidRDefault="009546C8">
          <w:pPr>
            <w:pStyle w:val="TM2"/>
            <w:rPr>
              <w:rFonts w:eastAsiaTheme="minorEastAsia"/>
              <w:noProof/>
              <w:kern w:val="2"/>
              <w:lang w:val="fr-CA" w:eastAsia="fr-CA"/>
              <w14:ligatures w14:val="standardContextual"/>
            </w:rPr>
          </w:pPr>
          <w:hyperlink w:anchor="_Toc182574518" w:history="1">
            <w:r w:rsidRPr="0072061A">
              <w:rPr>
                <w:rStyle w:val="Lienhypertexte"/>
                <w:noProof/>
              </w:rPr>
              <w:t>5.12.</w:t>
            </w:r>
            <w:r>
              <w:rPr>
                <w:rFonts w:eastAsiaTheme="minorEastAsia"/>
                <w:noProof/>
                <w:kern w:val="2"/>
                <w:lang w:val="fr-CA" w:eastAsia="fr-CA"/>
                <w14:ligatures w14:val="standardContextual"/>
              </w:rPr>
              <w:tab/>
            </w:r>
            <w:r w:rsidRPr="0072061A">
              <w:rPr>
                <w:rStyle w:val="Lienhypertexte"/>
                <w:noProof/>
              </w:rPr>
              <w:t>Adding, navigating and removing bookmarks</w:t>
            </w:r>
            <w:r>
              <w:rPr>
                <w:noProof/>
                <w:webHidden/>
              </w:rPr>
              <w:tab/>
            </w:r>
            <w:r>
              <w:rPr>
                <w:noProof/>
                <w:webHidden/>
              </w:rPr>
              <w:fldChar w:fldCharType="begin"/>
            </w:r>
            <w:r>
              <w:rPr>
                <w:noProof/>
                <w:webHidden/>
              </w:rPr>
              <w:instrText xml:space="preserve"> PAGEREF _Toc182574518 \h </w:instrText>
            </w:r>
            <w:r>
              <w:rPr>
                <w:noProof/>
                <w:webHidden/>
              </w:rPr>
            </w:r>
            <w:r>
              <w:rPr>
                <w:noProof/>
                <w:webHidden/>
              </w:rPr>
              <w:fldChar w:fldCharType="separate"/>
            </w:r>
            <w:r>
              <w:rPr>
                <w:noProof/>
                <w:webHidden/>
              </w:rPr>
              <w:t>32</w:t>
            </w:r>
            <w:r>
              <w:rPr>
                <w:noProof/>
                <w:webHidden/>
              </w:rPr>
              <w:fldChar w:fldCharType="end"/>
            </w:r>
          </w:hyperlink>
        </w:p>
        <w:p w14:paraId="48C536F8" w14:textId="4FB9789D" w:rsidR="009546C8" w:rsidRDefault="009546C8">
          <w:pPr>
            <w:pStyle w:val="TM3"/>
            <w:rPr>
              <w:rFonts w:eastAsiaTheme="minorEastAsia"/>
              <w:noProof/>
              <w:kern w:val="2"/>
              <w:lang w:val="fr-CA" w:eastAsia="fr-CA"/>
              <w14:ligatures w14:val="standardContextual"/>
            </w:rPr>
          </w:pPr>
          <w:hyperlink w:anchor="_Toc182574519" w:history="1">
            <w:r w:rsidRPr="0072061A">
              <w:rPr>
                <w:rStyle w:val="Lienhypertexte"/>
                <w:noProof/>
              </w:rPr>
              <w:t>5.12.1.</w:t>
            </w:r>
            <w:r>
              <w:rPr>
                <w:rFonts w:eastAsiaTheme="minorEastAsia"/>
                <w:noProof/>
                <w:kern w:val="2"/>
                <w:lang w:val="fr-CA" w:eastAsia="fr-CA"/>
                <w14:ligatures w14:val="standardContextual"/>
              </w:rPr>
              <w:tab/>
            </w:r>
            <w:r w:rsidRPr="0072061A">
              <w:rPr>
                <w:rStyle w:val="Lienhypertexte"/>
                <w:noProof/>
              </w:rPr>
              <w:t>Inserting a bookmark</w:t>
            </w:r>
            <w:r>
              <w:rPr>
                <w:noProof/>
                <w:webHidden/>
              </w:rPr>
              <w:tab/>
            </w:r>
            <w:r>
              <w:rPr>
                <w:noProof/>
                <w:webHidden/>
              </w:rPr>
              <w:fldChar w:fldCharType="begin"/>
            </w:r>
            <w:r>
              <w:rPr>
                <w:noProof/>
                <w:webHidden/>
              </w:rPr>
              <w:instrText xml:space="preserve"> PAGEREF _Toc182574519 \h </w:instrText>
            </w:r>
            <w:r>
              <w:rPr>
                <w:noProof/>
                <w:webHidden/>
              </w:rPr>
            </w:r>
            <w:r>
              <w:rPr>
                <w:noProof/>
                <w:webHidden/>
              </w:rPr>
              <w:fldChar w:fldCharType="separate"/>
            </w:r>
            <w:r>
              <w:rPr>
                <w:noProof/>
                <w:webHidden/>
              </w:rPr>
              <w:t>32</w:t>
            </w:r>
            <w:r>
              <w:rPr>
                <w:noProof/>
                <w:webHidden/>
              </w:rPr>
              <w:fldChar w:fldCharType="end"/>
            </w:r>
          </w:hyperlink>
        </w:p>
        <w:p w14:paraId="50DA9E7C" w14:textId="56F73FC8" w:rsidR="009546C8" w:rsidRDefault="009546C8">
          <w:pPr>
            <w:pStyle w:val="TM3"/>
            <w:rPr>
              <w:rFonts w:eastAsiaTheme="minorEastAsia"/>
              <w:noProof/>
              <w:kern w:val="2"/>
              <w:lang w:val="fr-CA" w:eastAsia="fr-CA"/>
              <w14:ligatures w14:val="standardContextual"/>
            </w:rPr>
          </w:pPr>
          <w:hyperlink w:anchor="_Toc182574520" w:history="1">
            <w:r w:rsidRPr="0072061A">
              <w:rPr>
                <w:rStyle w:val="Lienhypertexte"/>
                <w:noProof/>
              </w:rPr>
              <w:t>5.12.2.</w:t>
            </w:r>
            <w:r>
              <w:rPr>
                <w:rFonts w:eastAsiaTheme="minorEastAsia"/>
                <w:noProof/>
                <w:kern w:val="2"/>
                <w:lang w:val="fr-CA" w:eastAsia="fr-CA"/>
                <w14:ligatures w14:val="standardContextual"/>
              </w:rPr>
              <w:tab/>
            </w:r>
            <w:r w:rsidRPr="0072061A">
              <w:rPr>
                <w:rStyle w:val="Lienhypertexte"/>
                <w:noProof/>
              </w:rPr>
              <w:t>Navigating to Bookmarks</w:t>
            </w:r>
            <w:r>
              <w:rPr>
                <w:noProof/>
                <w:webHidden/>
              </w:rPr>
              <w:tab/>
            </w:r>
            <w:r>
              <w:rPr>
                <w:noProof/>
                <w:webHidden/>
              </w:rPr>
              <w:fldChar w:fldCharType="begin"/>
            </w:r>
            <w:r>
              <w:rPr>
                <w:noProof/>
                <w:webHidden/>
              </w:rPr>
              <w:instrText xml:space="preserve"> PAGEREF _Toc182574520 \h </w:instrText>
            </w:r>
            <w:r>
              <w:rPr>
                <w:noProof/>
                <w:webHidden/>
              </w:rPr>
            </w:r>
            <w:r>
              <w:rPr>
                <w:noProof/>
                <w:webHidden/>
              </w:rPr>
              <w:fldChar w:fldCharType="separate"/>
            </w:r>
            <w:r>
              <w:rPr>
                <w:noProof/>
                <w:webHidden/>
              </w:rPr>
              <w:t>33</w:t>
            </w:r>
            <w:r>
              <w:rPr>
                <w:noProof/>
                <w:webHidden/>
              </w:rPr>
              <w:fldChar w:fldCharType="end"/>
            </w:r>
          </w:hyperlink>
        </w:p>
        <w:p w14:paraId="6DFEE571" w14:textId="5F12B499" w:rsidR="009546C8" w:rsidRDefault="009546C8">
          <w:pPr>
            <w:pStyle w:val="TM3"/>
            <w:rPr>
              <w:rFonts w:eastAsiaTheme="minorEastAsia"/>
              <w:noProof/>
              <w:kern w:val="2"/>
              <w:lang w:val="fr-CA" w:eastAsia="fr-CA"/>
              <w14:ligatures w14:val="standardContextual"/>
            </w:rPr>
          </w:pPr>
          <w:hyperlink w:anchor="_Toc182574521" w:history="1">
            <w:r w:rsidRPr="0072061A">
              <w:rPr>
                <w:rStyle w:val="Lienhypertexte"/>
                <w:noProof/>
              </w:rPr>
              <w:t>5.12.3.</w:t>
            </w:r>
            <w:r>
              <w:rPr>
                <w:rFonts w:eastAsiaTheme="minorEastAsia"/>
                <w:noProof/>
                <w:kern w:val="2"/>
                <w:lang w:val="fr-CA" w:eastAsia="fr-CA"/>
                <w14:ligatures w14:val="standardContextual"/>
              </w:rPr>
              <w:tab/>
            </w:r>
            <w:r w:rsidRPr="0072061A">
              <w:rPr>
                <w:rStyle w:val="Lienhypertexte"/>
                <w:noProof/>
              </w:rPr>
              <w:t>Removing Bookmarks</w:t>
            </w:r>
            <w:r>
              <w:rPr>
                <w:noProof/>
                <w:webHidden/>
              </w:rPr>
              <w:tab/>
            </w:r>
            <w:r>
              <w:rPr>
                <w:noProof/>
                <w:webHidden/>
              </w:rPr>
              <w:fldChar w:fldCharType="begin"/>
            </w:r>
            <w:r>
              <w:rPr>
                <w:noProof/>
                <w:webHidden/>
              </w:rPr>
              <w:instrText xml:space="preserve"> PAGEREF _Toc182574521 \h </w:instrText>
            </w:r>
            <w:r>
              <w:rPr>
                <w:noProof/>
                <w:webHidden/>
              </w:rPr>
            </w:r>
            <w:r>
              <w:rPr>
                <w:noProof/>
                <w:webHidden/>
              </w:rPr>
              <w:fldChar w:fldCharType="separate"/>
            </w:r>
            <w:r>
              <w:rPr>
                <w:noProof/>
                <w:webHidden/>
              </w:rPr>
              <w:t>33</w:t>
            </w:r>
            <w:r>
              <w:rPr>
                <w:noProof/>
                <w:webHidden/>
              </w:rPr>
              <w:fldChar w:fldCharType="end"/>
            </w:r>
          </w:hyperlink>
        </w:p>
        <w:p w14:paraId="66B51D8E" w14:textId="4A8027B4" w:rsidR="009546C8" w:rsidRDefault="009546C8">
          <w:pPr>
            <w:pStyle w:val="TM2"/>
            <w:rPr>
              <w:rFonts w:eastAsiaTheme="minorEastAsia"/>
              <w:noProof/>
              <w:kern w:val="2"/>
              <w:lang w:val="fr-CA" w:eastAsia="fr-CA"/>
              <w14:ligatures w14:val="standardContextual"/>
            </w:rPr>
          </w:pPr>
          <w:hyperlink w:anchor="_Toc182574522" w:history="1">
            <w:r w:rsidRPr="0072061A">
              <w:rPr>
                <w:rStyle w:val="Lienhypertexte"/>
                <w:noProof/>
              </w:rPr>
              <w:t>5.13.</w:t>
            </w:r>
            <w:r>
              <w:rPr>
                <w:rFonts w:eastAsiaTheme="minorEastAsia"/>
                <w:noProof/>
                <w:kern w:val="2"/>
                <w:lang w:val="fr-CA" w:eastAsia="fr-CA"/>
                <w14:ligatures w14:val="standardContextual"/>
              </w:rPr>
              <w:tab/>
            </w:r>
            <w:r w:rsidRPr="0072061A">
              <w:rPr>
                <w:rStyle w:val="Lienhypertexte"/>
                <w:noProof/>
              </w:rPr>
              <w:t>Toggle text indicators</w:t>
            </w:r>
            <w:r>
              <w:rPr>
                <w:noProof/>
                <w:webHidden/>
              </w:rPr>
              <w:tab/>
            </w:r>
            <w:r>
              <w:rPr>
                <w:noProof/>
                <w:webHidden/>
              </w:rPr>
              <w:fldChar w:fldCharType="begin"/>
            </w:r>
            <w:r>
              <w:rPr>
                <w:noProof/>
                <w:webHidden/>
              </w:rPr>
              <w:instrText xml:space="preserve"> PAGEREF _Toc182574522 \h </w:instrText>
            </w:r>
            <w:r>
              <w:rPr>
                <w:noProof/>
                <w:webHidden/>
              </w:rPr>
            </w:r>
            <w:r>
              <w:rPr>
                <w:noProof/>
                <w:webHidden/>
              </w:rPr>
              <w:fldChar w:fldCharType="separate"/>
            </w:r>
            <w:r>
              <w:rPr>
                <w:noProof/>
                <w:webHidden/>
              </w:rPr>
              <w:t>33</w:t>
            </w:r>
            <w:r>
              <w:rPr>
                <w:noProof/>
                <w:webHidden/>
              </w:rPr>
              <w:fldChar w:fldCharType="end"/>
            </w:r>
          </w:hyperlink>
        </w:p>
        <w:p w14:paraId="4D3BB404" w14:textId="4E0F2DBE" w:rsidR="009546C8" w:rsidRDefault="009546C8">
          <w:pPr>
            <w:pStyle w:val="TM2"/>
            <w:rPr>
              <w:rFonts w:eastAsiaTheme="minorEastAsia"/>
              <w:noProof/>
              <w:kern w:val="2"/>
              <w:lang w:val="fr-CA" w:eastAsia="fr-CA"/>
              <w14:ligatures w14:val="standardContextual"/>
            </w:rPr>
          </w:pPr>
          <w:hyperlink w:anchor="_Toc182574523" w:history="1">
            <w:r w:rsidRPr="0072061A">
              <w:rPr>
                <w:rStyle w:val="Lienhypertexte"/>
                <w:noProof/>
              </w:rPr>
              <w:t>5.14.</w:t>
            </w:r>
            <w:r>
              <w:rPr>
                <w:rFonts w:eastAsiaTheme="minorEastAsia"/>
                <w:noProof/>
                <w:kern w:val="2"/>
                <w:lang w:val="fr-CA" w:eastAsia="fr-CA"/>
                <w14:ligatures w14:val="standardContextual"/>
              </w:rPr>
              <w:tab/>
            </w:r>
            <w:r w:rsidRPr="0072061A">
              <w:rPr>
                <w:rStyle w:val="Lienhypertexte"/>
                <w:noProof/>
              </w:rPr>
              <w:t>Format BRF</w:t>
            </w:r>
            <w:r>
              <w:rPr>
                <w:noProof/>
                <w:webHidden/>
              </w:rPr>
              <w:tab/>
            </w:r>
            <w:r>
              <w:rPr>
                <w:noProof/>
                <w:webHidden/>
              </w:rPr>
              <w:fldChar w:fldCharType="begin"/>
            </w:r>
            <w:r>
              <w:rPr>
                <w:noProof/>
                <w:webHidden/>
              </w:rPr>
              <w:instrText xml:space="preserve"> PAGEREF _Toc182574523 \h </w:instrText>
            </w:r>
            <w:r>
              <w:rPr>
                <w:noProof/>
                <w:webHidden/>
              </w:rPr>
            </w:r>
            <w:r>
              <w:rPr>
                <w:noProof/>
                <w:webHidden/>
              </w:rPr>
              <w:fldChar w:fldCharType="separate"/>
            </w:r>
            <w:r>
              <w:rPr>
                <w:noProof/>
                <w:webHidden/>
              </w:rPr>
              <w:t>34</w:t>
            </w:r>
            <w:r>
              <w:rPr>
                <w:noProof/>
                <w:webHidden/>
              </w:rPr>
              <w:fldChar w:fldCharType="end"/>
            </w:r>
          </w:hyperlink>
        </w:p>
        <w:p w14:paraId="0675D8B8" w14:textId="73179D14" w:rsidR="009546C8" w:rsidRDefault="009546C8">
          <w:pPr>
            <w:pStyle w:val="TM3"/>
            <w:rPr>
              <w:rFonts w:eastAsiaTheme="minorEastAsia"/>
              <w:noProof/>
              <w:kern w:val="2"/>
              <w:lang w:val="fr-CA" w:eastAsia="fr-CA"/>
              <w14:ligatures w14:val="standardContextual"/>
            </w:rPr>
          </w:pPr>
          <w:hyperlink w:anchor="_Toc182574524" w:history="1">
            <w:r w:rsidRPr="0072061A">
              <w:rPr>
                <w:rStyle w:val="Lienhypertexte"/>
                <w:noProof/>
              </w:rPr>
              <w:t>5.14.1.</w:t>
            </w:r>
            <w:r>
              <w:rPr>
                <w:rFonts w:eastAsiaTheme="minorEastAsia"/>
                <w:noProof/>
                <w:kern w:val="2"/>
                <w:lang w:val="fr-CA" w:eastAsia="fr-CA"/>
                <w14:ligatures w14:val="standardContextual"/>
              </w:rPr>
              <w:tab/>
            </w:r>
            <w:r w:rsidRPr="0072061A">
              <w:rPr>
                <w:rStyle w:val="Lienhypertexte"/>
                <w:noProof/>
              </w:rPr>
              <w:t>Preview mode</w:t>
            </w:r>
            <w:r>
              <w:rPr>
                <w:noProof/>
                <w:webHidden/>
              </w:rPr>
              <w:tab/>
            </w:r>
            <w:r>
              <w:rPr>
                <w:noProof/>
                <w:webHidden/>
              </w:rPr>
              <w:fldChar w:fldCharType="begin"/>
            </w:r>
            <w:r>
              <w:rPr>
                <w:noProof/>
                <w:webHidden/>
              </w:rPr>
              <w:instrText xml:space="preserve"> PAGEREF _Toc182574524 \h </w:instrText>
            </w:r>
            <w:r>
              <w:rPr>
                <w:noProof/>
                <w:webHidden/>
              </w:rPr>
            </w:r>
            <w:r>
              <w:rPr>
                <w:noProof/>
                <w:webHidden/>
              </w:rPr>
              <w:fldChar w:fldCharType="separate"/>
            </w:r>
            <w:r>
              <w:rPr>
                <w:noProof/>
                <w:webHidden/>
              </w:rPr>
              <w:t>34</w:t>
            </w:r>
            <w:r>
              <w:rPr>
                <w:noProof/>
                <w:webHidden/>
              </w:rPr>
              <w:fldChar w:fldCharType="end"/>
            </w:r>
          </w:hyperlink>
        </w:p>
        <w:p w14:paraId="7207C775" w14:textId="04847F8F" w:rsidR="009546C8" w:rsidRDefault="009546C8">
          <w:pPr>
            <w:pStyle w:val="TM2"/>
            <w:rPr>
              <w:rFonts w:eastAsiaTheme="minorEastAsia"/>
              <w:noProof/>
              <w:kern w:val="2"/>
              <w:lang w:val="fr-CA" w:eastAsia="fr-CA"/>
              <w14:ligatures w14:val="standardContextual"/>
            </w:rPr>
          </w:pPr>
          <w:hyperlink w:anchor="_Toc182574525" w:history="1">
            <w:r w:rsidRPr="0072061A">
              <w:rPr>
                <w:rStyle w:val="Lienhypertexte"/>
                <w:noProof/>
              </w:rPr>
              <w:t>5.15.</w:t>
            </w:r>
            <w:r>
              <w:rPr>
                <w:rFonts w:eastAsiaTheme="minorEastAsia"/>
                <w:noProof/>
                <w:kern w:val="2"/>
                <w:lang w:val="fr-CA" w:eastAsia="fr-CA"/>
                <w14:ligatures w14:val="standardContextual"/>
              </w:rPr>
              <w:tab/>
            </w:r>
            <w:r w:rsidRPr="0072061A">
              <w:rPr>
                <w:rStyle w:val="Lienhypertexte"/>
                <w:noProof/>
              </w:rPr>
              <w:t>KeyBRF commands table</w:t>
            </w:r>
            <w:r>
              <w:rPr>
                <w:noProof/>
                <w:webHidden/>
              </w:rPr>
              <w:tab/>
            </w:r>
            <w:r>
              <w:rPr>
                <w:noProof/>
                <w:webHidden/>
              </w:rPr>
              <w:fldChar w:fldCharType="begin"/>
            </w:r>
            <w:r>
              <w:rPr>
                <w:noProof/>
                <w:webHidden/>
              </w:rPr>
              <w:instrText xml:space="preserve"> PAGEREF _Toc182574525 \h </w:instrText>
            </w:r>
            <w:r>
              <w:rPr>
                <w:noProof/>
                <w:webHidden/>
              </w:rPr>
            </w:r>
            <w:r>
              <w:rPr>
                <w:noProof/>
                <w:webHidden/>
              </w:rPr>
              <w:fldChar w:fldCharType="separate"/>
            </w:r>
            <w:r>
              <w:rPr>
                <w:noProof/>
                <w:webHidden/>
              </w:rPr>
              <w:t>35</w:t>
            </w:r>
            <w:r>
              <w:rPr>
                <w:noProof/>
                <w:webHidden/>
              </w:rPr>
              <w:fldChar w:fldCharType="end"/>
            </w:r>
          </w:hyperlink>
        </w:p>
        <w:p w14:paraId="2F7BD1AF" w14:textId="698F6830" w:rsidR="009546C8" w:rsidRDefault="009546C8">
          <w:pPr>
            <w:pStyle w:val="TM1"/>
            <w:rPr>
              <w:rFonts w:eastAsiaTheme="minorEastAsia"/>
              <w:noProof/>
              <w:kern w:val="2"/>
              <w:lang w:val="fr-CA" w:eastAsia="fr-CA"/>
              <w14:ligatures w14:val="standardContextual"/>
            </w:rPr>
          </w:pPr>
          <w:hyperlink w:anchor="_Toc182574526" w:history="1">
            <w:r w:rsidRPr="0072061A">
              <w:rPr>
                <w:rStyle w:val="Lienhypertexte"/>
                <w:noProof/>
              </w:rPr>
              <w:t>6.</w:t>
            </w:r>
            <w:r>
              <w:rPr>
                <w:rFonts w:eastAsiaTheme="minorEastAsia"/>
                <w:noProof/>
                <w:kern w:val="2"/>
                <w:lang w:val="fr-CA" w:eastAsia="fr-CA"/>
                <w14:ligatures w14:val="standardContextual"/>
              </w:rPr>
              <w:tab/>
            </w:r>
            <w:r w:rsidRPr="0072061A">
              <w:rPr>
                <w:rStyle w:val="Lienhypertexte"/>
                <w:noProof/>
              </w:rPr>
              <w:t>Using Victor Reader</w:t>
            </w:r>
            <w:r>
              <w:rPr>
                <w:noProof/>
                <w:webHidden/>
              </w:rPr>
              <w:tab/>
            </w:r>
            <w:r>
              <w:rPr>
                <w:noProof/>
                <w:webHidden/>
              </w:rPr>
              <w:fldChar w:fldCharType="begin"/>
            </w:r>
            <w:r>
              <w:rPr>
                <w:noProof/>
                <w:webHidden/>
              </w:rPr>
              <w:instrText xml:space="preserve"> PAGEREF _Toc182574526 \h </w:instrText>
            </w:r>
            <w:r>
              <w:rPr>
                <w:noProof/>
                <w:webHidden/>
              </w:rPr>
            </w:r>
            <w:r>
              <w:rPr>
                <w:noProof/>
                <w:webHidden/>
              </w:rPr>
              <w:fldChar w:fldCharType="separate"/>
            </w:r>
            <w:r>
              <w:rPr>
                <w:noProof/>
                <w:webHidden/>
              </w:rPr>
              <w:t>36</w:t>
            </w:r>
            <w:r>
              <w:rPr>
                <w:noProof/>
                <w:webHidden/>
              </w:rPr>
              <w:fldChar w:fldCharType="end"/>
            </w:r>
          </w:hyperlink>
        </w:p>
        <w:p w14:paraId="3C27FBEB" w14:textId="72BAD140" w:rsidR="009546C8" w:rsidRDefault="009546C8">
          <w:pPr>
            <w:pStyle w:val="TM2"/>
            <w:rPr>
              <w:rFonts w:eastAsiaTheme="minorEastAsia"/>
              <w:noProof/>
              <w:kern w:val="2"/>
              <w:lang w:val="fr-CA" w:eastAsia="fr-CA"/>
              <w14:ligatures w14:val="standardContextual"/>
            </w:rPr>
          </w:pPr>
          <w:hyperlink w:anchor="_Toc182574527" w:history="1">
            <w:r w:rsidRPr="0072061A">
              <w:rPr>
                <w:rStyle w:val="Lienhypertexte"/>
                <w:noProof/>
              </w:rPr>
              <w:t>6.1.</w:t>
            </w:r>
            <w:r>
              <w:rPr>
                <w:rFonts w:eastAsiaTheme="minorEastAsia"/>
                <w:noProof/>
                <w:kern w:val="2"/>
                <w:lang w:val="fr-CA" w:eastAsia="fr-CA"/>
                <w14:ligatures w14:val="standardContextual"/>
              </w:rPr>
              <w:tab/>
            </w:r>
            <w:r w:rsidRPr="0072061A">
              <w:rPr>
                <w:rStyle w:val="Lienhypertexte"/>
                <w:noProof/>
              </w:rPr>
              <w:t>Navigating the Book List</w:t>
            </w:r>
            <w:r>
              <w:rPr>
                <w:noProof/>
                <w:webHidden/>
              </w:rPr>
              <w:tab/>
            </w:r>
            <w:r>
              <w:rPr>
                <w:noProof/>
                <w:webHidden/>
              </w:rPr>
              <w:fldChar w:fldCharType="begin"/>
            </w:r>
            <w:r>
              <w:rPr>
                <w:noProof/>
                <w:webHidden/>
              </w:rPr>
              <w:instrText xml:space="preserve"> PAGEREF _Toc182574527 \h </w:instrText>
            </w:r>
            <w:r>
              <w:rPr>
                <w:noProof/>
                <w:webHidden/>
              </w:rPr>
            </w:r>
            <w:r>
              <w:rPr>
                <w:noProof/>
                <w:webHidden/>
              </w:rPr>
              <w:fldChar w:fldCharType="separate"/>
            </w:r>
            <w:r>
              <w:rPr>
                <w:noProof/>
                <w:webHidden/>
              </w:rPr>
              <w:t>37</w:t>
            </w:r>
            <w:r>
              <w:rPr>
                <w:noProof/>
                <w:webHidden/>
              </w:rPr>
              <w:fldChar w:fldCharType="end"/>
            </w:r>
          </w:hyperlink>
        </w:p>
        <w:p w14:paraId="64F83BF0" w14:textId="50A25407" w:rsidR="009546C8" w:rsidRDefault="009546C8">
          <w:pPr>
            <w:pStyle w:val="TM3"/>
            <w:rPr>
              <w:rFonts w:eastAsiaTheme="minorEastAsia"/>
              <w:noProof/>
              <w:kern w:val="2"/>
              <w:lang w:val="fr-CA" w:eastAsia="fr-CA"/>
              <w14:ligatures w14:val="standardContextual"/>
            </w:rPr>
          </w:pPr>
          <w:hyperlink w:anchor="_Toc182574528" w:history="1">
            <w:r w:rsidRPr="0072061A">
              <w:rPr>
                <w:rStyle w:val="Lienhypertexte"/>
                <w:noProof/>
              </w:rPr>
              <w:t>6.1.1.</w:t>
            </w:r>
            <w:r>
              <w:rPr>
                <w:rFonts w:eastAsiaTheme="minorEastAsia"/>
                <w:noProof/>
                <w:kern w:val="2"/>
                <w:lang w:val="fr-CA" w:eastAsia="fr-CA"/>
                <w14:ligatures w14:val="standardContextual"/>
              </w:rPr>
              <w:tab/>
            </w:r>
            <w:r w:rsidRPr="0072061A">
              <w:rPr>
                <w:rStyle w:val="Lienhypertexte"/>
                <w:noProof/>
              </w:rPr>
              <w:t>Searching for Books</w:t>
            </w:r>
            <w:r>
              <w:rPr>
                <w:noProof/>
                <w:webHidden/>
              </w:rPr>
              <w:tab/>
            </w:r>
            <w:r>
              <w:rPr>
                <w:noProof/>
                <w:webHidden/>
              </w:rPr>
              <w:fldChar w:fldCharType="begin"/>
            </w:r>
            <w:r>
              <w:rPr>
                <w:noProof/>
                <w:webHidden/>
              </w:rPr>
              <w:instrText xml:space="preserve"> PAGEREF _Toc182574528 \h </w:instrText>
            </w:r>
            <w:r>
              <w:rPr>
                <w:noProof/>
                <w:webHidden/>
              </w:rPr>
            </w:r>
            <w:r>
              <w:rPr>
                <w:noProof/>
                <w:webHidden/>
              </w:rPr>
              <w:fldChar w:fldCharType="separate"/>
            </w:r>
            <w:r>
              <w:rPr>
                <w:noProof/>
                <w:webHidden/>
              </w:rPr>
              <w:t>37</w:t>
            </w:r>
            <w:r>
              <w:rPr>
                <w:noProof/>
                <w:webHidden/>
              </w:rPr>
              <w:fldChar w:fldCharType="end"/>
            </w:r>
          </w:hyperlink>
        </w:p>
        <w:p w14:paraId="222050AA" w14:textId="20CECD2D" w:rsidR="009546C8" w:rsidRDefault="009546C8">
          <w:pPr>
            <w:pStyle w:val="TM3"/>
            <w:rPr>
              <w:rFonts w:eastAsiaTheme="minorEastAsia"/>
              <w:noProof/>
              <w:kern w:val="2"/>
              <w:lang w:val="fr-CA" w:eastAsia="fr-CA"/>
              <w14:ligatures w14:val="standardContextual"/>
            </w:rPr>
          </w:pPr>
          <w:hyperlink w:anchor="_Toc182574529" w:history="1">
            <w:r w:rsidRPr="0072061A">
              <w:rPr>
                <w:rStyle w:val="Lienhypertexte"/>
                <w:noProof/>
              </w:rPr>
              <w:t>6.1.2.</w:t>
            </w:r>
            <w:r>
              <w:rPr>
                <w:rFonts w:eastAsiaTheme="minorEastAsia"/>
                <w:noProof/>
                <w:kern w:val="2"/>
                <w:lang w:val="fr-CA" w:eastAsia="fr-CA"/>
                <w14:ligatures w14:val="standardContextual"/>
              </w:rPr>
              <w:tab/>
            </w:r>
            <w:r w:rsidRPr="0072061A">
              <w:rPr>
                <w:rStyle w:val="Lienhypertexte"/>
                <w:noProof/>
              </w:rPr>
              <w:t>Accessing Recently Opened Books</w:t>
            </w:r>
            <w:r>
              <w:rPr>
                <w:noProof/>
                <w:webHidden/>
              </w:rPr>
              <w:tab/>
            </w:r>
            <w:r>
              <w:rPr>
                <w:noProof/>
                <w:webHidden/>
              </w:rPr>
              <w:fldChar w:fldCharType="begin"/>
            </w:r>
            <w:r>
              <w:rPr>
                <w:noProof/>
                <w:webHidden/>
              </w:rPr>
              <w:instrText xml:space="preserve"> PAGEREF _Toc182574529 \h </w:instrText>
            </w:r>
            <w:r>
              <w:rPr>
                <w:noProof/>
                <w:webHidden/>
              </w:rPr>
            </w:r>
            <w:r>
              <w:rPr>
                <w:noProof/>
                <w:webHidden/>
              </w:rPr>
              <w:fldChar w:fldCharType="separate"/>
            </w:r>
            <w:r>
              <w:rPr>
                <w:noProof/>
                <w:webHidden/>
              </w:rPr>
              <w:t>37</w:t>
            </w:r>
            <w:r>
              <w:rPr>
                <w:noProof/>
                <w:webHidden/>
              </w:rPr>
              <w:fldChar w:fldCharType="end"/>
            </w:r>
          </w:hyperlink>
        </w:p>
        <w:p w14:paraId="4CC34181" w14:textId="17C8E339" w:rsidR="009546C8" w:rsidRDefault="009546C8">
          <w:pPr>
            <w:pStyle w:val="TM3"/>
            <w:rPr>
              <w:rFonts w:eastAsiaTheme="minorEastAsia"/>
              <w:noProof/>
              <w:kern w:val="2"/>
              <w:lang w:val="fr-CA" w:eastAsia="fr-CA"/>
              <w14:ligatures w14:val="standardContextual"/>
            </w:rPr>
          </w:pPr>
          <w:hyperlink w:anchor="_Toc182574530" w:history="1">
            <w:r w:rsidRPr="0072061A">
              <w:rPr>
                <w:rStyle w:val="Lienhypertexte"/>
                <w:noProof/>
              </w:rPr>
              <w:t>6.1.3.</w:t>
            </w:r>
            <w:r>
              <w:rPr>
                <w:rFonts w:eastAsiaTheme="minorEastAsia"/>
                <w:noProof/>
                <w:kern w:val="2"/>
                <w:lang w:val="fr-CA" w:eastAsia="fr-CA"/>
                <w14:ligatures w14:val="standardContextual"/>
              </w:rPr>
              <w:tab/>
            </w:r>
            <w:r w:rsidRPr="0072061A">
              <w:rPr>
                <w:rStyle w:val="Lienhypertexte"/>
                <w:noProof/>
              </w:rPr>
              <w:t>Managing Your Books</w:t>
            </w:r>
            <w:r>
              <w:rPr>
                <w:noProof/>
                <w:webHidden/>
              </w:rPr>
              <w:tab/>
            </w:r>
            <w:r>
              <w:rPr>
                <w:noProof/>
                <w:webHidden/>
              </w:rPr>
              <w:fldChar w:fldCharType="begin"/>
            </w:r>
            <w:r>
              <w:rPr>
                <w:noProof/>
                <w:webHidden/>
              </w:rPr>
              <w:instrText xml:space="preserve"> PAGEREF _Toc182574530 \h </w:instrText>
            </w:r>
            <w:r>
              <w:rPr>
                <w:noProof/>
                <w:webHidden/>
              </w:rPr>
            </w:r>
            <w:r>
              <w:rPr>
                <w:noProof/>
                <w:webHidden/>
              </w:rPr>
              <w:fldChar w:fldCharType="separate"/>
            </w:r>
            <w:r>
              <w:rPr>
                <w:noProof/>
                <w:webHidden/>
              </w:rPr>
              <w:t>37</w:t>
            </w:r>
            <w:r>
              <w:rPr>
                <w:noProof/>
                <w:webHidden/>
              </w:rPr>
              <w:fldChar w:fldCharType="end"/>
            </w:r>
          </w:hyperlink>
        </w:p>
        <w:p w14:paraId="79B4D118" w14:textId="6E738B16" w:rsidR="009546C8" w:rsidRDefault="009546C8">
          <w:pPr>
            <w:pStyle w:val="TM2"/>
            <w:rPr>
              <w:rFonts w:eastAsiaTheme="minorEastAsia"/>
              <w:noProof/>
              <w:kern w:val="2"/>
              <w:lang w:val="fr-CA" w:eastAsia="fr-CA"/>
              <w14:ligatures w14:val="standardContextual"/>
            </w:rPr>
          </w:pPr>
          <w:hyperlink w:anchor="_Toc182574531" w:history="1">
            <w:r w:rsidRPr="0072061A">
              <w:rPr>
                <w:rStyle w:val="Lienhypertexte"/>
                <w:noProof/>
              </w:rPr>
              <w:t>6.2.</w:t>
            </w:r>
            <w:r>
              <w:rPr>
                <w:rFonts w:eastAsiaTheme="minorEastAsia"/>
                <w:noProof/>
                <w:kern w:val="2"/>
                <w:lang w:val="fr-CA" w:eastAsia="fr-CA"/>
                <w14:ligatures w14:val="standardContextual"/>
              </w:rPr>
              <w:tab/>
            </w:r>
            <w:r w:rsidRPr="0072061A">
              <w:rPr>
                <w:rStyle w:val="Lienhypertexte"/>
                <w:noProof/>
              </w:rPr>
              <w:t>Navigating and Accessing Additional Information in Books</w:t>
            </w:r>
            <w:r>
              <w:rPr>
                <w:noProof/>
                <w:webHidden/>
              </w:rPr>
              <w:tab/>
            </w:r>
            <w:r>
              <w:rPr>
                <w:noProof/>
                <w:webHidden/>
              </w:rPr>
              <w:fldChar w:fldCharType="begin"/>
            </w:r>
            <w:r>
              <w:rPr>
                <w:noProof/>
                <w:webHidden/>
              </w:rPr>
              <w:instrText xml:space="preserve"> PAGEREF _Toc182574531 \h </w:instrText>
            </w:r>
            <w:r>
              <w:rPr>
                <w:noProof/>
                <w:webHidden/>
              </w:rPr>
            </w:r>
            <w:r>
              <w:rPr>
                <w:noProof/>
                <w:webHidden/>
              </w:rPr>
              <w:fldChar w:fldCharType="separate"/>
            </w:r>
            <w:r>
              <w:rPr>
                <w:noProof/>
                <w:webHidden/>
              </w:rPr>
              <w:t>38</w:t>
            </w:r>
            <w:r>
              <w:rPr>
                <w:noProof/>
                <w:webHidden/>
              </w:rPr>
              <w:fldChar w:fldCharType="end"/>
            </w:r>
          </w:hyperlink>
        </w:p>
        <w:p w14:paraId="28C680C1" w14:textId="402F5C67" w:rsidR="009546C8" w:rsidRDefault="009546C8">
          <w:pPr>
            <w:pStyle w:val="TM3"/>
            <w:rPr>
              <w:rFonts w:eastAsiaTheme="minorEastAsia"/>
              <w:noProof/>
              <w:kern w:val="2"/>
              <w:lang w:val="fr-CA" w:eastAsia="fr-CA"/>
              <w14:ligatures w14:val="standardContextual"/>
            </w:rPr>
          </w:pPr>
          <w:hyperlink w:anchor="_Toc182574532" w:history="1">
            <w:r w:rsidRPr="0072061A">
              <w:rPr>
                <w:rStyle w:val="Lienhypertexte"/>
                <w:noProof/>
              </w:rPr>
              <w:t>6.2.1.</w:t>
            </w:r>
            <w:r>
              <w:rPr>
                <w:rFonts w:eastAsiaTheme="minorEastAsia"/>
                <w:noProof/>
                <w:kern w:val="2"/>
                <w:lang w:val="fr-CA" w:eastAsia="fr-CA"/>
                <w14:ligatures w14:val="standardContextual"/>
              </w:rPr>
              <w:tab/>
            </w:r>
            <w:r w:rsidRPr="0072061A">
              <w:rPr>
                <w:rStyle w:val="Lienhypertexte"/>
                <w:noProof/>
              </w:rPr>
              <w:t>Changing the Navigation Level for Books</w:t>
            </w:r>
            <w:r>
              <w:rPr>
                <w:noProof/>
                <w:webHidden/>
              </w:rPr>
              <w:tab/>
            </w:r>
            <w:r>
              <w:rPr>
                <w:noProof/>
                <w:webHidden/>
              </w:rPr>
              <w:fldChar w:fldCharType="begin"/>
            </w:r>
            <w:r>
              <w:rPr>
                <w:noProof/>
                <w:webHidden/>
              </w:rPr>
              <w:instrText xml:space="preserve"> PAGEREF _Toc182574532 \h </w:instrText>
            </w:r>
            <w:r>
              <w:rPr>
                <w:noProof/>
                <w:webHidden/>
              </w:rPr>
            </w:r>
            <w:r>
              <w:rPr>
                <w:noProof/>
                <w:webHidden/>
              </w:rPr>
              <w:fldChar w:fldCharType="separate"/>
            </w:r>
            <w:r>
              <w:rPr>
                <w:noProof/>
                <w:webHidden/>
              </w:rPr>
              <w:t>38</w:t>
            </w:r>
            <w:r>
              <w:rPr>
                <w:noProof/>
                <w:webHidden/>
              </w:rPr>
              <w:fldChar w:fldCharType="end"/>
            </w:r>
          </w:hyperlink>
        </w:p>
        <w:p w14:paraId="6246297A" w14:textId="41C0B3D6" w:rsidR="009546C8" w:rsidRDefault="009546C8">
          <w:pPr>
            <w:pStyle w:val="TM3"/>
            <w:rPr>
              <w:rFonts w:eastAsiaTheme="minorEastAsia"/>
              <w:noProof/>
              <w:kern w:val="2"/>
              <w:lang w:val="fr-CA" w:eastAsia="fr-CA"/>
              <w14:ligatures w14:val="standardContextual"/>
            </w:rPr>
          </w:pPr>
          <w:hyperlink w:anchor="_Toc182574533" w:history="1">
            <w:r w:rsidRPr="0072061A">
              <w:rPr>
                <w:rStyle w:val="Lienhypertexte"/>
                <w:noProof/>
              </w:rPr>
              <w:t>6.2.2.</w:t>
            </w:r>
            <w:r>
              <w:rPr>
                <w:rFonts w:eastAsiaTheme="minorEastAsia"/>
                <w:noProof/>
                <w:kern w:val="2"/>
                <w:lang w:val="fr-CA" w:eastAsia="fr-CA"/>
                <w14:ligatures w14:val="standardContextual"/>
              </w:rPr>
              <w:tab/>
            </w:r>
            <w:r w:rsidRPr="0072061A">
              <w:rPr>
                <w:rStyle w:val="Lienhypertexte"/>
                <w:noProof/>
              </w:rPr>
              <w:t>Navigating by Page, Heading, Percentage, or Bookmarks in a Book</w:t>
            </w:r>
            <w:r>
              <w:rPr>
                <w:noProof/>
                <w:webHidden/>
              </w:rPr>
              <w:tab/>
            </w:r>
            <w:r>
              <w:rPr>
                <w:noProof/>
                <w:webHidden/>
              </w:rPr>
              <w:fldChar w:fldCharType="begin"/>
            </w:r>
            <w:r>
              <w:rPr>
                <w:noProof/>
                <w:webHidden/>
              </w:rPr>
              <w:instrText xml:space="preserve"> PAGEREF _Toc182574533 \h </w:instrText>
            </w:r>
            <w:r>
              <w:rPr>
                <w:noProof/>
                <w:webHidden/>
              </w:rPr>
            </w:r>
            <w:r>
              <w:rPr>
                <w:noProof/>
                <w:webHidden/>
              </w:rPr>
              <w:fldChar w:fldCharType="separate"/>
            </w:r>
            <w:r>
              <w:rPr>
                <w:noProof/>
                <w:webHidden/>
              </w:rPr>
              <w:t>39</w:t>
            </w:r>
            <w:r>
              <w:rPr>
                <w:noProof/>
                <w:webHidden/>
              </w:rPr>
              <w:fldChar w:fldCharType="end"/>
            </w:r>
          </w:hyperlink>
        </w:p>
        <w:p w14:paraId="38B22475" w14:textId="74E9F376" w:rsidR="009546C8" w:rsidRDefault="009546C8">
          <w:pPr>
            <w:pStyle w:val="TM3"/>
            <w:rPr>
              <w:rFonts w:eastAsiaTheme="minorEastAsia"/>
              <w:noProof/>
              <w:kern w:val="2"/>
              <w:lang w:val="fr-CA" w:eastAsia="fr-CA"/>
              <w14:ligatures w14:val="standardContextual"/>
            </w:rPr>
          </w:pPr>
          <w:hyperlink w:anchor="_Toc182574534" w:history="1">
            <w:r w:rsidRPr="0072061A">
              <w:rPr>
                <w:rStyle w:val="Lienhypertexte"/>
                <w:noProof/>
              </w:rPr>
              <w:t>6.2.3.</w:t>
            </w:r>
            <w:r>
              <w:rPr>
                <w:rFonts w:eastAsiaTheme="minorEastAsia"/>
                <w:noProof/>
                <w:kern w:val="2"/>
                <w:lang w:val="fr-CA" w:eastAsia="fr-CA"/>
                <w14:ligatures w14:val="standardContextual"/>
              </w:rPr>
              <w:tab/>
            </w:r>
            <w:r w:rsidRPr="0072061A">
              <w:rPr>
                <w:rStyle w:val="Lienhypertexte"/>
                <w:noProof/>
              </w:rPr>
              <w:t>Auto-Scrolling Through Text in Books in the Victor Reader App</w:t>
            </w:r>
            <w:r>
              <w:rPr>
                <w:noProof/>
                <w:webHidden/>
              </w:rPr>
              <w:tab/>
            </w:r>
            <w:r>
              <w:rPr>
                <w:noProof/>
                <w:webHidden/>
              </w:rPr>
              <w:fldChar w:fldCharType="begin"/>
            </w:r>
            <w:r>
              <w:rPr>
                <w:noProof/>
                <w:webHidden/>
              </w:rPr>
              <w:instrText xml:space="preserve"> PAGEREF _Toc182574534 \h </w:instrText>
            </w:r>
            <w:r>
              <w:rPr>
                <w:noProof/>
                <w:webHidden/>
              </w:rPr>
            </w:r>
            <w:r>
              <w:rPr>
                <w:noProof/>
                <w:webHidden/>
              </w:rPr>
              <w:fldChar w:fldCharType="separate"/>
            </w:r>
            <w:r>
              <w:rPr>
                <w:noProof/>
                <w:webHidden/>
              </w:rPr>
              <w:t>39</w:t>
            </w:r>
            <w:r>
              <w:rPr>
                <w:noProof/>
                <w:webHidden/>
              </w:rPr>
              <w:fldChar w:fldCharType="end"/>
            </w:r>
          </w:hyperlink>
        </w:p>
        <w:p w14:paraId="252D6F00" w14:textId="519D06DE" w:rsidR="009546C8" w:rsidRDefault="009546C8">
          <w:pPr>
            <w:pStyle w:val="TM3"/>
            <w:rPr>
              <w:rFonts w:eastAsiaTheme="minorEastAsia"/>
              <w:noProof/>
              <w:kern w:val="2"/>
              <w:lang w:val="fr-CA" w:eastAsia="fr-CA"/>
              <w14:ligatures w14:val="standardContextual"/>
            </w:rPr>
          </w:pPr>
          <w:hyperlink w:anchor="_Toc182574535" w:history="1">
            <w:r w:rsidRPr="0072061A">
              <w:rPr>
                <w:rStyle w:val="Lienhypertexte"/>
                <w:noProof/>
              </w:rPr>
              <w:t>6.2.4.</w:t>
            </w:r>
            <w:r>
              <w:rPr>
                <w:rFonts w:eastAsiaTheme="minorEastAsia"/>
                <w:noProof/>
                <w:kern w:val="2"/>
                <w:lang w:val="fr-CA" w:eastAsia="fr-CA"/>
                <w14:ligatures w14:val="standardContextual"/>
              </w:rPr>
              <w:tab/>
            </w:r>
            <w:r w:rsidRPr="0072061A">
              <w:rPr>
                <w:rStyle w:val="Lienhypertexte"/>
                <w:noProof/>
              </w:rPr>
              <w:t>Finding Your Current Position in a Book</w:t>
            </w:r>
            <w:r>
              <w:rPr>
                <w:noProof/>
                <w:webHidden/>
              </w:rPr>
              <w:tab/>
            </w:r>
            <w:r>
              <w:rPr>
                <w:noProof/>
                <w:webHidden/>
              </w:rPr>
              <w:fldChar w:fldCharType="begin"/>
            </w:r>
            <w:r>
              <w:rPr>
                <w:noProof/>
                <w:webHidden/>
              </w:rPr>
              <w:instrText xml:space="preserve"> PAGEREF _Toc182574535 \h </w:instrText>
            </w:r>
            <w:r>
              <w:rPr>
                <w:noProof/>
                <w:webHidden/>
              </w:rPr>
            </w:r>
            <w:r>
              <w:rPr>
                <w:noProof/>
                <w:webHidden/>
              </w:rPr>
              <w:fldChar w:fldCharType="separate"/>
            </w:r>
            <w:r>
              <w:rPr>
                <w:noProof/>
                <w:webHidden/>
              </w:rPr>
              <w:t>39</w:t>
            </w:r>
            <w:r>
              <w:rPr>
                <w:noProof/>
                <w:webHidden/>
              </w:rPr>
              <w:fldChar w:fldCharType="end"/>
            </w:r>
          </w:hyperlink>
        </w:p>
        <w:p w14:paraId="5B082C50" w14:textId="7137EAFC" w:rsidR="009546C8" w:rsidRDefault="009546C8">
          <w:pPr>
            <w:pStyle w:val="TM3"/>
            <w:rPr>
              <w:rFonts w:eastAsiaTheme="minorEastAsia"/>
              <w:noProof/>
              <w:kern w:val="2"/>
              <w:lang w:val="fr-CA" w:eastAsia="fr-CA"/>
              <w14:ligatures w14:val="standardContextual"/>
            </w:rPr>
          </w:pPr>
          <w:hyperlink w:anchor="_Toc182574536" w:history="1">
            <w:r w:rsidRPr="0072061A">
              <w:rPr>
                <w:rStyle w:val="Lienhypertexte"/>
                <w:noProof/>
              </w:rPr>
              <w:t>6.2.5.</w:t>
            </w:r>
            <w:r>
              <w:rPr>
                <w:rFonts w:eastAsiaTheme="minorEastAsia"/>
                <w:noProof/>
                <w:kern w:val="2"/>
                <w:lang w:val="fr-CA" w:eastAsia="fr-CA"/>
                <w14:ligatures w14:val="standardContextual"/>
              </w:rPr>
              <w:tab/>
            </w:r>
            <w:r w:rsidRPr="0072061A">
              <w:rPr>
                <w:rStyle w:val="Lienhypertexte"/>
                <w:noProof/>
              </w:rPr>
              <w:t>Navigating to the Beginning or End of a Book</w:t>
            </w:r>
            <w:r>
              <w:rPr>
                <w:noProof/>
                <w:webHidden/>
              </w:rPr>
              <w:tab/>
            </w:r>
            <w:r>
              <w:rPr>
                <w:noProof/>
                <w:webHidden/>
              </w:rPr>
              <w:fldChar w:fldCharType="begin"/>
            </w:r>
            <w:r>
              <w:rPr>
                <w:noProof/>
                <w:webHidden/>
              </w:rPr>
              <w:instrText xml:space="preserve"> PAGEREF _Toc182574536 \h </w:instrText>
            </w:r>
            <w:r>
              <w:rPr>
                <w:noProof/>
                <w:webHidden/>
              </w:rPr>
            </w:r>
            <w:r>
              <w:rPr>
                <w:noProof/>
                <w:webHidden/>
              </w:rPr>
              <w:fldChar w:fldCharType="separate"/>
            </w:r>
            <w:r>
              <w:rPr>
                <w:noProof/>
                <w:webHidden/>
              </w:rPr>
              <w:t>39</w:t>
            </w:r>
            <w:r>
              <w:rPr>
                <w:noProof/>
                <w:webHidden/>
              </w:rPr>
              <w:fldChar w:fldCharType="end"/>
            </w:r>
          </w:hyperlink>
        </w:p>
        <w:p w14:paraId="6398E6AE" w14:textId="0903562B" w:rsidR="009546C8" w:rsidRDefault="009546C8">
          <w:pPr>
            <w:pStyle w:val="TM3"/>
            <w:rPr>
              <w:rFonts w:eastAsiaTheme="minorEastAsia"/>
              <w:noProof/>
              <w:kern w:val="2"/>
              <w:lang w:val="fr-CA" w:eastAsia="fr-CA"/>
              <w14:ligatures w14:val="standardContextual"/>
            </w:rPr>
          </w:pPr>
          <w:hyperlink w:anchor="_Toc182574537" w:history="1">
            <w:r w:rsidRPr="0072061A">
              <w:rPr>
                <w:rStyle w:val="Lienhypertexte"/>
                <w:noProof/>
              </w:rPr>
              <w:t>6.2.6.</w:t>
            </w:r>
            <w:r>
              <w:rPr>
                <w:rFonts w:eastAsiaTheme="minorEastAsia"/>
                <w:noProof/>
                <w:kern w:val="2"/>
                <w:lang w:val="fr-CA" w:eastAsia="fr-CA"/>
                <w14:ligatures w14:val="standardContextual"/>
              </w:rPr>
              <w:tab/>
            </w:r>
            <w:r w:rsidRPr="0072061A">
              <w:rPr>
                <w:rStyle w:val="Lienhypertexte"/>
                <w:noProof/>
              </w:rPr>
              <w:t>Searching for Text in a Textbook</w:t>
            </w:r>
            <w:r>
              <w:rPr>
                <w:noProof/>
                <w:webHidden/>
              </w:rPr>
              <w:tab/>
            </w:r>
            <w:r>
              <w:rPr>
                <w:noProof/>
                <w:webHidden/>
              </w:rPr>
              <w:fldChar w:fldCharType="begin"/>
            </w:r>
            <w:r>
              <w:rPr>
                <w:noProof/>
                <w:webHidden/>
              </w:rPr>
              <w:instrText xml:space="preserve"> PAGEREF _Toc182574537 \h </w:instrText>
            </w:r>
            <w:r>
              <w:rPr>
                <w:noProof/>
                <w:webHidden/>
              </w:rPr>
            </w:r>
            <w:r>
              <w:rPr>
                <w:noProof/>
                <w:webHidden/>
              </w:rPr>
              <w:fldChar w:fldCharType="separate"/>
            </w:r>
            <w:r>
              <w:rPr>
                <w:noProof/>
                <w:webHidden/>
              </w:rPr>
              <w:t>40</w:t>
            </w:r>
            <w:r>
              <w:rPr>
                <w:noProof/>
                <w:webHidden/>
              </w:rPr>
              <w:fldChar w:fldCharType="end"/>
            </w:r>
          </w:hyperlink>
        </w:p>
        <w:p w14:paraId="7BD69772" w14:textId="71695079" w:rsidR="009546C8" w:rsidRDefault="009546C8">
          <w:pPr>
            <w:pStyle w:val="TM3"/>
            <w:rPr>
              <w:rFonts w:eastAsiaTheme="minorEastAsia"/>
              <w:noProof/>
              <w:kern w:val="2"/>
              <w:lang w:val="fr-CA" w:eastAsia="fr-CA"/>
              <w14:ligatures w14:val="standardContextual"/>
            </w:rPr>
          </w:pPr>
          <w:hyperlink w:anchor="_Toc182574538" w:history="1">
            <w:r w:rsidRPr="0072061A">
              <w:rPr>
                <w:rStyle w:val="Lienhypertexte"/>
                <w:noProof/>
              </w:rPr>
              <w:t>6.2.7.</w:t>
            </w:r>
            <w:r>
              <w:rPr>
                <w:rFonts w:eastAsiaTheme="minorEastAsia"/>
                <w:noProof/>
                <w:kern w:val="2"/>
                <w:lang w:val="fr-CA" w:eastAsia="fr-CA"/>
                <w14:ligatures w14:val="standardContextual"/>
              </w:rPr>
              <w:tab/>
            </w:r>
            <w:r w:rsidRPr="0072061A">
              <w:rPr>
                <w:rStyle w:val="Lienhypertexte"/>
                <w:noProof/>
              </w:rPr>
              <w:t>Accessing Additional Book Information</w:t>
            </w:r>
            <w:r>
              <w:rPr>
                <w:noProof/>
                <w:webHidden/>
              </w:rPr>
              <w:tab/>
            </w:r>
            <w:r>
              <w:rPr>
                <w:noProof/>
                <w:webHidden/>
              </w:rPr>
              <w:fldChar w:fldCharType="begin"/>
            </w:r>
            <w:r>
              <w:rPr>
                <w:noProof/>
                <w:webHidden/>
              </w:rPr>
              <w:instrText xml:space="preserve"> PAGEREF _Toc182574538 \h </w:instrText>
            </w:r>
            <w:r>
              <w:rPr>
                <w:noProof/>
                <w:webHidden/>
              </w:rPr>
            </w:r>
            <w:r>
              <w:rPr>
                <w:noProof/>
                <w:webHidden/>
              </w:rPr>
              <w:fldChar w:fldCharType="separate"/>
            </w:r>
            <w:r>
              <w:rPr>
                <w:noProof/>
                <w:webHidden/>
              </w:rPr>
              <w:t>40</w:t>
            </w:r>
            <w:r>
              <w:rPr>
                <w:noProof/>
                <w:webHidden/>
              </w:rPr>
              <w:fldChar w:fldCharType="end"/>
            </w:r>
          </w:hyperlink>
        </w:p>
        <w:p w14:paraId="727CE261" w14:textId="5CBF18B1" w:rsidR="009546C8" w:rsidRDefault="009546C8">
          <w:pPr>
            <w:pStyle w:val="TM2"/>
            <w:rPr>
              <w:rFonts w:eastAsiaTheme="minorEastAsia"/>
              <w:noProof/>
              <w:kern w:val="2"/>
              <w:lang w:val="fr-CA" w:eastAsia="fr-CA"/>
              <w14:ligatures w14:val="standardContextual"/>
            </w:rPr>
          </w:pPr>
          <w:hyperlink w:anchor="_Toc182574539" w:history="1">
            <w:r w:rsidRPr="0072061A">
              <w:rPr>
                <w:rStyle w:val="Lienhypertexte"/>
                <w:noProof/>
              </w:rPr>
              <w:t>6.3.</w:t>
            </w:r>
            <w:r>
              <w:rPr>
                <w:rFonts w:eastAsiaTheme="minorEastAsia"/>
                <w:noProof/>
                <w:kern w:val="2"/>
                <w:lang w:val="fr-CA" w:eastAsia="fr-CA"/>
                <w14:ligatures w14:val="standardContextual"/>
              </w:rPr>
              <w:tab/>
            </w:r>
            <w:r w:rsidRPr="0072061A">
              <w:rPr>
                <w:rStyle w:val="Lienhypertexte"/>
                <w:noProof/>
              </w:rPr>
              <w:t>Search on Wikipedia, on Wiktionary and in WordNet</w:t>
            </w:r>
            <w:r>
              <w:rPr>
                <w:noProof/>
                <w:webHidden/>
              </w:rPr>
              <w:tab/>
            </w:r>
            <w:r>
              <w:rPr>
                <w:noProof/>
                <w:webHidden/>
              </w:rPr>
              <w:fldChar w:fldCharType="begin"/>
            </w:r>
            <w:r>
              <w:rPr>
                <w:noProof/>
                <w:webHidden/>
              </w:rPr>
              <w:instrText xml:space="preserve"> PAGEREF _Toc182574539 \h </w:instrText>
            </w:r>
            <w:r>
              <w:rPr>
                <w:noProof/>
                <w:webHidden/>
              </w:rPr>
            </w:r>
            <w:r>
              <w:rPr>
                <w:noProof/>
                <w:webHidden/>
              </w:rPr>
              <w:fldChar w:fldCharType="separate"/>
            </w:r>
            <w:r>
              <w:rPr>
                <w:noProof/>
                <w:webHidden/>
              </w:rPr>
              <w:t>40</w:t>
            </w:r>
            <w:r>
              <w:rPr>
                <w:noProof/>
                <w:webHidden/>
              </w:rPr>
              <w:fldChar w:fldCharType="end"/>
            </w:r>
          </w:hyperlink>
        </w:p>
        <w:p w14:paraId="3C0587B8" w14:textId="67025762" w:rsidR="009546C8" w:rsidRDefault="009546C8">
          <w:pPr>
            <w:pStyle w:val="TM2"/>
            <w:rPr>
              <w:rFonts w:eastAsiaTheme="minorEastAsia"/>
              <w:noProof/>
              <w:kern w:val="2"/>
              <w:lang w:val="fr-CA" w:eastAsia="fr-CA"/>
              <w14:ligatures w14:val="standardContextual"/>
            </w:rPr>
          </w:pPr>
          <w:hyperlink w:anchor="_Toc182574540" w:history="1">
            <w:r w:rsidRPr="0072061A">
              <w:rPr>
                <w:rStyle w:val="Lienhypertexte"/>
                <w:noProof/>
              </w:rPr>
              <w:t>6.4.</w:t>
            </w:r>
            <w:r>
              <w:rPr>
                <w:rFonts w:eastAsiaTheme="minorEastAsia"/>
                <w:noProof/>
                <w:kern w:val="2"/>
                <w:lang w:val="fr-CA" w:eastAsia="fr-CA"/>
                <w14:ligatures w14:val="standardContextual"/>
              </w:rPr>
              <w:tab/>
            </w:r>
            <w:r w:rsidRPr="0072061A">
              <w:rPr>
                <w:rStyle w:val="Lienhypertexte"/>
                <w:noProof/>
              </w:rPr>
              <w:t>Adding, Navigating, Highlighting, and Removing Bookmarks</w:t>
            </w:r>
            <w:r>
              <w:rPr>
                <w:noProof/>
                <w:webHidden/>
              </w:rPr>
              <w:tab/>
            </w:r>
            <w:r>
              <w:rPr>
                <w:noProof/>
                <w:webHidden/>
              </w:rPr>
              <w:fldChar w:fldCharType="begin"/>
            </w:r>
            <w:r>
              <w:rPr>
                <w:noProof/>
                <w:webHidden/>
              </w:rPr>
              <w:instrText xml:space="preserve"> PAGEREF _Toc182574540 \h </w:instrText>
            </w:r>
            <w:r>
              <w:rPr>
                <w:noProof/>
                <w:webHidden/>
              </w:rPr>
            </w:r>
            <w:r>
              <w:rPr>
                <w:noProof/>
                <w:webHidden/>
              </w:rPr>
              <w:fldChar w:fldCharType="separate"/>
            </w:r>
            <w:r>
              <w:rPr>
                <w:noProof/>
                <w:webHidden/>
              </w:rPr>
              <w:t>40</w:t>
            </w:r>
            <w:r>
              <w:rPr>
                <w:noProof/>
                <w:webHidden/>
              </w:rPr>
              <w:fldChar w:fldCharType="end"/>
            </w:r>
          </w:hyperlink>
        </w:p>
        <w:p w14:paraId="3B3467A6" w14:textId="2CAB34BE" w:rsidR="009546C8" w:rsidRDefault="009546C8">
          <w:pPr>
            <w:pStyle w:val="TM3"/>
            <w:rPr>
              <w:rFonts w:eastAsiaTheme="minorEastAsia"/>
              <w:noProof/>
              <w:kern w:val="2"/>
              <w:lang w:val="fr-CA" w:eastAsia="fr-CA"/>
              <w14:ligatures w14:val="standardContextual"/>
            </w:rPr>
          </w:pPr>
          <w:hyperlink w:anchor="_Toc182574541" w:history="1">
            <w:r w:rsidRPr="0072061A">
              <w:rPr>
                <w:rStyle w:val="Lienhypertexte"/>
                <w:noProof/>
              </w:rPr>
              <w:t>6.4.1.</w:t>
            </w:r>
            <w:r>
              <w:rPr>
                <w:rFonts w:eastAsiaTheme="minorEastAsia"/>
                <w:noProof/>
                <w:kern w:val="2"/>
                <w:lang w:val="fr-CA" w:eastAsia="fr-CA"/>
                <w14:ligatures w14:val="standardContextual"/>
              </w:rPr>
              <w:tab/>
            </w:r>
            <w:r w:rsidRPr="0072061A">
              <w:rPr>
                <w:rStyle w:val="Lienhypertexte"/>
                <w:noProof/>
              </w:rPr>
              <w:t>Inserting a Bookmark</w:t>
            </w:r>
            <w:r>
              <w:rPr>
                <w:noProof/>
                <w:webHidden/>
              </w:rPr>
              <w:tab/>
            </w:r>
            <w:r>
              <w:rPr>
                <w:noProof/>
                <w:webHidden/>
              </w:rPr>
              <w:fldChar w:fldCharType="begin"/>
            </w:r>
            <w:r>
              <w:rPr>
                <w:noProof/>
                <w:webHidden/>
              </w:rPr>
              <w:instrText xml:space="preserve"> PAGEREF _Toc182574541 \h </w:instrText>
            </w:r>
            <w:r>
              <w:rPr>
                <w:noProof/>
                <w:webHidden/>
              </w:rPr>
            </w:r>
            <w:r>
              <w:rPr>
                <w:noProof/>
                <w:webHidden/>
              </w:rPr>
              <w:fldChar w:fldCharType="separate"/>
            </w:r>
            <w:r>
              <w:rPr>
                <w:noProof/>
                <w:webHidden/>
              </w:rPr>
              <w:t>40</w:t>
            </w:r>
            <w:r>
              <w:rPr>
                <w:noProof/>
                <w:webHidden/>
              </w:rPr>
              <w:fldChar w:fldCharType="end"/>
            </w:r>
          </w:hyperlink>
        </w:p>
        <w:p w14:paraId="647921EB" w14:textId="69A8DAF4" w:rsidR="009546C8" w:rsidRDefault="009546C8">
          <w:pPr>
            <w:pStyle w:val="TM3"/>
            <w:rPr>
              <w:rFonts w:eastAsiaTheme="minorEastAsia"/>
              <w:noProof/>
              <w:kern w:val="2"/>
              <w:lang w:val="fr-CA" w:eastAsia="fr-CA"/>
              <w14:ligatures w14:val="standardContextual"/>
            </w:rPr>
          </w:pPr>
          <w:hyperlink w:anchor="_Toc182574542" w:history="1">
            <w:r w:rsidRPr="0072061A">
              <w:rPr>
                <w:rStyle w:val="Lienhypertexte"/>
                <w:noProof/>
              </w:rPr>
              <w:t>6.4.2.</w:t>
            </w:r>
            <w:r>
              <w:rPr>
                <w:rFonts w:eastAsiaTheme="minorEastAsia"/>
                <w:noProof/>
                <w:kern w:val="2"/>
                <w:lang w:val="fr-CA" w:eastAsia="fr-CA"/>
                <w14:ligatures w14:val="standardContextual"/>
              </w:rPr>
              <w:tab/>
            </w:r>
            <w:r w:rsidRPr="0072061A">
              <w:rPr>
                <w:rStyle w:val="Lienhypertexte"/>
                <w:noProof/>
              </w:rPr>
              <w:t>Navigating to Bookmarks</w:t>
            </w:r>
            <w:r>
              <w:rPr>
                <w:noProof/>
                <w:webHidden/>
              </w:rPr>
              <w:tab/>
            </w:r>
            <w:r>
              <w:rPr>
                <w:noProof/>
                <w:webHidden/>
              </w:rPr>
              <w:fldChar w:fldCharType="begin"/>
            </w:r>
            <w:r>
              <w:rPr>
                <w:noProof/>
                <w:webHidden/>
              </w:rPr>
              <w:instrText xml:space="preserve"> PAGEREF _Toc182574542 \h </w:instrText>
            </w:r>
            <w:r>
              <w:rPr>
                <w:noProof/>
                <w:webHidden/>
              </w:rPr>
            </w:r>
            <w:r>
              <w:rPr>
                <w:noProof/>
                <w:webHidden/>
              </w:rPr>
              <w:fldChar w:fldCharType="separate"/>
            </w:r>
            <w:r>
              <w:rPr>
                <w:noProof/>
                <w:webHidden/>
              </w:rPr>
              <w:t>41</w:t>
            </w:r>
            <w:r>
              <w:rPr>
                <w:noProof/>
                <w:webHidden/>
              </w:rPr>
              <w:fldChar w:fldCharType="end"/>
            </w:r>
          </w:hyperlink>
        </w:p>
        <w:p w14:paraId="161733AD" w14:textId="3FE25B4D" w:rsidR="009546C8" w:rsidRDefault="009546C8">
          <w:pPr>
            <w:pStyle w:val="TM3"/>
            <w:rPr>
              <w:rFonts w:eastAsiaTheme="minorEastAsia"/>
              <w:noProof/>
              <w:kern w:val="2"/>
              <w:lang w:val="fr-CA" w:eastAsia="fr-CA"/>
              <w14:ligatures w14:val="standardContextual"/>
            </w:rPr>
          </w:pPr>
          <w:hyperlink w:anchor="_Toc182574543" w:history="1">
            <w:r w:rsidRPr="0072061A">
              <w:rPr>
                <w:rStyle w:val="Lienhypertexte"/>
                <w:noProof/>
              </w:rPr>
              <w:t>6.4.3.</w:t>
            </w:r>
            <w:r>
              <w:rPr>
                <w:rFonts w:eastAsiaTheme="minorEastAsia"/>
                <w:noProof/>
                <w:kern w:val="2"/>
                <w:lang w:val="fr-CA" w:eastAsia="fr-CA"/>
                <w14:ligatures w14:val="standardContextual"/>
              </w:rPr>
              <w:tab/>
            </w:r>
            <w:r w:rsidRPr="0072061A">
              <w:rPr>
                <w:rStyle w:val="Lienhypertexte"/>
                <w:noProof/>
              </w:rPr>
              <w:t>Highlighting Bookmarks</w:t>
            </w:r>
            <w:r>
              <w:rPr>
                <w:noProof/>
                <w:webHidden/>
              </w:rPr>
              <w:tab/>
            </w:r>
            <w:r>
              <w:rPr>
                <w:noProof/>
                <w:webHidden/>
              </w:rPr>
              <w:fldChar w:fldCharType="begin"/>
            </w:r>
            <w:r>
              <w:rPr>
                <w:noProof/>
                <w:webHidden/>
              </w:rPr>
              <w:instrText xml:space="preserve"> PAGEREF _Toc182574543 \h </w:instrText>
            </w:r>
            <w:r>
              <w:rPr>
                <w:noProof/>
                <w:webHidden/>
              </w:rPr>
            </w:r>
            <w:r>
              <w:rPr>
                <w:noProof/>
                <w:webHidden/>
              </w:rPr>
              <w:fldChar w:fldCharType="separate"/>
            </w:r>
            <w:r>
              <w:rPr>
                <w:noProof/>
                <w:webHidden/>
              </w:rPr>
              <w:t>41</w:t>
            </w:r>
            <w:r>
              <w:rPr>
                <w:noProof/>
                <w:webHidden/>
              </w:rPr>
              <w:fldChar w:fldCharType="end"/>
            </w:r>
          </w:hyperlink>
        </w:p>
        <w:p w14:paraId="13263EA1" w14:textId="3F65435C" w:rsidR="009546C8" w:rsidRDefault="009546C8">
          <w:pPr>
            <w:pStyle w:val="TM3"/>
            <w:rPr>
              <w:rFonts w:eastAsiaTheme="minorEastAsia"/>
              <w:noProof/>
              <w:kern w:val="2"/>
              <w:lang w:val="fr-CA" w:eastAsia="fr-CA"/>
              <w14:ligatures w14:val="standardContextual"/>
            </w:rPr>
          </w:pPr>
          <w:hyperlink w:anchor="_Toc182574544" w:history="1">
            <w:r w:rsidRPr="0072061A">
              <w:rPr>
                <w:rStyle w:val="Lienhypertexte"/>
                <w:noProof/>
              </w:rPr>
              <w:t>6.4.4.</w:t>
            </w:r>
            <w:r>
              <w:rPr>
                <w:rFonts w:eastAsiaTheme="minorEastAsia"/>
                <w:noProof/>
                <w:kern w:val="2"/>
                <w:lang w:val="fr-CA" w:eastAsia="fr-CA"/>
                <w14:ligatures w14:val="standardContextual"/>
              </w:rPr>
              <w:tab/>
            </w:r>
            <w:r w:rsidRPr="0072061A">
              <w:rPr>
                <w:rStyle w:val="Lienhypertexte"/>
                <w:noProof/>
              </w:rPr>
              <w:t>Removing Bookmarks</w:t>
            </w:r>
            <w:r>
              <w:rPr>
                <w:noProof/>
                <w:webHidden/>
              </w:rPr>
              <w:tab/>
            </w:r>
            <w:r>
              <w:rPr>
                <w:noProof/>
                <w:webHidden/>
              </w:rPr>
              <w:fldChar w:fldCharType="begin"/>
            </w:r>
            <w:r>
              <w:rPr>
                <w:noProof/>
                <w:webHidden/>
              </w:rPr>
              <w:instrText xml:space="preserve"> PAGEREF _Toc182574544 \h </w:instrText>
            </w:r>
            <w:r>
              <w:rPr>
                <w:noProof/>
                <w:webHidden/>
              </w:rPr>
            </w:r>
            <w:r>
              <w:rPr>
                <w:noProof/>
                <w:webHidden/>
              </w:rPr>
              <w:fldChar w:fldCharType="separate"/>
            </w:r>
            <w:r>
              <w:rPr>
                <w:noProof/>
                <w:webHidden/>
              </w:rPr>
              <w:t>42</w:t>
            </w:r>
            <w:r>
              <w:rPr>
                <w:noProof/>
                <w:webHidden/>
              </w:rPr>
              <w:fldChar w:fldCharType="end"/>
            </w:r>
          </w:hyperlink>
        </w:p>
        <w:p w14:paraId="3D3D649B" w14:textId="3E126B48" w:rsidR="009546C8" w:rsidRDefault="009546C8">
          <w:pPr>
            <w:pStyle w:val="TM2"/>
            <w:rPr>
              <w:rFonts w:eastAsiaTheme="minorEastAsia"/>
              <w:noProof/>
              <w:kern w:val="2"/>
              <w:lang w:val="fr-CA" w:eastAsia="fr-CA"/>
              <w14:ligatures w14:val="standardContextual"/>
            </w:rPr>
          </w:pPr>
          <w:hyperlink w:anchor="_Toc182574545" w:history="1">
            <w:r w:rsidRPr="0072061A">
              <w:rPr>
                <w:rStyle w:val="Lienhypertexte"/>
                <w:noProof/>
              </w:rPr>
              <w:t>6.5.</w:t>
            </w:r>
            <w:r>
              <w:rPr>
                <w:rFonts w:eastAsiaTheme="minorEastAsia"/>
                <w:noProof/>
                <w:kern w:val="2"/>
                <w:lang w:val="fr-CA" w:eastAsia="fr-CA"/>
                <w14:ligatures w14:val="standardContextual"/>
              </w:rPr>
              <w:tab/>
            </w:r>
            <w:r w:rsidRPr="0072061A">
              <w:rPr>
                <w:rStyle w:val="Lienhypertexte"/>
                <w:noProof/>
              </w:rPr>
              <w:t>Victor Reader and Reading Commands Tables</w:t>
            </w:r>
            <w:r>
              <w:rPr>
                <w:noProof/>
                <w:webHidden/>
              </w:rPr>
              <w:tab/>
            </w:r>
            <w:r>
              <w:rPr>
                <w:noProof/>
                <w:webHidden/>
              </w:rPr>
              <w:fldChar w:fldCharType="begin"/>
            </w:r>
            <w:r>
              <w:rPr>
                <w:noProof/>
                <w:webHidden/>
              </w:rPr>
              <w:instrText xml:space="preserve"> PAGEREF _Toc182574545 \h </w:instrText>
            </w:r>
            <w:r>
              <w:rPr>
                <w:noProof/>
                <w:webHidden/>
              </w:rPr>
            </w:r>
            <w:r>
              <w:rPr>
                <w:noProof/>
                <w:webHidden/>
              </w:rPr>
              <w:fldChar w:fldCharType="separate"/>
            </w:r>
            <w:r>
              <w:rPr>
                <w:noProof/>
                <w:webHidden/>
              </w:rPr>
              <w:t>42</w:t>
            </w:r>
            <w:r>
              <w:rPr>
                <w:noProof/>
                <w:webHidden/>
              </w:rPr>
              <w:fldChar w:fldCharType="end"/>
            </w:r>
          </w:hyperlink>
        </w:p>
        <w:p w14:paraId="77495809" w14:textId="6DF17119" w:rsidR="009546C8" w:rsidRDefault="009546C8">
          <w:pPr>
            <w:pStyle w:val="TM1"/>
            <w:rPr>
              <w:rFonts w:eastAsiaTheme="minorEastAsia"/>
              <w:noProof/>
              <w:kern w:val="2"/>
              <w:lang w:val="fr-CA" w:eastAsia="fr-CA"/>
              <w14:ligatures w14:val="standardContextual"/>
            </w:rPr>
          </w:pPr>
          <w:hyperlink w:anchor="_Toc182574546" w:history="1">
            <w:r w:rsidRPr="0072061A">
              <w:rPr>
                <w:rStyle w:val="Lienhypertexte"/>
                <w:noProof/>
              </w:rPr>
              <w:t>7.</w:t>
            </w:r>
            <w:r>
              <w:rPr>
                <w:rFonts w:eastAsiaTheme="minorEastAsia"/>
                <w:noProof/>
                <w:kern w:val="2"/>
                <w:lang w:val="fr-CA" w:eastAsia="fr-CA"/>
                <w14:ligatures w14:val="standardContextual"/>
              </w:rPr>
              <w:tab/>
            </w:r>
            <w:r w:rsidRPr="0072061A">
              <w:rPr>
                <w:rStyle w:val="Lienhypertexte"/>
                <w:noProof/>
              </w:rPr>
              <w:t>Using Terminal Mode</w:t>
            </w:r>
            <w:r>
              <w:rPr>
                <w:noProof/>
                <w:webHidden/>
              </w:rPr>
              <w:tab/>
            </w:r>
            <w:r>
              <w:rPr>
                <w:noProof/>
                <w:webHidden/>
              </w:rPr>
              <w:fldChar w:fldCharType="begin"/>
            </w:r>
            <w:r>
              <w:rPr>
                <w:noProof/>
                <w:webHidden/>
              </w:rPr>
              <w:instrText xml:space="preserve"> PAGEREF _Toc182574546 \h </w:instrText>
            </w:r>
            <w:r>
              <w:rPr>
                <w:noProof/>
                <w:webHidden/>
              </w:rPr>
            </w:r>
            <w:r>
              <w:rPr>
                <w:noProof/>
                <w:webHidden/>
              </w:rPr>
              <w:fldChar w:fldCharType="separate"/>
            </w:r>
            <w:r>
              <w:rPr>
                <w:noProof/>
                <w:webHidden/>
              </w:rPr>
              <w:t>44</w:t>
            </w:r>
            <w:r>
              <w:rPr>
                <w:noProof/>
                <w:webHidden/>
              </w:rPr>
              <w:fldChar w:fldCharType="end"/>
            </w:r>
          </w:hyperlink>
        </w:p>
        <w:p w14:paraId="53C34748" w14:textId="7B364514" w:rsidR="009546C8" w:rsidRDefault="009546C8">
          <w:pPr>
            <w:pStyle w:val="TM2"/>
            <w:rPr>
              <w:rFonts w:eastAsiaTheme="minorEastAsia"/>
              <w:noProof/>
              <w:kern w:val="2"/>
              <w:lang w:val="fr-CA" w:eastAsia="fr-CA"/>
              <w14:ligatures w14:val="standardContextual"/>
            </w:rPr>
          </w:pPr>
          <w:hyperlink w:anchor="_Toc182574547" w:history="1">
            <w:r w:rsidRPr="0072061A">
              <w:rPr>
                <w:rStyle w:val="Lienhypertexte"/>
                <w:noProof/>
              </w:rPr>
              <w:t>7.1.</w:t>
            </w:r>
            <w:r>
              <w:rPr>
                <w:rFonts w:eastAsiaTheme="minorEastAsia"/>
                <w:noProof/>
                <w:kern w:val="2"/>
                <w:lang w:val="fr-CA" w:eastAsia="fr-CA"/>
                <w14:ligatures w14:val="standardContextual"/>
              </w:rPr>
              <w:tab/>
            </w:r>
            <w:r w:rsidRPr="0072061A">
              <w:rPr>
                <w:rStyle w:val="Lienhypertexte"/>
                <w:noProof/>
              </w:rPr>
              <w:t>Connecting and Exiting Terminal Mode</w:t>
            </w:r>
            <w:r>
              <w:rPr>
                <w:noProof/>
                <w:webHidden/>
              </w:rPr>
              <w:tab/>
            </w:r>
            <w:r>
              <w:rPr>
                <w:noProof/>
                <w:webHidden/>
              </w:rPr>
              <w:fldChar w:fldCharType="begin"/>
            </w:r>
            <w:r>
              <w:rPr>
                <w:noProof/>
                <w:webHidden/>
              </w:rPr>
              <w:instrText xml:space="preserve"> PAGEREF _Toc182574547 \h </w:instrText>
            </w:r>
            <w:r>
              <w:rPr>
                <w:noProof/>
                <w:webHidden/>
              </w:rPr>
            </w:r>
            <w:r>
              <w:rPr>
                <w:noProof/>
                <w:webHidden/>
              </w:rPr>
              <w:fldChar w:fldCharType="separate"/>
            </w:r>
            <w:r>
              <w:rPr>
                <w:noProof/>
                <w:webHidden/>
              </w:rPr>
              <w:t>45</w:t>
            </w:r>
            <w:r>
              <w:rPr>
                <w:noProof/>
                <w:webHidden/>
              </w:rPr>
              <w:fldChar w:fldCharType="end"/>
            </w:r>
          </w:hyperlink>
        </w:p>
        <w:p w14:paraId="0592724C" w14:textId="19EA342C" w:rsidR="009546C8" w:rsidRDefault="009546C8">
          <w:pPr>
            <w:pStyle w:val="TM3"/>
            <w:rPr>
              <w:rFonts w:eastAsiaTheme="minorEastAsia"/>
              <w:noProof/>
              <w:kern w:val="2"/>
              <w:lang w:val="fr-CA" w:eastAsia="fr-CA"/>
              <w14:ligatures w14:val="standardContextual"/>
            </w:rPr>
          </w:pPr>
          <w:hyperlink w:anchor="_Toc182574548" w:history="1">
            <w:r w:rsidRPr="0072061A">
              <w:rPr>
                <w:rStyle w:val="Lienhypertexte"/>
                <w:noProof/>
              </w:rPr>
              <w:t>7.1.1.</w:t>
            </w:r>
            <w:r>
              <w:rPr>
                <w:rFonts w:eastAsiaTheme="minorEastAsia"/>
                <w:noProof/>
                <w:kern w:val="2"/>
                <w:lang w:val="fr-CA" w:eastAsia="fr-CA"/>
                <w14:ligatures w14:val="standardContextual"/>
              </w:rPr>
              <w:tab/>
            </w:r>
            <w:r w:rsidRPr="0072061A">
              <w:rPr>
                <w:rStyle w:val="Lienhypertexte"/>
                <w:noProof/>
              </w:rPr>
              <w:t>Determining BI X Series Compatibility</w:t>
            </w:r>
            <w:r>
              <w:rPr>
                <w:noProof/>
                <w:webHidden/>
              </w:rPr>
              <w:tab/>
            </w:r>
            <w:r>
              <w:rPr>
                <w:noProof/>
                <w:webHidden/>
              </w:rPr>
              <w:fldChar w:fldCharType="begin"/>
            </w:r>
            <w:r>
              <w:rPr>
                <w:noProof/>
                <w:webHidden/>
              </w:rPr>
              <w:instrText xml:space="preserve"> PAGEREF _Toc182574548 \h </w:instrText>
            </w:r>
            <w:r>
              <w:rPr>
                <w:noProof/>
                <w:webHidden/>
              </w:rPr>
            </w:r>
            <w:r>
              <w:rPr>
                <w:noProof/>
                <w:webHidden/>
              </w:rPr>
              <w:fldChar w:fldCharType="separate"/>
            </w:r>
            <w:r>
              <w:rPr>
                <w:noProof/>
                <w:webHidden/>
              </w:rPr>
              <w:t>45</w:t>
            </w:r>
            <w:r>
              <w:rPr>
                <w:noProof/>
                <w:webHidden/>
              </w:rPr>
              <w:fldChar w:fldCharType="end"/>
            </w:r>
          </w:hyperlink>
        </w:p>
        <w:p w14:paraId="5E37789E" w14:textId="3FF506F2" w:rsidR="009546C8" w:rsidRDefault="009546C8">
          <w:pPr>
            <w:pStyle w:val="TM3"/>
            <w:rPr>
              <w:rFonts w:eastAsiaTheme="minorEastAsia"/>
              <w:noProof/>
              <w:kern w:val="2"/>
              <w:lang w:val="fr-CA" w:eastAsia="fr-CA"/>
              <w14:ligatures w14:val="standardContextual"/>
            </w:rPr>
          </w:pPr>
          <w:hyperlink w:anchor="_Toc182574549" w:history="1">
            <w:r w:rsidRPr="0072061A">
              <w:rPr>
                <w:rStyle w:val="Lienhypertexte"/>
                <w:noProof/>
              </w:rPr>
              <w:t>7.1.2.</w:t>
            </w:r>
            <w:r>
              <w:rPr>
                <w:rFonts w:eastAsiaTheme="minorEastAsia"/>
                <w:noProof/>
                <w:kern w:val="2"/>
                <w:lang w:val="fr-CA" w:eastAsia="fr-CA"/>
                <w14:ligatures w14:val="standardContextual"/>
              </w:rPr>
              <w:tab/>
            </w:r>
            <w:r w:rsidRPr="0072061A">
              <w:rPr>
                <w:rStyle w:val="Lienhypertexte"/>
                <w:noProof/>
              </w:rPr>
              <w:t>Waking Your iOS Device Using the BI X Series</w:t>
            </w:r>
            <w:r>
              <w:rPr>
                <w:noProof/>
                <w:webHidden/>
              </w:rPr>
              <w:tab/>
            </w:r>
            <w:r>
              <w:rPr>
                <w:noProof/>
                <w:webHidden/>
              </w:rPr>
              <w:fldChar w:fldCharType="begin"/>
            </w:r>
            <w:r>
              <w:rPr>
                <w:noProof/>
                <w:webHidden/>
              </w:rPr>
              <w:instrText xml:space="preserve"> PAGEREF _Toc182574549 \h </w:instrText>
            </w:r>
            <w:r>
              <w:rPr>
                <w:noProof/>
                <w:webHidden/>
              </w:rPr>
            </w:r>
            <w:r>
              <w:rPr>
                <w:noProof/>
                <w:webHidden/>
              </w:rPr>
              <w:fldChar w:fldCharType="separate"/>
            </w:r>
            <w:r>
              <w:rPr>
                <w:noProof/>
                <w:webHidden/>
              </w:rPr>
              <w:t>45</w:t>
            </w:r>
            <w:r>
              <w:rPr>
                <w:noProof/>
                <w:webHidden/>
              </w:rPr>
              <w:fldChar w:fldCharType="end"/>
            </w:r>
          </w:hyperlink>
        </w:p>
        <w:p w14:paraId="111B2948" w14:textId="1C55E17A" w:rsidR="009546C8" w:rsidRDefault="009546C8">
          <w:pPr>
            <w:pStyle w:val="TM3"/>
            <w:rPr>
              <w:rFonts w:eastAsiaTheme="minorEastAsia"/>
              <w:noProof/>
              <w:kern w:val="2"/>
              <w:lang w:val="fr-CA" w:eastAsia="fr-CA"/>
              <w14:ligatures w14:val="standardContextual"/>
            </w:rPr>
          </w:pPr>
          <w:hyperlink w:anchor="_Toc182574550" w:history="1">
            <w:r w:rsidRPr="0072061A">
              <w:rPr>
                <w:rStyle w:val="Lienhypertexte"/>
                <w:noProof/>
              </w:rPr>
              <w:t>7.1.3.</w:t>
            </w:r>
            <w:r>
              <w:rPr>
                <w:rFonts w:eastAsiaTheme="minorEastAsia"/>
                <w:noProof/>
                <w:kern w:val="2"/>
                <w:lang w:val="fr-CA" w:eastAsia="fr-CA"/>
                <w14:ligatures w14:val="standardContextual"/>
              </w:rPr>
              <w:tab/>
            </w:r>
            <w:r w:rsidRPr="0072061A">
              <w:rPr>
                <w:rStyle w:val="Lienhypertexte"/>
                <w:noProof/>
              </w:rPr>
              <w:t>Connecting by USB</w:t>
            </w:r>
            <w:r>
              <w:rPr>
                <w:noProof/>
                <w:webHidden/>
              </w:rPr>
              <w:tab/>
            </w:r>
            <w:r>
              <w:rPr>
                <w:noProof/>
                <w:webHidden/>
              </w:rPr>
              <w:fldChar w:fldCharType="begin"/>
            </w:r>
            <w:r>
              <w:rPr>
                <w:noProof/>
                <w:webHidden/>
              </w:rPr>
              <w:instrText xml:space="preserve"> PAGEREF _Toc182574550 \h </w:instrText>
            </w:r>
            <w:r>
              <w:rPr>
                <w:noProof/>
                <w:webHidden/>
              </w:rPr>
            </w:r>
            <w:r>
              <w:rPr>
                <w:noProof/>
                <w:webHidden/>
              </w:rPr>
              <w:fldChar w:fldCharType="separate"/>
            </w:r>
            <w:r>
              <w:rPr>
                <w:noProof/>
                <w:webHidden/>
              </w:rPr>
              <w:t>45</w:t>
            </w:r>
            <w:r>
              <w:rPr>
                <w:noProof/>
                <w:webHidden/>
              </w:rPr>
              <w:fldChar w:fldCharType="end"/>
            </w:r>
          </w:hyperlink>
        </w:p>
        <w:p w14:paraId="5A0B6780" w14:textId="0F9BF554" w:rsidR="009546C8" w:rsidRDefault="009546C8">
          <w:pPr>
            <w:pStyle w:val="TM3"/>
            <w:rPr>
              <w:rFonts w:eastAsiaTheme="minorEastAsia"/>
              <w:noProof/>
              <w:kern w:val="2"/>
              <w:lang w:val="fr-CA" w:eastAsia="fr-CA"/>
              <w14:ligatures w14:val="standardContextual"/>
            </w:rPr>
          </w:pPr>
          <w:hyperlink w:anchor="_Toc182574551" w:history="1">
            <w:r w:rsidRPr="0072061A">
              <w:rPr>
                <w:rStyle w:val="Lienhypertexte"/>
                <w:noProof/>
              </w:rPr>
              <w:t>7.1.4.</w:t>
            </w:r>
            <w:r>
              <w:rPr>
                <w:rFonts w:eastAsiaTheme="minorEastAsia"/>
                <w:noProof/>
                <w:kern w:val="2"/>
                <w:lang w:val="fr-CA" w:eastAsia="fr-CA"/>
                <w14:ligatures w14:val="standardContextual"/>
              </w:rPr>
              <w:tab/>
            </w:r>
            <w:r w:rsidRPr="0072061A">
              <w:rPr>
                <w:rStyle w:val="Lienhypertexte"/>
                <w:noProof/>
              </w:rPr>
              <w:t>Connecting by Bluetooth</w:t>
            </w:r>
            <w:r>
              <w:rPr>
                <w:noProof/>
                <w:webHidden/>
              </w:rPr>
              <w:tab/>
            </w:r>
            <w:r>
              <w:rPr>
                <w:noProof/>
                <w:webHidden/>
              </w:rPr>
              <w:fldChar w:fldCharType="begin"/>
            </w:r>
            <w:r>
              <w:rPr>
                <w:noProof/>
                <w:webHidden/>
              </w:rPr>
              <w:instrText xml:space="preserve"> PAGEREF _Toc182574551 \h </w:instrText>
            </w:r>
            <w:r>
              <w:rPr>
                <w:noProof/>
                <w:webHidden/>
              </w:rPr>
            </w:r>
            <w:r>
              <w:rPr>
                <w:noProof/>
                <w:webHidden/>
              </w:rPr>
              <w:fldChar w:fldCharType="separate"/>
            </w:r>
            <w:r>
              <w:rPr>
                <w:noProof/>
                <w:webHidden/>
              </w:rPr>
              <w:t>46</w:t>
            </w:r>
            <w:r>
              <w:rPr>
                <w:noProof/>
                <w:webHidden/>
              </w:rPr>
              <w:fldChar w:fldCharType="end"/>
            </w:r>
          </w:hyperlink>
        </w:p>
        <w:p w14:paraId="028E8A1F" w14:textId="2CA00496" w:rsidR="009546C8" w:rsidRDefault="009546C8">
          <w:pPr>
            <w:pStyle w:val="TM2"/>
            <w:rPr>
              <w:rFonts w:eastAsiaTheme="minorEastAsia"/>
              <w:noProof/>
              <w:kern w:val="2"/>
              <w:lang w:val="fr-CA" w:eastAsia="fr-CA"/>
              <w14:ligatures w14:val="standardContextual"/>
            </w:rPr>
          </w:pPr>
          <w:hyperlink w:anchor="_Toc182574552" w:history="1">
            <w:r w:rsidRPr="0072061A">
              <w:rPr>
                <w:rStyle w:val="Lienhypertexte"/>
                <w:noProof/>
              </w:rPr>
              <w:t>7.2.</w:t>
            </w:r>
            <w:r>
              <w:rPr>
                <w:rFonts w:eastAsiaTheme="minorEastAsia"/>
                <w:noProof/>
                <w:kern w:val="2"/>
                <w:lang w:val="fr-CA" w:eastAsia="fr-CA"/>
                <w14:ligatures w14:val="standardContextual"/>
              </w:rPr>
              <w:tab/>
            </w:r>
            <w:r w:rsidRPr="0072061A">
              <w:rPr>
                <w:rStyle w:val="Lienhypertexte"/>
                <w:noProof/>
              </w:rPr>
              <w:t>Terminal Clipboard</w:t>
            </w:r>
            <w:r>
              <w:rPr>
                <w:noProof/>
                <w:webHidden/>
              </w:rPr>
              <w:tab/>
            </w:r>
            <w:r>
              <w:rPr>
                <w:noProof/>
                <w:webHidden/>
              </w:rPr>
              <w:fldChar w:fldCharType="begin"/>
            </w:r>
            <w:r>
              <w:rPr>
                <w:noProof/>
                <w:webHidden/>
              </w:rPr>
              <w:instrText xml:space="preserve"> PAGEREF _Toc182574552 \h </w:instrText>
            </w:r>
            <w:r>
              <w:rPr>
                <w:noProof/>
                <w:webHidden/>
              </w:rPr>
            </w:r>
            <w:r>
              <w:rPr>
                <w:noProof/>
                <w:webHidden/>
              </w:rPr>
              <w:fldChar w:fldCharType="separate"/>
            </w:r>
            <w:r>
              <w:rPr>
                <w:noProof/>
                <w:webHidden/>
              </w:rPr>
              <w:t>46</w:t>
            </w:r>
            <w:r>
              <w:rPr>
                <w:noProof/>
                <w:webHidden/>
              </w:rPr>
              <w:fldChar w:fldCharType="end"/>
            </w:r>
          </w:hyperlink>
        </w:p>
        <w:p w14:paraId="31557AF7" w14:textId="729FCCF8" w:rsidR="009546C8" w:rsidRDefault="009546C8">
          <w:pPr>
            <w:pStyle w:val="TM2"/>
            <w:rPr>
              <w:rFonts w:eastAsiaTheme="minorEastAsia"/>
              <w:noProof/>
              <w:kern w:val="2"/>
              <w:lang w:val="fr-CA" w:eastAsia="fr-CA"/>
              <w14:ligatures w14:val="standardContextual"/>
            </w:rPr>
          </w:pPr>
          <w:hyperlink w:anchor="_Toc182574553" w:history="1">
            <w:r w:rsidRPr="0072061A">
              <w:rPr>
                <w:rStyle w:val="Lienhypertexte"/>
                <w:noProof/>
              </w:rPr>
              <w:t>7.3.</w:t>
            </w:r>
            <w:r>
              <w:rPr>
                <w:rFonts w:eastAsiaTheme="minorEastAsia"/>
                <w:noProof/>
                <w:kern w:val="2"/>
                <w:lang w:val="fr-CA" w:eastAsia="fr-CA"/>
                <w14:ligatures w14:val="standardContextual"/>
              </w:rPr>
              <w:tab/>
            </w:r>
            <w:r w:rsidRPr="0072061A">
              <w:rPr>
                <w:rStyle w:val="Lienhypertexte"/>
                <w:noProof/>
              </w:rPr>
              <w:t>Navigating Between Connected Devices</w:t>
            </w:r>
            <w:r>
              <w:rPr>
                <w:noProof/>
                <w:webHidden/>
              </w:rPr>
              <w:tab/>
            </w:r>
            <w:r>
              <w:rPr>
                <w:noProof/>
                <w:webHidden/>
              </w:rPr>
              <w:fldChar w:fldCharType="begin"/>
            </w:r>
            <w:r>
              <w:rPr>
                <w:noProof/>
                <w:webHidden/>
              </w:rPr>
              <w:instrText xml:space="preserve"> PAGEREF _Toc182574553 \h </w:instrText>
            </w:r>
            <w:r>
              <w:rPr>
                <w:noProof/>
                <w:webHidden/>
              </w:rPr>
            </w:r>
            <w:r>
              <w:rPr>
                <w:noProof/>
                <w:webHidden/>
              </w:rPr>
              <w:fldChar w:fldCharType="separate"/>
            </w:r>
            <w:r>
              <w:rPr>
                <w:noProof/>
                <w:webHidden/>
              </w:rPr>
              <w:t>47</w:t>
            </w:r>
            <w:r>
              <w:rPr>
                <w:noProof/>
                <w:webHidden/>
              </w:rPr>
              <w:fldChar w:fldCharType="end"/>
            </w:r>
          </w:hyperlink>
        </w:p>
        <w:p w14:paraId="375B15F2" w14:textId="06A6A33E" w:rsidR="009546C8" w:rsidRDefault="009546C8">
          <w:pPr>
            <w:pStyle w:val="TM2"/>
            <w:rPr>
              <w:rFonts w:eastAsiaTheme="minorEastAsia"/>
              <w:noProof/>
              <w:kern w:val="2"/>
              <w:lang w:val="fr-CA" w:eastAsia="fr-CA"/>
              <w14:ligatures w14:val="standardContextual"/>
            </w:rPr>
          </w:pPr>
          <w:hyperlink w:anchor="_Toc182574554" w:history="1">
            <w:r w:rsidRPr="0072061A">
              <w:rPr>
                <w:rStyle w:val="Lienhypertexte"/>
                <w:noProof/>
              </w:rPr>
              <w:t>7.4.</w:t>
            </w:r>
            <w:r>
              <w:rPr>
                <w:rFonts w:eastAsiaTheme="minorEastAsia"/>
                <w:noProof/>
                <w:kern w:val="2"/>
                <w:lang w:val="fr-CA" w:eastAsia="fr-CA"/>
                <w14:ligatures w14:val="standardContextual"/>
              </w:rPr>
              <w:tab/>
            </w:r>
            <w:r w:rsidRPr="0072061A">
              <w:rPr>
                <w:rStyle w:val="Lienhypertexte"/>
                <w:noProof/>
              </w:rPr>
              <w:t>USB connections in Terminal mode</w:t>
            </w:r>
            <w:r>
              <w:rPr>
                <w:noProof/>
                <w:webHidden/>
              </w:rPr>
              <w:tab/>
            </w:r>
            <w:r>
              <w:rPr>
                <w:noProof/>
                <w:webHidden/>
              </w:rPr>
              <w:fldChar w:fldCharType="begin"/>
            </w:r>
            <w:r>
              <w:rPr>
                <w:noProof/>
                <w:webHidden/>
              </w:rPr>
              <w:instrText xml:space="preserve"> PAGEREF _Toc182574554 \h </w:instrText>
            </w:r>
            <w:r>
              <w:rPr>
                <w:noProof/>
                <w:webHidden/>
              </w:rPr>
            </w:r>
            <w:r>
              <w:rPr>
                <w:noProof/>
                <w:webHidden/>
              </w:rPr>
              <w:fldChar w:fldCharType="separate"/>
            </w:r>
            <w:r>
              <w:rPr>
                <w:noProof/>
                <w:webHidden/>
              </w:rPr>
              <w:t>47</w:t>
            </w:r>
            <w:r>
              <w:rPr>
                <w:noProof/>
                <w:webHidden/>
              </w:rPr>
              <w:fldChar w:fldCharType="end"/>
            </w:r>
          </w:hyperlink>
        </w:p>
        <w:p w14:paraId="3C65C8F2" w14:textId="5AD8186B" w:rsidR="009546C8" w:rsidRDefault="009546C8">
          <w:pPr>
            <w:pStyle w:val="TM2"/>
            <w:rPr>
              <w:rFonts w:eastAsiaTheme="minorEastAsia"/>
              <w:noProof/>
              <w:kern w:val="2"/>
              <w:lang w:val="fr-CA" w:eastAsia="fr-CA"/>
              <w14:ligatures w14:val="standardContextual"/>
            </w:rPr>
          </w:pPr>
          <w:hyperlink w:anchor="_Toc182574555" w:history="1">
            <w:r w:rsidRPr="0072061A">
              <w:rPr>
                <w:rStyle w:val="Lienhypertexte"/>
                <w:noProof/>
              </w:rPr>
              <w:t>7.5.</w:t>
            </w:r>
            <w:r>
              <w:rPr>
                <w:rFonts w:eastAsiaTheme="minorEastAsia"/>
                <w:noProof/>
                <w:kern w:val="2"/>
                <w:lang w:val="fr-CA" w:eastAsia="fr-CA"/>
                <w14:ligatures w14:val="standardContextual"/>
              </w:rPr>
              <w:tab/>
            </w:r>
            <w:r w:rsidRPr="0072061A">
              <w:rPr>
                <w:rStyle w:val="Lienhypertexte"/>
                <w:noProof/>
              </w:rPr>
              <w:t>Disable Perkins Keyboard in Terminal Mode</w:t>
            </w:r>
            <w:r>
              <w:rPr>
                <w:noProof/>
                <w:webHidden/>
              </w:rPr>
              <w:tab/>
            </w:r>
            <w:r>
              <w:rPr>
                <w:noProof/>
                <w:webHidden/>
              </w:rPr>
              <w:fldChar w:fldCharType="begin"/>
            </w:r>
            <w:r>
              <w:rPr>
                <w:noProof/>
                <w:webHidden/>
              </w:rPr>
              <w:instrText xml:space="preserve"> PAGEREF _Toc182574555 \h </w:instrText>
            </w:r>
            <w:r>
              <w:rPr>
                <w:noProof/>
                <w:webHidden/>
              </w:rPr>
            </w:r>
            <w:r>
              <w:rPr>
                <w:noProof/>
                <w:webHidden/>
              </w:rPr>
              <w:fldChar w:fldCharType="separate"/>
            </w:r>
            <w:r>
              <w:rPr>
                <w:noProof/>
                <w:webHidden/>
              </w:rPr>
              <w:t>48</w:t>
            </w:r>
            <w:r>
              <w:rPr>
                <w:noProof/>
                <w:webHidden/>
              </w:rPr>
              <w:fldChar w:fldCharType="end"/>
            </w:r>
          </w:hyperlink>
        </w:p>
        <w:p w14:paraId="27DAB233" w14:textId="0AF6B77A" w:rsidR="009546C8" w:rsidRDefault="009546C8">
          <w:pPr>
            <w:pStyle w:val="TM2"/>
            <w:rPr>
              <w:rFonts w:eastAsiaTheme="minorEastAsia"/>
              <w:noProof/>
              <w:kern w:val="2"/>
              <w:lang w:val="fr-CA" w:eastAsia="fr-CA"/>
              <w14:ligatures w14:val="standardContextual"/>
            </w:rPr>
          </w:pPr>
          <w:hyperlink w:anchor="_Toc182574556" w:history="1">
            <w:r w:rsidRPr="0072061A">
              <w:rPr>
                <w:rStyle w:val="Lienhypertexte"/>
                <w:noProof/>
              </w:rPr>
              <w:t>7.6.</w:t>
            </w:r>
            <w:r>
              <w:rPr>
                <w:rFonts w:eastAsiaTheme="minorEastAsia"/>
                <w:noProof/>
                <w:kern w:val="2"/>
                <w:lang w:val="fr-CA" w:eastAsia="fr-CA"/>
                <w14:ligatures w14:val="standardContextual"/>
              </w:rPr>
              <w:tab/>
            </w:r>
            <w:r w:rsidRPr="0072061A">
              <w:rPr>
                <w:rStyle w:val="Lienhypertexte"/>
                <w:noProof/>
              </w:rPr>
              <w:t>Terminal only mode</w:t>
            </w:r>
            <w:r>
              <w:rPr>
                <w:noProof/>
                <w:webHidden/>
              </w:rPr>
              <w:tab/>
            </w:r>
            <w:r>
              <w:rPr>
                <w:noProof/>
                <w:webHidden/>
              </w:rPr>
              <w:fldChar w:fldCharType="begin"/>
            </w:r>
            <w:r>
              <w:rPr>
                <w:noProof/>
                <w:webHidden/>
              </w:rPr>
              <w:instrText xml:space="preserve"> PAGEREF _Toc182574556 \h </w:instrText>
            </w:r>
            <w:r>
              <w:rPr>
                <w:noProof/>
                <w:webHidden/>
              </w:rPr>
            </w:r>
            <w:r>
              <w:rPr>
                <w:noProof/>
                <w:webHidden/>
              </w:rPr>
              <w:fldChar w:fldCharType="separate"/>
            </w:r>
            <w:r>
              <w:rPr>
                <w:noProof/>
                <w:webHidden/>
              </w:rPr>
              <w:t>48</w:t>
            </w:r>
            <w:r>
              <w:rPr>
                <w:noProof/>
                <w:webHidden/>
              </w:rPr>
              <w:fldChar w:fldCharType="end"/>
            </w:r>
          </w:hyperlink>
        </w:p>
        <w:p w14:paraId="0BF3108B" w14:textId="4A849C6F" w:rsidR="009546C8" w:rsidRDefault="009546C8">
          <w:pPr>
            <w:pStyle w:val="TM3"/>
            <w:rPr>
              <w:rFonts w:eastAsiaTheme="minorEastAsia"/>
              <w:noProof/>
              <w:kern w:val="2"/>
              <w:lang w:val="fr-CA" w:eastAsia="fr-CA"/>
              <w14:ligatures w14:val="standardContextual"/>
            </w:rPr>
          </w:pPr>
          <w:hyperlink w:anchor="_Toc182574557" w:history="1">
            <w:r w:rsidRPr="0072061A">
              <w:rPr>
                <w:rStyle w:val="Lienhypertexte"/>
                <w:noProof/>
              </w:rPr>
              <w:t>7.6.1.</w:t>
            </w:r>
            <w:r>
              <w:rPr>
                <w:rFonts w:eastAsiaTheme="minorEastAsia"/>
                <w:noProof/>
                <w:kern w:val="2"/>
                <w:lang w:val="fr-CA" w:eastAsia="fr-CA"/>
                <w14:ligatures w14:val="standardContextual"/>
              </w:rPr>
              <w:tab/>
            </w:r>
            <w:r w:rsidRPr="0072061A">
              <w:rPr>
                <w:rStyle w:val="Lienhypertexte"/>
                <w:noProof/>
              </w:rPr>
              <w:t>Using the Options in Terminal Only mode</w:t>
            </w:r>
            <w:r>
              <w:rPr>
                <w:noProof/>
                <w:webHidden/>
              </w:rPr>
              <w:tab/>
            </w:r>
            <w:r>
              <w:rPr>
                <w:noProof/>
                <w:webHidden/>
              </w:rPr>
              <w:fldChar w:fldCharType="begin"/>
            </w:r>
            <w:r>
              <w:rPr>
                <w:noProof/>
                <w:webHidden/>
              </w:rPr>
              <w:instrText xml:space="preserve"> PAGEREF _Toc182574557 \h </w:instrText>
            </w:r>
            <w:r>
              <w:rPr>
                <w:noProof/>
                <w:webHidden/>
              </w:rPr>
            </w:r>
            <w:r>
              <w:rPr>
                <w:noProof/>
                <w:webHidden/>
              </w:rPr>
              <w:fldChar w:fldCharType="separate"/>
            </w:r>
            <w:r>
              <w:rPr>
                <w:noProof/>
                <w:webHidden/>
              </w:rPr>
              <w:t>49</w:t>
            </w:r>
            <w:r>
              <w:rPr>
                <w:noProof/>
                <w:webHidden/>
              </w:rPr>
              <w:fldChar w:fldCharType="end"/>
            </w:r>
          </w:hyperlink>
        </w:p>
        <w:p w14:paraId="06CE58F3" w14:textId="0002A5C5" w:rsidR="009546C8" w:rsidRDefault="009546C8">
          <w:pPr>
            <w:pStyle w:val="TM1"/>
            <w:rPr>
              <w:rFonts w:eastAsiaTheme="minorEastAsia"/>
              <w:noProof/>
              <w:kern w:val="2"/>
              <w:lang w:val="fr-CA" w:eastAsia="fr-CA"/>
              <w14:ligatures w14:val="standardContextual"/>
            </w:rPr>
          </w:pPr>
          <w:hyperlink w:anchor="_Toc182574558" w:history="1">
            <w:r w:rsidRPr="0072061A">
              <w:rPr>
                <w:rStyle w:val="Lienhypertexte"/>
                <w:noProof/>
              </w:rPr>
              <w:t>8.</w:t>
            </w:r>
            <w:r>
              <w:rPr>
                <w:rFonts w:eastAsiaTheme="minorEastAsia"/>
                <w:noProof/>
                <w:kern w:val="2"/>
                <w:lang w:val="fr-CA" w:eastAsia="fr-CA"/>
                <w14:ligatures w14:val="standardContextual"/>
              </w:rPr>
              <w:tab/>
            </w:r>
            <w:r w:rsidRPr="0072061A">
              <w:rPr>
                <w:rStyle w:val="Lienhypertexte"/>
                <w:noProof/>
              </w:rPr>
              <w:t>Using KeyFiles</w:t>
            </w:r>
            <w:r>
              <w:rPr>
                <w:noProof/>
                <w:webHidden/>
              </w:rPr>
              <w:tab/>
            </w:r>
            <w:r>
              <w:rPr>
                <w:noProof/>
                <w:webHidden/>
              </w:rPr>
              <w:fldChar w:fldCharType="begin"/>
            </w:r>
            <w:r>
              <w:rPr>
                <w:noProof/>
                <w:webHidden/>
              </w:rPr>
              <w:instrText xml:space="preserve"> PAGEREF _Toc182574558 \h </w:instrText>
            </w:r>
            <w:r>
              <w:rPr>
                <w:noProof/>
                <w:webHidden/>
              </w:rPr>
            </w:r>
            <w:r>
              <w:rPr>
                <w:noProof/>
                <w:webHidden/>
              </w:rPr>
              <w:fldChar w:fldCharType="separate"/>
            </w:r>
            <w:r>
              <w:rPr>
                <w:noProof/>
                <w:webHidden/>
              </w:rPr>
              <w:t>49</w:t>
            </w:r>
            <w:r>
              <w:rPr>
                <w:noProof/>
                <w:webHidden/>
              </w:rPr>
              <w:fldChar w:fldCharType="end"/>
            </w:r>
          </w:hyperlink>
        </w:p>
        <w:p w14:paraId="35371B73" w14:textId="5FC6D4D2" w:rsidR="009546C8" w:rsidRDefault="009546C8">
          <w:pPr>
            <w:pStyle w:val="TM2"/>
            <w:rPr>
              <w:rFonts w:eastAsiaTheme="minorEastAsia"/>
              <w:noProof/>
              <w:kern w:val="2"/>
              <w:lang w:val="fr-CA" w:eastAsia="fr-CA"/>
              <w14:ligatures w14:val="standardContextual"/>
            </w:rPr>
          </w:pPr>
          <w:hyperlink w:anchor="_Toc182574559" w:history="1">
            <w:r w:rsidRPr="0072061A">
              <w:rPr>
                <w:rStyle w:val="Lienhypertexte"/>
                <w:noProof/>
              </w:rPr>
              <w:t>8.1.</w:t>
            </w:r>
            <w:r>
              <w:rPr>
                <w:rFonts w:eastAsiaTheme="minorEastAsia"/>
                <w:noProof/>
                <w:kern w:val="2"/>
                <w:lang w:val="fr-CA" w:eastAsia="fr-CA"/>
                <w14:ligatures w14:val="standardContextual"/>
              </w:rPr>
              <w:tab/>
            </w:r>
            <w:r w:rsidRPr="0072061A">
              <w:rPr>
                <w:rStyle w:val="Lienhypertexte"/>
                <w:noProof/>
              </w:rPr>
              <w:t>Browsing Files</w:t>
            </w:r>
            <w:r>
              <w:rPr>
                <w:noProof/>
                <w:webHidden/>
              </w:rPr>
              <w:tab/>
            </w:r>
            <w:r>
              <w:rPr>
                <w:noProof/>
                <w:webHidden/>
              </w:rPr>
              <w:fldChar w:fldCharType="begin"/>
            </w:r>
            <w:r>
              <w:rPr>
                <w:noProof/>
                <w:webHidden/>
              </w:rPr>
              <w:instrText xml:space="preserve"> PAGEREF _Toc182574559 \h </w:instrText>
            </w:r>
            <w:r>
              <w:rPr>
                <w:noProof/>
                <w:webHidden/>
              </w:rPr>
            </w:r>
            <w:r>
              <w:rPr>
                <w:noProof/>
                <w:webHidden/>
              </w:rPr>
              <w:fldChar w:fldCharType="separate"/>
            </w:r>
            <w:r>
              <w:rPr>
                <w:noProof/>
                <w:webHidden/>
              </w:rPr>
              <w:t>49</w:t>
            </w:r>
            <w:r>
              <w:rPr>
                <w:noProof/>
                <w:webHidden/>
              </w:rPr>
              <w:fldChar w:fldCharType="end"/>
            </w:r>
          </w:hyperlink>
        </w:p>
        <w:p w14:paraId="1E24D4F5" w14:textId="631D075C" w:rsidR="009546C8" w:rsidRDefault="009546C8">
          <w:pPr>
            <w:pStyle w:val="TM3"/>
            <w:rPr>
              <w:rFonts w:eastAsiaTheme="minorEastAsia"/>
              <w:noProof/>
              <w:kern w:val="2"/>
              <w:lang w:val="fr-CA" w:eastAsia="fr-CA"/>
              <w14:ligatures w14:val="standardContextual"/>
            </w:rPr>
          </w:pPr>
          <w:hyperlink w:anchor="_Toc182574560" w:history="1">
            <w:r w:rsidRPr="0072061A">
              <w:rPr>
                <w:rStyle w:val="Lienhypertexte"/>
                <w:noProof/>
              </w:rPr>
              <w:t>8.1.1.</w:t>
            </w:r>
            <w:r>
              <w:rPr>
                <w:rFonts w:eastAsiaTheme="minorEastAsia"/>
                <w:noProof/>
                <w:kern w:val="2"/>
                <w:lang w:val="fr-CA" w:eastAsia="fr-CA"/>
                <w14:ligatures w14:val="standardContextual"/>
              </w:rPr>
              <w:tab/>
            </w:r>
            <w:r w:rsidRPr="0072061A">
              <w:rPr>
                <w:rStyle w:val="Lienhypertexte"/>
                <w:noProof/>
              </w:rPr>
              <w:t>Selecting a Drive in KeyFiles</w:t>
            </w:r>
            <w:r>
              <w:rPr>
                <w:noProof/>
                <w:webHidden/>
              </w:rPr>
              <w:tab/>
            </w:r>
            <w:r>
              <w:rPr>
                <w:noProof/>
                <w:webHidden/>
              </w:rPr>
              <w:fldChar w:fldCharType="begin"/>
            </w:r>
            <w:r>
              <w:rPr>
                <w:noProof/>
                <w:webHidden/>
              </w:rPr>
              <w:instrText xml:space="preserve"> PAGEREF _Toc182574560 \h </w:instrText>
            </w:r>
            <w:r>
              <w:rPr>
                <w:noProof/>
                <w:webHidden/>
              </w:rPr>
            </w:r>
            <w:r>
              <w:rPr>
                <w:noProof/>
                <w:webHidden/>
              </w:rPr>
              <w:fldChar w:fldCharType="separate"/>
            </w:r>
            <w:r>
              <w:rPr>
                <w:noProof/>
                <w:webHidden/>
              </w:rPr>
              <w:t>49</w:t>
            </w:r>
            <w:r>
              <w:rPr>
                <w:noProof/>
                <w:webHidden/>
              </w:rPr>
              <w:fldChar w:fldCharType="end"/>
            </w:r>
          </w:hyperlink>
        </w:p>
        <w:p w14:paraId="060A8E1A" w14:textId="0ACA5555" w:rsidR="009546C8" w:rsidRDefault="009546C8">
          <w:pPr>
            <w:pStyle w:val="TM3"/>
            <w:rPr>
              <w:rFonts w:eastAsiaTheme="minorEastAsia"/>
              <w:noProof/>
              <w:kern w:val="2"/>
              <w:lang w:val="fr-CA" w:eastAsia="fr-CA"/>
              <w14:ligatures w14:val="standardContextual"/>
            </w:rPr>
          </w:pPr>
          <w:hyperlink w:anchor="_Toc182574561" w:history="1">
            <w:r w:rsidRPr="0072061A">
              <w:rPr>
                <w:rStyle w:val="Lienhypertexte"/>
                <w:noProof/>
              </w:rPr>
              <w:t>8.1.2.</w:t>
            </w:r>
            <w:r>
              <w:rPr>
                <w:rFonts w:eastAsiaTheme="minorEastAsia"/>
                <w:noProof/>
                <w:kern w:val="2"/>
                <w:lang w:val="fr-CA" w:eastAsia="fr-CA"/>
                <w14:ligatures w14:val="standardContextual"/>
              </w:rPr>
              <w:tab/>
            </w:r>
            <w:r w:rsidRPr="0072061A">
              <w:rPr>
                <w:rStyle w:val="Lienhypertexte"/>
                <w:noProof/>
              </w:rPr>
              <w:t>Accessing File, Folder, or Drive Information</w:t>
            </w:r>
            <w:r>
              <w:rPr>
                <w:noProof/>
                <w:webHidden/>
              </w:rPr>
              <w:tab/>
            </w:r>
            <w:r>
              <w:rPr>
                <w:noProof/>
                <w:webHidden/>
              </w:rPr>
              <w:fldChar w:fldCharType="begin"/>
            </w:r>
            <w:r>
              <w:rPr>
                <w:noProof/>
                <w:webHidden/>
              </w:rPr>
              <w:instrText xml:space="preserve"> PAGEREF _Toc182574561 \h </w:instrText>
            </w:r>
            <w:r>
              <w:rPr>
                <w:noProof/>
                <w:webHidden/>
              </w:rPr>
            </w:r>
            <w:r>
              <w:rPr>
                <w:noProof/>
                <w:webHidden/>
              </w:rPr>
              <w:fldChar w:fldCharType="separate"/>
            </w:r>
            <w:r>
              <w:rPr>
                <w:noProof/>
                <w:webHidden/>
              </w:rPr>
              <w:t>50</w:t>
            </w:r>
            <w:r>
              <w:rPr>
                <w:noProof/>
                <w:webHidden/>
              </w:rPr>
              <w:fldChar w:fldCharType="end"/>
            </w:r>
          </w:hyperlink>
        </w:p>
        <w:p w14:paraId="5DFA3FC7" w14:textId="54BD60F0" w:rsidR="009546C8" w:rsidRDefault="009546C8">
          <w:pPr>
            <w:pStyle w:val="TM3"/>
            <w:rPr>
              <w:rFonts w:eastAsiaTheme="minorEastAsia"/>
              <w:noProof/>
              <w:kern w:val="2"/>
              <w:lang w:val="fr-CA" w:eastAsia="fr-CA"/>
              <w14:ligatures w14:val="standardContextual"/>
            </w:rPr>
          </w:pPr>
          <w:hyperlink w:anchor="_Toc182574562" w:history="1">
            <w:r w:rsidRPr="0072061A">
              <w:rPr>
                <w:rStyle w:val="Lienhypertexte"/>
                <w:noProof/>
              </w:rPr>
              <w:t>8.1.3.</w:t>
            </w:r>
            <w:r>
              <w:rPr>
                <w:rFonts w:eastAsiaTheme="minorEastAsia"/>
                <w:noProof/>
                <w:kern w:val="2"/>
                <w:lang w:val="fr-CA" w:eastAsia="fr-CA"/>
                <w14:ligatures w14:val="standardContextual"/>
              </w:rPr>
              <w:tab/>
            </w:r>
            <w:r w:rsidRPr="0072061A">
              <w:rPr>
                <w:rStyle w:val="Lienhypertexte"/>
                <w:noProof/>
              </w:rPr>
              <w:t>Displaying the Current File Path</w:t>
            </w:r>
            <w:r>
              <w:rPr>
                <w:noProof/>
                <w:webHidden/>
              </w:rPr>
              <w:tab/>
            </w:r>
            <w:r>
              <w:rPr>
                <w:noProof/>
                <w:webHidden/>
              </w:rPr>
              <w:fldChar w:fldCharType="begin"/>
            </w:r>
            <w:r>
              <w:rPr>
                <w:noProof/>
                <w:webHidden/>
              </w:rPr>
              <w:instrText xml:space="preserve"> PAGEREF _Toc182574562 \h </w:instrText>
            </w:r>
            <w:r>
              <w:rPr>
                <w:noProof/>
                <w:webHidden/>
              </w:rPr>
            </w:r>
            <w:r>
              <w:rPr>
                <w:noProof/>
                <w:webHidden/>
              </w:rPr>
              <w:fldChar w:fldCharType="separate"/>
            </w:r>
            <w:r>
              <w:rPr>
                <w:noProof/>
                <w:webHidden/>
              </w:rPr>
              <w:t>50</w:t>
            </w:r>
            <w:r>
              <w:rPr>
                <w:noProof/>
                <w:webHidden/>
              </w:rPr>
              <w:fldChar w:fldCharType="end"/>
            </w:r>
          </w:hyperlink>
        </w:p>
        <w:p w14:paraId="646DA84E" w14:textId="30C38F8C" w:rsidR="009546C8" w:rsidRDefault="009546C8">
          <w:pPr>
            <w:pStyle w:val="TM3"/>
            <w:rPr>
              <w:rFonts w:eastAsiaTheme="minorEastAsia"/>
              <w:noProof/>
              <w:kern w:val="2"/>
              <w:lang w:val="fr-CA" w:eastAsia="fr-CA"/>
              <w14:ligatures w14:val="standardContextual"/>
            </w:rPr>
          </w:pPr>
          <w:hyperlink w:anchor="_Toc182574563" w:history="1">
            <w:r w:rsidRPr="0072061A">
              <w:rPr>
                <w:rStyle w:val="Lienhypertexte"/>
                <w:noProof/>
              </w:rPr>
              <w:t>8.1.4.</w:t>
            </w:r>
            <w:r>
              <w:rPr>
                <w:rFonts w:eastAsiaTheme="minorEastAsia"/>
                <w:noProof/>
                <w:kern w:val="2"/>
                <w:lang w:val="fr-CA" w:eastAsia="fr-CA"/>
                <w14:ligatures w14:val="standardContextual"/>
              </w:rPr>
              <w:tab/>
            </w:r>
            <w:r w:rsidRPr="0072061A">
              <w:rPr>
                <w:rStyle w:val="Lienhypertexte"/>
                <w:noProof/>
              </w:rPr>
              <w:t>Searching for Files and Folders</w:t>
            </w:r>
            <w:r>
              <w:rPr>
                <w:noProof/>
                <w:webHidden/>
              </w:rPr>
              <w:tab/>
            </w:r>
            <w:r>
              <w:rPr>
                <w:noProof/>
                <w:webHidden/>
              </w:rPr>
              <w:fldChar w:fldCharType="begin"/>
            </w:r>
            <w:r>
              <w:rPr>
                <w:noProof/>
                <w:webHidden/>
              </w:rPr>
              <w:instrText xml:space="preserve"> PAGEREF _Toc182574563 \h </w:instrText>
            </w:r>
            <w:r>
              <w:rPr>
                <w:noProof/>
                <w:webHidden/>
              </w:rPr>
            </w:r>
            <w:r>
              <w:rPr>
                <w:noProof/>
                <w:webHidden/>
              </w:rPr>
              <w:fldChar w:fldCharType="separate"/>
            </w:r>
            <w:r>
              <w:rPr>
                <w:noProof/>
                <w:webHidden/>
              </w:rPr>
              <w:t>50</w:t>
            </w:r>
            <w:r>
              <w:rPr>
                <w:noProof/>
                <w:webHidden/>
              </w:rPr>
              <w:fldChar w:fldCharType="end"/>
            </w:r>
          </w:hyperlink>
        </w:p>
        <w:p w14:paraId="5DDEB192" w14:textId="21E1625E" w:rsidR="009546C8" w:rsidRDefault="009546C8">
          <w:pPr>
            <w:pStyle w:val="TM3"/>
            <w:rPr>
              <w:rFonts w:eastAsiaTheme="minorEastAsia"/>
              <w:noProof/>
              <w:kern w:val="2"/>
              <w:lang w:val="fr-CA" w:eastAsia="fr-CA"/>
              <w14:ligatures w14:val="standardContextual"/>
            </w:rPr>
          </w:pPr>
          <w:hyperlink w:anchor="_Toc182574564" w:history="1">
            <w:r w:rsidRPr="0072061A">
              <w:rPr>
                <w:rStyle w:val="Lienhypertexte"/>
                <w:noProof/>
              </w:rPr>
              <w:t>8.1.5.</w:t>
            </w:r>
            <w:r>
              <w:rPr>
                <w:rFonts w:eastAsiaTheme="minorEastAsia"/>
                <w:noProof/>
                <w:kern w:val="2"/>
                <w:lang w:val="fr-CA" w:eastAsia="fr-CA"/>
                <w14:ligatures w14:val="standardContextual"/>
              </w:rPr>
              <w:tab/>
            </w:r>
            <w:r w:rsidRPr="0072061A">
              <w:rPr>
                <w:rStyle w:val="Lienhypertexte"/>
                <w:noProof/>
              </w:rPr>
              <w:t>Sorting Files or Folders</w:t>
            </w:r>
            <w:r>
              <w:rPr>
                <w:noProof/>
                <w:webHidden/>
              </w:rPr>
              <w:tab/>
            </w:r>
            <w:r>
              <w:rPr>
                <w:noProof/>
                <w:webHidden/>
              </w:rPr>
              <w:fldChar w:fldCharType="begin"/>
            </w:r>
            <w:r>
              <w:rPr>
                <w:noProof/>
                <w:webHidden/>
              </w:rPr>
              <w:instrText xml:space="preserve"> PAGEREF _Toc182574564 \h </w:instrText>
            </w:r>
            <w:r>
              <w:rPr>
                <w:noProof/>
                <w:webHidden/>
              </w:rPr>
            </w:r>
            <w:r>
              <w:rPr>
                <w:noProof/>
                <w:webHidden/>
              </w:rPr>
              <w:fldChar w:fldCharType="separate"/>
            </w:r>
            <w:r>
              <w:rPr>
                <w:noProof/>
                <w:webHidden/>
              </w:rPr>
              <w:t>50</w:t>
            </w:r>
            <w:r>
              <w:rPr>
                <w:noProof/>
                <w:webHidden/>
              </w:rPr>
              <w:fldChar w:fldCharType="end"/>
            </w:r>
          </w:hyperlink>
        </w:p>
        <w:p w14:paraId="434F03D5" w14:textId="74E9C738" w:rsidR="009546C8" w:rsidRDefault="009546C8">
          <w:pPr>
            <w:pStyle w:val="TM2"/>
            <w:rPr>
              <w:rFonts w:eastAsiaTheme="minorEastAsia"/>
              <w:noProof/>
              <w:kern w:val="2"/>
              <w:lang w:val="fr-CA" w:eastAsia="fr-CA"/>
              <w14:ligatures w14:val="standardContextual"/>
            </w:rPr>
          </w:pPr>
          <w:hyperlink w:anchor="_Toc182574565" w:history="1">
            <w:r w:rsidRPr="0072061A">
              <w:rPr>
                <w:rStyle w:val="Lienhypertexte"/>
                <w:noProof/>
              </w:rPr>
              <w:t>8.2.</w:t>
            </w:r>
            <w:r>
              <w:rPr>
                <w:rFonts w:eastAsiaTheme="minorEastAsia"/>
                <w:noProof/>
                <w:kern w:val="2"/>
                <w:lang w:val="fr-CA" w:eastAsia="fr-CA"/>
                <w14:ligatures w14:val="standardContextual"/>
              </w:rPr>
              <w:tab/>
            </w:r>
            <w:r w:rsidRPr="0072061A">
              <w:rPr>
                <w:rStyle w:val="Lienhypertexte"/>
                <w:noProof/>
              </w:rPr>
              <w:t>Modifying Files and Folders</w:t>
            </w:r>
            <w:r>
              <w:rPr>
                <w:noProof/>
                <w:webHidden/>
              </w:rPr>
              <w:tab/>
            </w:r>
            <w:r>
              <w:rPr>
                <w:noProof/>
                <w:webHidden/>
              </w:rPr>
              <w:fldChar w:fldCharType="begin"/>
            </w:r>
            <w:r>
              <w:rPr>
                <w:noProof/>
                <w:webHidden/>
              </w:rPr>
              <w:instrText xml:space="preserve"> PAGEREF _Toc182574565 \h </w:instrText>
            </w:r>
            <w:r>
              <w:rPr>
                <w:noProof/>
                <w:webHidden/>
              </w:rPr>
            </w:r>
            <w:r>
              <w:rPr>
                <w:noProof/>
                <w:webHidden/>
              </w:rPr>
              <w:fldChar w:fldCharType="separate"/>
            </w:r>
            <w:r>
              <w:rPr>
                <w:noProof/>
                <w:webHidden/>
              </w:rPr>
              <w:t>51</w:t>
            </w:r>
            <w:r>
              <w:rPr>
                <w:noProof/>
                <w:webHidden/>
              </w:rPr>
              <w:fldChar w:fldCharType="end"/>
            </w:r>
          </w:hyperlink>
        </w:p>
        <w:p w14:paraId="4952DB65" w14:textId="3A2F0114" w:rsidR="009546C8" w:rsidRDefault="009546C8">
          <w:pPr>
            <w:pStyle w:val="TM3"/>
            <w:rPr>
              <w:rFonts w:eastAsiaTheme="minorEastAsia"/>
              <w:noProof/>
              <w:kern w:val="2"/>
              <w:lang w:val="fr-CA" w:eastAsia="fr-CA"/>
              <w14:ligatures w14:val="standardContextual"/>
            </w:rPr>
          </w:pPr>
          <w:hyperlink w:anchor="_Toc182574566" w:history="1">
            <w:r w:rsidRPr="0072061A">
              <w:rPr>
                <w:rStyle w:val="Lienhypertexte"/>
                <w:noProof/>
              </w:rPr>
              <w:t>8.2.1.</w:t>
            </w:r>
            <w:r>
              <w:rPr>
                <w:rFonts w:eastAsiaTheme="minorEastAsia"/>
                <w:noProof/>
                <w:kern w:val="2"/>
                <w:lang w:val="fr-CA" w:eastAsia="fr-CA"/>
                <w14:ligatures w14:val="standardContextual"/>
              </w:rPr>
              <w:tab/>
            </w:r>
            <w:r w:rsidRPr="0072061A">
              <w:rPr>
                <w:rStyle w:val="Lienhypertexte"/>
                <w:noProof/>
              </w:rPr>
              <w:t>Creating a New Folder</w:t>
            </w:r>
            <w:r>
              <w:rPr>
                <w:noProof/>
                <w:webHidden/>
              </w:rPr>
              <w:tab/>
            </w:r>
            <w:r>
              <w:rPr>
                <w:noProof/>
                <w:webHidden/>
              </w:rPr>
              <w:fldChar w:fldCharType="begin"/>
            </w:r>
            <w:r>
              <w:rPr>
                <w:noProof/>
                <w:webHidden/>
              </w:rPr>
              <w:instrText xml:space="preserve"> PAGEREF _Toc182574566 \h </w:instrText>
            </w:r>
            <w:r>
              <w:rPr>
                <w:noProof/>
                <w:webHidden/>
              </w:rPr>
            </w:r>
            <w:r>
              <w:rPr>
                <w:noProof/>
                <w:webHidden/>
              </w:rPr>
              <w:fldChar w:fldCharType="separate"/>
            </w:r>
            <w:r>
              <w:rPr>
                <w:noProof/>
                <w:webHidden/>
              </w:rPr>
              <w:t>51</w:t>
            </w:r>
            <w:r>
              <w:rPr>
                <w:noProof/>
                <w:webHidden/>
              </w:rPr>
              <w:fldChar w:fldCharType="end"/>
            </w:r>
          </w:hyperlink>
        </w:p>
        <w:p w14:paraId="0AB78371" w14:textId="7BCA4F90" w:rsidR="009546C8" w:rsidRDefault="009546C8">
          <w:pPr>
            <w:pStyle w:val="TM3"/>
            <w:rPr>
              <w:rFonts w:eastAsiaTheme="minorEastAsia"/>
              <w:noProof/>
              <w:kern w:val="2"/>
              <w:lang w:val="fr-CA" w:eastAsia="fr-CA"/>
              <w14:ligatures w14:val="standardContextual"/>
            </w:rPr>
          </w:pPr>
          <w:hyperlink w:anchor="_Toc182574567" w:history="1">
            <w:r w:rsidRPr="0072061A">
              <w:rPr>
                <w:rStyle w:val="Lienhypertexte"/>
                <w:noProof/>
              </w:rPr>
              <w:t>8.2.2.</w:t>
            </w:r>
            <w:r>
              <w:rPr>
                <w:rFonts w:eastAsiaTheme="minorEastAsia"/>
                <w:noProof/>
                <w:kern w:val="2"/>
                <w:lang w:val="fr-CA" w:eastAsia="fr-CA"/>
                <w14:ligatures w14:val="standardContextual"/>
              </w:rPr>
              <w:tab/>
            </w:r>
            <w:r w:rsidRPr="0072061A">
              <w:rPr>
                <w:rStyle w:val="Lienhypertexte"/>
                <w:noProof/>
              </w:rPr>
              <w:t>Renaming Files or Folders</w:t>
            </w:r>
            <w:r>
              <w:rPr>
                <w:noProof/>
                <w:webHidden/>
              </w:rPr>
              <w:tab/>
            </w:r>
            <w:r>
              <w:rPr>
                <w:noProof/>
                <w:webHidden/>
              </w:rPr>
              <w:fldChar w:fldCharType="begin"/>
            </w:r>
            <w:r>
              <w:rPr>
                <w:noProof/>
                <w:webHidden/>
              </w:rPr>
              <w:instrText xml:space="preserve"> PAGEREF _Toc182574567 \h </w:instrText>
            </w:r>
            <w:r>
              <w:rPr>
                <w:noProof/>
                <w:webHidden/>
              </w:rPr>
            </w:r>
            <w:r>
              <w:rPr>
                <w:noProof/>
                <w:webHidden/>
              </w:rPr>
              <w:fldChar w:fldCharType="separate"/>
            </w:r>
            <w:r>
              <w:rPr>
                <w:noProof/>
                <w:webHidden/>
              </w:rPr>
              <w:t>51</w:t>
            </w:r>
            <w:r>
              <w:rPr>
                <w:noProof/>
                <w:webHidden/>
              </w:rPr>
              <w:fldChar w:fldCharType="end"/>
            </w:r>
          </w:hyperlink>
        </w:p>
        <w:p w14:paraId="3D3A400C" w14:textId="04BE54F6" w:rsidR="009546C8" w:rsidRDefault="009546C8">
          <w:pPr>
            <w:pStyle w:val="TM3"/>
            <w:rPr>
              <w:rFonts w:eastAsiaTheme="minorEastAsia"/>
              <w:noProof/>
              <w:kern w:val="2"/>
              <w:lang w:val="fr-CA" w:eastAsia="fr-CA"/>
              <w14:ligatures w14:val="standardContextual"/>
            </w:rPr>
          </w:pPr>
          <w:hyperlink w:anchor="_Toc182574568" w:history="1">
            <w:r w:rsidRPr="0072061A">
              <w:rPr>
                <w:rStyle w:val="Lienhypertexte"/>
                <w:noProof/>
              </w:rPr>
              <w:t>8.2.3.</w:t>
            </w:r>
            <w:r>
              <w:rPr>
                <w:rFonts w:eastAsiaTheme="minorEastAsia"/>
                <w:noProof/>
                <w:kern w:val="2"/>
                <w:lang w:val="fr-CA" w:eastAsia="fr-CA"/>
                <w14:ligatures w14:val="standardContextual"/>
              </w:rPr>
              <w:tab/>
            </w:r>
            <w:r w:rsidRPr="0072061A">
              <w:rPr>
                <w:rStyle w:val="Lienhypertexte"/>
                <w:noProof/>
              </w:rPr>
              <w:t>Selecting Files or Folders for Applying Additional Actions</w:t>
            </w:r>
            <w:r>
              <w:rPr>
                <w:noProof/>
                <w:webHidden/>
              </w:rPr>
              <w:tab/>
            </w:r>
            <w:r>
              <w:rPr>
                <w:noProof/>
                <w:webHidden/>
              </w:rPr>
              <w:fldChar w:fldCharType="begin"/>
            </w:r>
            <w:r>
              <w:rPr>
                <w:noProof/>
                <w:webHidden/>
              </w:rPr>
              <w:instrText xml:space="preserve"> PAGEREF _Toc182574568 \h </w:instrText>
            </w:r>
            <w:r>
              <w:rPr>
                <w:noProof/>
                <w:webHidden/>
              </w:rPr>
            </w:r>
            <w:r>
              <w:rPr>
                <w:noProof/>
                <w:webHidden/>
              </w:rPr>
              <w:fldChar w:fldCharType="separate"/>
            </w:r>
            <w:r>
              <w:rPr>
                <w:noProof/>
                <w:webHidden/>
              </w:rPr>
              <w:t>51</w:t>
            </w:r>
            <w:r>
              <w:rPr>
                <w:noProof/>
                <w:webHidden/>
              </w:rPr>
              <w:fldChar w:fldCharType="end"/>
            </w:r>
          </w:hyperlink>
        </w:p>
        <w:p w14:paraId="7EB7D676" w14:textId="5CD680B1" w:rsidR="009546C8" w:rsidRDefault="009546C8">
          <w:pPr>
            <w:pStyle w:val="TM3"/>
            <w:rPr>
              <w:rFonts w:eastAsiaTheme="minorEastAsia"/>
              <w:noProof/>
              <w:kern w:val="2"/>
              <w:lang w:val="fr-CA" w:eastAsia="fr-CA"/>
              <w14:ligatures w14:val="standardContextual"/>
            </w:rPr>
          </w:pPr>
          <w:hyperlink w:anchor="_Toc182574569" w:history="1">
            <w:r w:rsidRPr="0072061A">
              <w:rPr>
                <w:rStyle w:val="Lienhypertexte"/>
                <w:noProof/>
              </w:rPr>
              <w:t>8.2.4.</w:t>
            </w:r>
            <w:r>
              <w:rPr>
                <w:rFonts w:eastAsiaTheme="minorEastAsia"/>
                <w:noProof/>
                <w:kern w:val="2"/>
                <w:lang w:val="fr-CA" w:eastAsia="fr-CA"/>
                <w14:ligatures w14:val="standardContextual"/>
              </w:rPr>
              <w:tab/>
            </w:r>
            <w:r w:rsidRPr="0072061A">
              <w:rPr>
                <w:rStyle w:val="Lienhypertexte"/>
                <w:noProof/>
              </w:rPr>
              <w:t>Copying, Cutting, and Pasting Files or Folders</w:t>
            </w:r>
            <w:r>
              <w:rPr>
                <w:noProof/>
                <w:webHidden/>
              </w:rPr>
              <w:tab/>
            </w:r>
            <w:r>
              <w:rPr>
                <w:noProof/>
                <w:webHidden/>
              </w:rPr>
              <w:fldChar w:fldCharType="begin"/>
            </w:r>
            <w:r>
              <w:rPr>
                <w:noProof/>
                <w:webHidden/>
              </w:rPr>
              <w:instrText xml:space="preserve"> PAGEREF _Toc182574569 \h </w:instrText>
            </w:r>
            <w:r>
              <w:rPr>
                <w:noProof/>
                <w:webHidden/>
              </w:rPr>
            </w:r>
            <w:r>
              <w:rPr>
                <w:noProof/>
                <w:webHidden/>
              </w:rPr>
              <w:fldChar w:fldCharType="separate"/>
            </w:r>
            <w:r>
              <w:rPr>
                <w:noProof/>
                <w:webHidden/>
              </w:rPr>
              <w:t>51</w:t>
            </w:r>
            <w:r>
              <w:rPr>
                <w:noProof/>
                <w:webHidden/>
              </w:rPr>
              <w:fldChar w:fldCharType="end"/>
            </w:r>
          </w:hyperlink>
        </w:p>
        <w:p w14:paraId="6DAB5F5B" w14:textId="1C98CF30" w:rsidR="009546C8" w:rsidRDefault="009546C8">
          <w:pPr>
            <w:pStyle w:val="TM3"/>
            <w:rPr>
              <w:rFonts w:eastAsiaTheme="minorEastAsia"/>
              <w:noProof/>
              <w:kern w:val="2"/>
              <w:lang w:val="fr-CA" w:eastAsia="fr-CA"/>
              <w14:ligatures w14:val="standardContextual"/>
            </w:rPr>
          </w:pPr>
          <w:hyperlink w:anchor="_Toc182574570" w:history="1">
            <w:r w:rsidRPr="0072061A">
              <w:rPr>
                <w:rStyle w:val="Lienhypertexte"/>
                <w:noProof/>
              </w:rPr>
              <w:t>8.2.5.</w:t>
            </w:r>
            <w:r>
              <w:rPr>
                <w:rFonts w:eastAsiaTheme="minorEastAsia"/>
                <w:noProof/>
                <w:kern w:val="2"/>
                <w:lang w:val="fr-CA" w:eastAsia="fr-CA"/>
                <w14:ligatures w14:val="standardContextual"/>
              </w:rPr>
              <w:tab/>
            </w:r>
            <w:r w:rsidRPr="0072061A">
              <w:rPr>
                <w:rStyle w:val="Lienhypertexte"/>
                <w:noProof/>
              </w:rPr>
              <w:t>Deleting Files or Folders</w:t>
            </w:r>
            <w:r>
              <w:rPr>
                <w:noProof/>
                <w:webHidden/>
              </w:rPr>
              <w:tab/>
            </w:r>
            <w:r>
              <w:rPr>
                <w:noProof/>
                <w:webHidden/>
              </w:rPr>
              <w:fldChar w:fldCharType="begin"/>
            </w:r>
            <w:r>
              <w:rPr>
                <w:noProof/>
                <w:webHidden/>
              </w:rPr>
              <w:instrText xml:space="preserve"> PAGEREF _Toc182574570 \h </w:instrText>
            </w:r>
            <w:r>
              <w:rPr>
                <w:noProof/>
                <w:webHidden/>
              </w:rPr>
            </w:r>
            <w:r>
              <w:rPr>
                <w:noProof/>
                <w:webHidden/>
              </w:rPr>
              <w:fldChar w:fldCharType="separate"/>
            </w:r>
            <w:r>
              <w:rPr>
                <w:noProof/>
                <w:webHidden/>
              </w:rPr>
              <w:t>52</w:t>
            </w:r>
            <w:r>
              <w:rPr>
                <w:noProof/>
                <w:webHidden/>
              </w:rPr>
              <w:fldChar w:fldCharType="end"/>
            </w:r>
          </w:hyperlink>
        </w:p>
        <w:p w14:paraId="627614E0" w14:textId="4A0D3ACB" w:rsidR="009546C8" w:rsidRDefault="009546C8">
          <w:pPr>
            <w:pStyle w:val="TM2"/>
            <w:rPr>
              <w:rFonts w:eastAsiaTheme="minorEastAsia"/>
              <w:noProof/>
              <w:kern w:val="2"/>
              <w:lang w:val="fr-CA" w:eastAsia="fr-CA"/>
              <w14:ligatures w14:val="standardContextual"/>
            </w:rPr>
          </w:pPr>
          <w:hyperlink w:anchor="_Toc182574571" w:history="1">
            <w:r w:rsidRPr="0072061A">
              <w:rPr>
                <w:rStyle w:val="Lienhypertexte"/>
                <w:noProof/>
              </w:rPr>
              <w:t>8.3.</w:t>
            </w:r>
            <w:r>
              <w:rPr>
                <w:rFonts w:eastAsiaTheme="minorEastAsia"/>
                <w:noProof/>
                <w:kern w:val="2"/>
                <w:lang w:val="fr-CA" w:eastAsia="fr-CA"/>
                <w14:ligatures w14:val="standardContextual"/>
              </w:rPr>
              <w:tab/>
            </w:r>
            <w:r w:rsidRPr="0072061A">
              <w:rPr>
                <w:rStyle w:val="Lienhypertexte"/>
                <w:noProof/>
              </w:rPr>
              <w:t>KeyFiles Commands Table</w:t>
            </w:r>
            <w:r>
              <w:rPr>
                <w:noProof/>
                <w:webHidden/>
              </w:rPr>
              <w:tab/>
            </w:r>
            <w:r>
              <w:rPr>
                <w:noProof/>
                <w:webHidden/>
              </w:rPr>
              <w:fldChar w:fldCharType="begin"/>
            </w:r>
            <w:r>
              <w:rPr>
                <w:noProof/>
                <w:webHidden/>
              </w:rPr>
              <w:instrText xml:space="preserve"> PAGEREF _Toc182574571 \h </w:instrText>
            </w:r>
            <w:r>
              <w:rPr>
                <w:noProof/>
                <w:webHidden/>
              </w:rPr>
            </w:r>
            <w:r>
              <w:rPr>
                <w:noProof/>
                <w:webHidden/>
              </w:rPr>
              <w:fldChar w:fldCharType="separate"/>
            </w:r>
            <w:r>
              <w:rPr>
                <w:noProof/>
                <w:webHidden/>
              </w:rPr>
              <w:t>52</w:t>
            </w:r>
            <w:r>
              <w:rPr>
                <w:noProof/>
                <w:webHidden/>
              </w:rPr>
              <w:fldChar w:fldCharType="end"/>
            </w:r>
          </w:hyperlink>
        </w:p>
        <w:p w14:paraId="670BC817" w14:textId="2EBFE49F" w:rsidR="009546C8" w:rsidRDefault="009546C8">
          <w:pPr>
            <w:pStyle w:val="TM1"/>
            <w:rPr>
              <w:rFonts w:eastAsiaTheme="minorEastAsia"/>
              <w:noProof/>
              <w:kern w:val="2"/>
              <w:lang w:val="fr-CA" w:eastAsia="fr-CA"/>
              <w14:ligatures w14:val="standardContextual"/>
            </w:rPr>
          </w:pPr>
          <w:hyperlink w:anchor="_Toc182574572" w:history="1">
            <w:r w:rsidRPr="0072061A">
              <w:rPr>
                <w:rStyle w:val="Lienhypertexte"/>
                <w:noProof/>
              </w:rPr>
              <w:t>9.</w:t>
            </w:r>
            <w:r>
              <w:rPr>
                <w:rFonts w:eastAsiaTheme="minorEastAsia"/>
                <w:noProof/>
                <w:kern w:val="2"/>
                <w:lang w:val="fr-CA" w:eastAsia="fr-CA"/>
                <w14:ligatures w14:val="standardContextual"/>
              </w:rPr>
              <w:tab/>
            </w:r>
            <w:r w:rsidRPr="0072061A">
              <w:rPr>
                <w:rStyle w:val="Lienhypertexte"/>
                <w:noProof/>
              </w:rPr>
              <w:t>Using the KeyCalc Application</w:t>
            </w:r>
            <w:r>
              <w:rPr>
                <w:noProof/>
                <w:webHidden/>
              </w:rPr>
              <w:tab/>
            </w:r>
            <w:r>
              <w:rPr>
                <w:noProof/>
                <w:webHidden/>
              </w:rPr>
              <w:fldChar w:fldCharType="begin"/>
            </w:r>
            <w:r>
              <w:rPr>
                <w:noProof/>
                <w:webHidden/>
              </w:rPr>
              <w:instrText xml:space="preserve"> PAGEREF _Toc182574572 \h </w:instrText>
            </w:r>
            <w:r>
              <w:rPr>
                <w:noProof/>
                <w:webHidden/>
              </w:rPr>
            </w:r>
            <w:r>
              <w:rPr>
                <w:noProof/>
                <w:webHidden/>
              </w:rPr>
              <w:fldChar w:fldCharType="separate"/>
            </w:r>
            <w:r>
              <w:rPr>
                <w:noProof/>
                <w:webHidden/>
              </w:rPr>
              <w:t>53</w:t>
            </w:r>
            <w:r>
              <w:rPr>
                <w:noProof/>
                <w:webHidden/>
              </w:rPr>
              <w:fldChar w:fldCharType="end"/>
            </w:r>
          </w:hyperlink>
        </w:p>
        <w:p w14:paraId="4A07F7B7" w14:textId="6248F404" w:rsidR="009546C8" w:rsidRDefault="009546C8">
          <w:pPr>
            <w:pStyle w:val="TM2"/>
            <w:rPr>
              <w:rFonts w:eastAsiaTheme="minorEastAsia"/>
              <w:noProof/>
              <w:kern w:val="2"/>
              <w:lang w:val="fr-CA" w:eastAsia="fr-CA"/>
              <w14:ligatures w14:val="standardContextual"/>
            </w:rPr>
          </w:pPr>
          <w:hyperlink w:anchor="_Toc182574573" w:history="1">
            <w:r w:rsidRPr="0072061A">
              <w:rPr>
                <w:rStyle w:val="Lienhypertexte"/>
                <w:noProof/>
              </w:rPr>
              <w:t>9.1.</w:t>
            </w:r>
            <w:r>
              <w:rPr>
                <w:rFonts w:eastAsiaTheme="minorEastAsia"/>
                <w:noProof/>
                <w:kern w:val="2"/>
                <w:lang w:val="fr-CA" w:eastAsia="fr-CA"/>
                <w14:ligatures w14:val="standardContextual"/>
              </w:rPr>
              <w:tab/>
            </w:r>
            <w:r w:rsidRPr="0072061A">
              <w:rPr>
                <w:rStyle w:val="Lienhypertexte"/>
                <w:noProof/>
              </w:rPr>
              <w:t>Operating the Calculator</w:t>
            </w:r>
            <w:r>
              <w:rPr>
                <w:noProof/>
                <w:webHidden/>
              </w:rPr>
              <w:tab/>
            </w:r>
            <w:r>
              <w:rPr>
                <w:noProof/>
                <w:webHidden/>
              </w:rPr>
              <w:fldChar w:fldCharType="begin"/>
            </w:r>
            <w:r>
              <w:rPr>
                <w:noProof/>
                <w:webHidden/>
              </w:rPr>
              <w:instrText xml:space="preserve"> PAGEREF _Toc182574573 \h </w:instrText>
            </w:r>
            <w:r>
              <w:rPr>
                <w:noProof/>
                <w:webHidden/>
              </w:rPr>
            </w:r>
            <w:r>
              <w:rPr>
                <w:noProof/>
                <w:webHidden/>
              </w:rPr>
              <w:fldChar w:fldCharType="separate"/>
            </w:r>
            <w:r>
              <w:rPr>
                <w:noProof/>
                <w:webHidden/>
              </w:rPr>
              <w:t>53</w:t>
            </w:r>
            <w:r>
              <w:rPr>
                <w:noProof/>
                <w:webHidden/>
              </w:rPr>
              <w:fldChar w:fldCharType="end"/>
            </w:r>
          </w:hyperlink>
        </w:p>
        <w:p w14:paraId="2EB70DC2" w14:textId="3C2168E5" w:rsidR="009546C8" w:rsidRDefault="009546C8">
          <w:pPr>
            <w:pStyle w:val="TM2"/>
            <w:rPr>
              <w:rFonts w:eastAsiaTheme="minorEastAsia"/>
              <w:noProof/>
              <w:kern w:val="2"/>
              <w:lang w:val="fr-CA" w:eastAsia="fr-CA"/>
              <w14:ligatures w14:val="standardContextual"/>
            </w:rPr>
          </w:pPr>
          <w:hyperlink w:anchor="_Toc182574574" w:history="1">
            <w:r w:rsidRPr="0072061A">
              <w:rPr>
                <w:rStyle w:val="Lienhypertexte"/>
                <w:noProof/>
              </w:rPr>
              <w:t>9.2.</w:t>
            </w:r>
            <w:r>
              <w:rPr>
                <w:rFonts w:eastAsiaTheme="minorEastAsia"/>
                <w:noProof/>
                <w:kern w:val="2"/>
                <w:lang w:val="fr-CA" w:eastAsia="fr-CA"/>
                <w14:ligatures w14:val="standardContextual"/>
              </w:rPr>
              <w:tab/>
            </w:r>
            <w:r w:rsidRPr="0072061A">
              <w:rPr>
                <w:rStyle w:val="Lienhypertexte"/>
                <w:noProof/>
              </w:rPr>
              <w:t>KeyCalc Commands Table</w:t>
            </w:r>
            <w:r>
              <w:rPr>
                <w:noProof/>
                <w:webHidden/>
              </w:rPr>
              <w:tab/>
            </w:r>
            <w:r>
              <w:rPr>
                <w:noProof/>
                <w:webHidden/>
              </w:rPr>
              <w:fldChar w:fldCharType="begin"/>
            </w:r>
            <w:r>
              <w:rPr>
                <w:noProof/>
                <w:webHidden/>
              </w:rPr>
              <w:instrText xml:space="preserve"> PAGEREF _Toc182574574 \h </w:instrText>
            </w:r>
            <w:r>
              <w:rPr>
                <w:noProof/>
                <w:webHidden/>
              </w:rPr>
            </w:r>
            <w:r>
              <w:rPr>
                <w:noProof/>
                <w:webHidden/>
              </w:rPr>
              <w:fldChar w:fldCharType="separate"/>
            </w:r>
            <w:r>
              <w:rPr>
                <w:noProof/>
                <w:webHidden/>
              </w:rPr>
              <w:t>53</w:t>
            </w:r>
            <w:r>
              <w:rPr>
                <w:noProof/>
                <w:webHidden/>
              </w:rPr>
              <w:fldChar w:fldCharType="end"/>
            </w:r>
          </w:hyperlink>
        </w:p>
        <w:p w14:paraId="3F97A2FE" w14:textId="7E4998BC" w:rsidR="009546C8" w:rsidRDefault="009546C8">
          <w:pPr>
            <w:pStyle w:val="TM1"/>
            <w:rPr>
              <w:rFonts w:eastAsiaTheme="minorEastAsia"/>
              <w:noProof/>
              <w:kern w:val="2"/>
              <w:lang w:val="fr-CA" w:eastAsia="fr-CA"/>
              <w14:ligatures w14:val="standardContextual"/>
            </w:rPr>
          </w:pPr>
          <w:hyperlink w:anchor="_Toc182574575" w:history="1">
            <w:r w:rsidRPr="0072061A">
              <w:rPr>
                <w:rStyle w:val="Lienhypertexte"/>
                <w:noProof/>
              </w:rPr>
              <w:t>10.</w:t>
            </w:r>
            <w:r>
              <w:rPr>
                <w:rFonts w:eastAsiaTheme="minorEastAsia"/>
                <w:noProof/>
                <w:kern w:val="2"/>
                <w:lang w:val="fr-CA" w:eastAsia="fr-CA"/>
                <w14:ligatures w14:val="standardContextual"/>
              </w:rPr>
              <w:tab/>
            </w:r>
            <w:r w:rsidRPr="0072061A">
              <w:rPr>
                <w:rStyle w:val="Lienhypertexte"/>
                <w:noProof/>
              </w:rPr>
              <w:t>Using the Date and Time Application</w:t>
            </w:r>
            <w:r>
              <w:rPr>
                <w:noProof/>
                <w:webHidden/>
              </w:rPr>
              <w:tab/>
            </w:r>
            <w:r>
              <w:rPr>
                <w:noProof/>
                <w:webHidden/>
              </w:rPr>
              <w:fldChar w:fldCharType="begin"/>
            </w:r>
            <w:r>
              <w:rPr>
                <w:noProof/>
                <w:webHidden/>
              </w:rPr>
              <w:instrText xml:space="preserve"> PAGEREF _Toc182574575 \h </w:instrText>
            </w:r>
            <w:r>
              <w:rPr>
                <w:noProof/>
                <w:webHidden/>
              </w:rPr>
            </w:r>
            <w:r>
              <w:rPr>
                <w:noProof/>
                <w:webHidden/>
              </w:rPr>
              <w:fldChar w:fldCharType="separate"/>
            </w:r>
            <w:r>
              <w:rPr>
                <w:noProof/>
                <w:webHidden/>
              </w:rPr>
              <w:t>54</w:t>
            </w:r>
            <w:r>
              <w:rPr>
                <w:noProof/>
                <w:webHidden/>
              </w:rPr>
              <w:fldChar w:fldCharType="end"/>
            </w:r>
          </w:hyperlink>
        </w:p>
        <w:p w14:paraId="3754CA1C" w14:textId="3BB660DF" w:rsidR="009546C8" w:rsidRDefault="009546C8">
          <w:pPr>
            <w:pStyle w:val="TM2"/>
            <w:rPr>
              <w:rFonts w:eastAsiaTheme="minorEastAsia"/>
              <w:noProof/>
              <w:kern w:val="2"/>
              <w:lang w:val="fr-CA" w:eastAsia="fr-CA"/>
              <w14:ligatures w14:val="standardContextual"/>
            </w:rPr>
          </w:pPr>
          <w:hyperlink w:anchor="_Toc182574576" w:history="1">
            <w:r w:rsidRPr="0072061A">
              <w:rPr>
                <w:rStyle w:val="Lienhypertexte"/>
                <w:noProof/>
              </w:rPr>
              <w:t>10.1.</w:t>
            </w:r>
            <w:r>
              <w:rPr>
                <w:rFonts w:eastAsiaTheme="minorEastAsia"/>
                <w:noProof/>
                <w:kern w:val="2"/>
                <w:lang w:val="fr-CA" w:eastAsia="fr-CA"/>
                <w14:ligatures w14:val="standardContextual"/>
              </w:rPr>
              <w:tab/>
            </w:r>
            <w:r w:rsidRPr="0072061A">
              <w:rPr>
                <w:rStyle w:val="Lienhypertexte"/>
                <w:noProof/>
              </w:rPr>
              <w:t>Displaying the Time and Date</w:t>
            </w:r>
            <w:r>
              <w:rPr>
                <w:noProof/>
                <w:webHidden/>
              </w:rPr>
              <w:tab/>
            </w:r>
            <w:r>
              <w:rPr>
                <w:noProof/>
                <w:webHidden/>
              </w:rPr>
              <w:fldChar w:fldCharType="begin"/>
            </w:r>
            <w:r>
              <w:rPr>
                <w:noProof/>
                <w:webHidden/>
              </w:rPr>
              <w:instrText xml:space="preserve"> PAGEREF _Toc182574576 \h </w:instrText>
            </w:r>
            <w:r>
              <w:rPr>
                <w:noProof/>
                <w:webHidden/>
              </w:rPr>
            </w:r>
            <w:r>
              <w:rPr>
                <w:noProof/>
                <w:webHidden/>
              </w:rPr>
              <w:fldChar w:fldCharType="separate"/>
            </w:r>
            <w:r>
              <w:rPr>
                <w:noProof/>
                <w:webHidden/>
              </w:rPr>
              <w:t>54</w:t>
            </w:r>
            <w:r>
              <w:rPr>
                <w:noProof/>
                <w:webHidden/>
              </w:rPr>
              <w:fldChar w:fldCharType="end"/>
            </w:r>
          </w:hyperlink>
        </w:p>
        <w:p w14:paraId="4ADA53DC" w14:textId="4A001EEA" w:rsidR="009546C8" w:rsidRDefault="009546C8">
          <w:pPr>
            <w:pStyle w:val="TM2"/>
            <w:rPr>
              <w:rFonts w:eastAsiaTheme="minorEastAsia"/>
              <w:noProof/>
              <w:kern w:val="2"/>
              <w:lang w:val="fr-CA" w:eastAsia="fr-CA"/>
              <w14:ligatures w14:val="standardContextual"/>
            </w:rPr>
          </w:pPr>
          <w:hyperlink w:anchor="_Toc182574577" w:history="1">
            <w:r w:rsidRPr="0072061A">
              <w:rPr>
                <w:rStyle w:val="Lienhypertexte"/>
                <w:noProof/>
              </w:rPr>
              <w:t>10.2.</w:t>
            </w:r>
            <w:r>
              <w:rPr>
                <w:rFonts w:eastAsiaTheme="minorEastAsia"/>
                <w:noProof/>
                <w:kern w:val="2"/>
                <w:lang w:val="fr-CA" w:eastAsia="fr-CA"/>
                <w14:ligatures w14:val="standardContextual"/>
              </w:rPr>
              <w:tab/>
            </w:r>
            <w:r w:rsidRPr="0072061A">
              <w:rPr>
                <w:rStyle w:val="Lienhypertexte"/>
                <w:noProof/>
              </w:rPr>
              <w:t>Setting the Time and Date</w:t>
            </w:r>
            <w:r>
              <w:rPr>
                <w:noProof/>
                <w:webHidden/>
              </w:rPr>
              <w:tab/>
            </w:r>
            <w:r>
              <w:rPr>
                <w:noProof/>
                <w:webHidden/>
              </w:rPr>
              <w:fldChar w:fldCharType="begin"/>
            </w:r>
            <w:r>
              <w:rPr>
                <w:noProof/>
                <w:webHidden/>
              </w:rPr>
              <w:instrText xml:space="preserve"> PAGEREF _Toc182574577 \h </w:instrText>
            </w:r>
            <w:r>
              <w:rPr>
                <w:noProof/>
                <w:webHidden/>
              </w:rPr>
            </w:r>
            <w:r>
              <w:rPr>
                <w:noProof/>
                <w:webHidden/>
              </w:rPr>
              <w:fldChar w:fldCharType="separate"/>
            </w:r>
            <w:r>
              <w:rPr>
                <w:noProof/>
                <w:webHidden/>
              </w:rPr>
              <w:t>54</w:t>
            </w:r>
            <w:r>
              <w:rPr>
                <w:noProof/>
                <w:webHidden/>
              </w:rPr>
              <w:fldChar w:fldCharType="end"/>
            </w:r>
          </w:hyperlink>
        </w:p>
        <w:p w14:paraId="34D007E6" w14:textId="49963C0A" w:rsidR="009546C8" w:rsidRDefault="009546C8">
          <w:pPr>
            <w:pStyle w:val="TM1"/>
            <w:rPr>
              <w:rFonts w:eastAsiaTheme="minorEastAsia"/>
              <w:noProof/>
              <w:kern w:val="2"/>
              <w:lang w:val="fr-CA" w:eastAsia="fr-CA"/>
              <w14:ligatures w14:val="standardContextual"/>
            </w:rPr>
          </w:pPr>
          <w:hyperlink w:anchor="_Toc182574578" w:history="1">
            <w:r w:rsidRPr="0072061A">
              <w:rPr>
                <w:rStyle w:val="Lienhypertexte"/>
                <w:noProof/>
              </w:rPr>
              <w:t>11.</w:t>
            </w:r>
            <w:r>
              <w:rPr>
                <w:rFonts w:eastAsiaTheme="minorEastAsia"/>
                <w:noProof/>
                <w:kern w:val="2"/>
                <w:lang w:val="fr-CA" w:eastAsia="fr-CA"/>
                <w14:ligatures w14:val="standardContextual"/>
              </w:rPr>
              <w:tab/>
            </w:r>
            <w:r w:rsidRPr="0072061A">
              <w:rPr>
                <w:rStyle w:val="Lienhypertexte"/>
                <w:noProof/>
              </w:rPr>
              <w:t>Modules available in multiple applications</w:t>
            </w:r>
            <w:r>
              <w:rPr>
                <w:noProof/>
                <w:webHidden/>
              </w:rPr>
              <w:tab/>
            </w:r>
            <w:r>
              <w:rPr>
                <w:noProof/>
                <w:webHidden/>
              </w:rPr>
              <w:fldChar w:fldCharType="begin"/>
            </w:r>
            <w:r>
              <w:rPr>
                <w:noProof/>
                <w:webHidden/>
              </w:rPr>
              <w:instrText xml:space="preserve"> PAGEREF _Toc182574578 \h </w:instrText>
            </w:r>
            <w:r>
              <w:rPr>
                <w:noProof/>
                <w:webHidden/>
              </w:rPr>
            </w:r>
            <w:r>
              <w:rPr>
                <w:noProof/>
                <w:webHidden/>
              </w:rPr>
              <w:fldChar w:fldCharType="separate"/>
            </w:r>
            <w:r>
              <w:rPr>
                <w:noProof/>
                <w:webHidden/>
              </w:rPr>
              <w:t>55</w:t>
            </w:r>
            <w:r>
              <w:rPr>
                <w:noProof/>
                <w:webHidden/>
              </w:rPr>
              <w:fldChar w:fldCharType="end"/>
            </w:r>
          </w:hyperlink>
        </w:p>
        <w:p w14:paraId="2BCBC864" w14:textId="28F5CCBC" w:rsidR="009546C8" w:rsidRDefault="009546C8">
          <w:pPr>
            <w:pStyle w:val="TM2"/>
            <w:rPr>
              <w:rFonts w:eastAsiaTheme="minorEastAsia"/>
              <w:noProof/>
              <w:kern w:val="2"/>
              <w:lang w:val="fr-CA" w:eastAsia="fr-CA"/>
              <w14:ligatures w14:val="standardContextual"/>
            </w:rPr>
          </w:pPr>
          <w:hyperlink w:anchor="_Toc182574579" w:history="1">
            <w:r w:rsidRPr="0072061A">
              <w:rPr>
                <w:rStyle w:val="Lienhypertexte"/>
                <w:noProof/>
              </w:rPr>
              <w:t>11.1.</w:t>
            </w:r>
            <w:r>
              <w:rPr>
                <w:rFonts w:eastAsiaTheme="minorEastAsia"/>
                <w:noProof/>
                <w:kern w:val="2"/>
                <w:lang w:val="fr-CA" w:eastAsia="fr-CA"/>
                <w14:ligatures w14:val="standardContextual"/>
              </w:rPr>
              <w:tab/>
            </w:r>
            <w:r w:rsidRPr="0072061A">
              <w:rPr>
                <w:rStyle w:val="Lienhypertexte"/>
                <w:noProof/>
              </w:rPr>
              <w:t>Search on Wikipedia</w:t>
            </w:r>
            <w:r>
              <w:rPr>
                <w:noProof/>
                <w:webHidden/>
              </w:rPr>
              <w:tab/>
            </w:r>
            <w:r>
              <w:rPr>
                <w:noProof/>
                <w:webHidden/>
              </w:rPr>
              <w:fldChar w:fldCharType="begin"/>
            </w:r>
            <w:r>
              <w:rPr>
                <w:noProof/>
                <w:webHidden/>
              </w:rPr>
              <w:instrText xml:space="preserve"> PAGEREF _Toc182574579 \h </w:instrText>
            </w:r>
            <w:r>
              <w:rPr>
                <w:noProof/>
                <w:webHidden/>
              </w:rPr>
            </w:r>
            <w:r>
              <w:rPr>
                <w:noProof/>
                <w:webHidden/>
              </w:rPr>
              <w:fldChar w:fldCharType="separate"/>
            </w:r>
            <w:r>
              <w:rPr>
                <w:noProof/>
                <w:webHidden/>
              </w:rPr>
              <w:t>55</w:t>
            </w:r>
            <w:r>
              <w:rPr>
                <w:noProof/>
                <w:webHidden/>
              </w:rPr>
              <w:fldChar w:fldCharType="end"/>
            </w:r>
          </w:hyperlink>
        </w:p>
        <w:p w14:paraId="43D362E5" w14:textId="00A856C2" w:rsidR="009546C8" w:rsidRDefault="009546C8">
          <w:pPr>
            <w:pStyle w:val="TM2"/>
            <w:rPr>
              <w:rFonts w:eastAsiaTheme="minorEastAsia"/>
              <w:noProof/>
              <w:kern w:val="2"/>
              <w:lang w:val="fr-CA" w:eastAsia="fr-CA"/>
              <w14:ligatures w14:val="standardContextual"/>
            </w:rPr>
          </w:pPr>
          <w:hyperlink w:anchor="_Toc182574580" w:history="1">
            <w:r w:rsidRPr="0072061A">
              <w:rPr>
                <w:rStyle w:val="Lienhypertexte"/>
                <w:noProof/>
              </w:rPr>
              <w:t>11.2.</w:t>
            </w:r>
            <w:r>
              <w:rPr>
                <w:rFonts w:eastAsiaTheme="minorEastAsia"/>
                <w:noProof/>
                <w:kern w:val="2"/>
                <w:lang w:val="fr-CA" w:eastAsia="fr-CA"/>
                <w14:ligatures w14:val="standardContextual"/>
              </w:rPr>
              <w:tab/>
            </w:r>
            <w:r w:rsidRPr="0072061A">
              <w:rPr>
                <w:rStyle w:val="Lienhypertexte"/>
                <w:noProof/>
              </w:rPr>
              <w:t>Search on Wiktionary</w:t>
            </w:r>
            <w:r>
              <w:rPr>
                <w:noProof/>
                <w:webHidden/>
              </w:rPr>
              <w:tab/>
            </w:r>
            <w:r>
              <w:rPr>
                <w:noProof/>
                <w:webHidden/>
              </w:rPr>
              <w:fldChar w:fldCharType="begin"/>
            </w:r>
            <w:r>
              <w:rPr>
                <w:noProof/>
                <w:webHidden/>
              </w:rPr>
              <w:instrText xml:space="preserve"> PAGEREF _Toc182574580 \h </w:instrText>
            </w:r>
            <w:r>
              <w:rPr>
                <w:noProof/>
                <w:webHidden/>
              </w:rPr>
            </w:r>
            <w:r>
              <w:rPr>
                <w:noProof/>
                <w:webHidden/>
              </w:rPr>
              <w:fldChar w:fldCharType="separate"/>
            </w:r>
            <w:r>
              <w:rPr>
                <w:noProof/>
                <w:webHidden/>
              </w:rPr>
              <w:t>56</w:t>
            </w:r>
            <w:r>
              <w:rPr>
                <w:noProof/>
                <w:webHidden/>
              </w:rPr>
              <w:fldChar w:fldCharType="end"/>
            </w:r>
          </w:hyperlink>
        </w:p>
        <w:p w14:paraId="1F85B85F" w14:textId="56CF63C4" w:rsidR="009546C8" w:rsidRDefault="009546C8">
          <w:pPr>
            <w:pStyle w:val="TM2"/>
            <w:rPr>
              <w:rFonts w:eastAsiaTheme="minorEastAsia"/>
              <w:noProof/>
              <w:kern w:val="2"/>
              <w:lang w:val="fr-CA" w:eastAsia="fr-CA"/>
              <w14:ligatures w14:val="standardContextual"/>
            </w:rPr>
          </w:pPr>
          <w:hyperlink w:anchor="_Toc182574581" w:history="1">
            <w:r w:rsidRPr="0072061A">
              <w:rPr>
                <w:rStyle w:val="Lienhypertexte"/>
                <w:noProof/>
              </w:rPr>
              <w:t>11.3.</w:t>
            </w:r>
            <w:r>
              <w:rPr>
                <w:rFonts w:eastAsiaTheme="minorEastAsia"/>
                <w:noProof/>
                <w:kern w:val="2"/>
                <w:lang w:val="fr-CA" w:eastAsia="fr-CA"/>
                <w14:ligatures w14:val="standardContextual"/>
              </w:rPr>
              <w:tab/>
            </w:r>
            <w:r w:rsidRPr="0072061A">
              <w:rPr>
                <w:rStyle w:val="Lienhypertexte"/>
                <w:noProof/>
              </w:rPr>
              <w:t>Search in WordNet</w:t>
            </w:r>
            <w:r>
              <w:rPr>
                <w:noProof/>
                <w:webHidden/>
              </w:rPr>
              <w:tab/>
            </w:r>
            <w:r>
              <w:rPr>
                <w:noProof/>
                <w:webHidden/>
              </w:rPr>
              <w:fldChar w:fldCharType="begin"/>
            </w:r>
            <w:r>
              <w:rPr>
                <w:noProof/>
                <w:webHidden/>
              </w:rPr>
              <w:instrText xml:space="preserve"> PAGEREF _Toc182574581 \h </w:instrText>
            </w:r>
            <w:r>
              <w:rPr>
                <w:noProof/>
                <w:webHidden/>
              </w:rPr>
            </w:r>
            <w:r>
              <w:rPr>
                <w:noProof/>
                <w:webHidden/>
              </w:rPr>
              <w:fldChar w:fldCharType="separate"/>
            </w:r>
            <w:r>
              <w:rPr>
                <w:noProof/>
                <w:webHidden/>
              </w:rPr>
              <w:t>56</w:t>
            </w:r>
            <w:r>
              <w:rPr>
                <w:noProof/>
                <w:webHidden/>
              </w:rPr>
              <w:fldChar w:fldCharType="end"/>
            </w:r>
          </w:hyperlink>
        </w:p>
        <w:p w14:paraId="67FECB6F" w14:textId="11AF1D8D" w:rsidR="009546C8" w:rsidRDefault="009546C8">
          <w:pPr>
            <w:pStyle w:val="TM2"/>
            <w:rPr>
              <w:rFonts w:eastAsiaTheme="minorEastAsia"/>
              <w:noProof/>
              <w:kern w:val="2"/>
              <w:lang w:val="fr-CA" w:eastAsia="fr-CA"/>
              <w14:ligatures w14:val="standardContextual"/>
            </w:rPr>
          </w:pPr>
          <w:hyperlink w:anchor="_Toc182574582" w:history="1">
            <w:r w:rsidRPr="0072061A">
              <w:rPr>
                <w:rStyle w:val="Lienhypertexte"/>
                <w:noProof/>
              </w:rPr>
              <w:t>11.4.</w:t>
            </w:r>
            <w:r>
              <w:rPr>
                <w:rFonts w:eastAsiaTheme="minorEastAsia"/>
                <w:noProof/>
                <w:kern w:val="2"/>
                <w:lang w:val="fr-CA" w:eastAsia="fr-CA"/>
                <w14:ligatures w14:val="standardContextual"/>
              </w:rPr>
              <w:tab/>
            </w:r>
            <w:r w:rsidRPr="0072061A">
              <w:rPr>
                <w:rStyle w:val="Lienhypertexte"/>
                <w:noProof/>
              </w:rPr>
              <w:t>Shortcuts available in modules that can be used in multiple apps</w:t>
            </w:r>
            <w:r>
              <w:rPr>
                <w:noProof/>
                <w:webHidden/>
              </w:rPr>
              <w:tab/>
            </w:r>
            <w:r>
              <w:rPr>
                <w:noProof/>
                <w:webHidden/>
              </w:rPr>
              <w:fldChar w:fldCharType="begin"/>
            </w:r>
            <w:r>
              <w:rPr>
                <w:noProof/>
                <w:webHidden/>
              </w:rPr>
              <w:instrText xml:space="preserve"> PAGEREF _Toc182574582 \h </w:instrText>
            </w:r>
            <w:r>
              <w:rPr>
                <w:noProof/>
                <w:webHidden/>
              </w:rPr>
            </w:r>
            <w:r>
              <w:rPr>
                <w:noProof/>
                <w:webHidden/>
              </w:rPr>
              <w:fldChar w:fldCharType="separate"/>
            </w:r>
            <w:r>
              <w:rPr>
                <w:noProof/>
                <w:webHidden/>
              </w:rPr>
              <w:t>57</w:t>
            </w:r>
            <w:r>
              <w:rPr>
                <w:noProof/>
                <w:webHidden/>
              </w:rPr>
              <w:fldChar w:fldCharType="end"/>
            </w:r>
          </w:hyperlink>
        </w:p>
        <w:p w14:paraId="34CF40A2" w14:textId="4647ACF7" w:rsidR="009546C8" w:rsidRDefault="009546C8">
          <w:pPr>
            <w:pStyle w:val="TM1"/>
            <w:rPr>
              <w:rFonts w:eastAsiaTheme="minorEastAsia"/>
              <w:noProof/>
              <w:kern w:val="2"/>
              <w:lang w:val="fr-CA" w:eastAsia="fr-CA"/>
              <w14:ligatures w14:val="standardContextual"/>
            </w:rPr>
          </w:pPr>
          <w:hyperlink w:anchor="_Toc182574583" w:history="1">
            <w:r w:rsidRPr="0072061A">
              <w:rPr>
                <w:rStyle w:val="Lienhypertexte"/>
                <w:noProof/>
              </w:rPr>
              <w:t>12.</w:t>
            </w:r>
            <w:r>
              <w:rPr>
                <w:rFonts w:eastAsiaTheme="minorEastAsia"/>
                <w:noProof/>
                <w:kern w:val="2"/>
                <w:lang w:val="fr-CA" w:eastAsia="fr-CA"/>
                <w14:ligatures w14:val="standardContextual"/>
              </w:rPr>
              <w:tab/>
            </w:r>
            <w:r w:rsidRPr="0072061A">
              <w:rPr>
                <w:rStyle w:val="Lienhypertexte"/>
                <w:noProof/>
              </w:rPr>
              <w:t>Options Menu</w:t>
            </w:r>
            <w:r>
              <w:rPr>
                <w:noProof/>
                <w:webHidden/>
              </w:rPr>
              <w:tab/>
            </w:r>
            <w:r>
              <w:rPr>
                <w:noProof/>
                <w:webHidden/>
              </w:rPr>
              <w:fldChar w:fldCharType="begin"/>
            </w:r>
            <w:r>
              <w:rPr>
                <w:noProof/>
                <w:webHidden/>
              </w:rPr>
              <w:instrText xml:space="preserve"> PAGEREF _Toc182574583 \h </w:instrText>
            </w:r>
            <w:r>
              <w:rPr>
                <w:noProof/>
                <w:webHidden/>
              </w:rPr>
            </w:r>
            <w:r>
              <w:rPr>
                <w:noProof/>
                <w:webHidden/>
              </w:rPr>
              <w:fldChar w:fldCharType="separate"/>
            </w:r>
            <w:r>
              <w:rPr>
                <w:noProof/>
                <w:webHidden/>
              </w:rPr>
              <w:t>57</w:t>
            </w:r>
            <w:r>
              <w:rPr>
                <w:noProof/>
                <w:webHidden/>
              </w:rPr>
              <w:fldChar w:fldCharType="end"/>
            </w:r>
          </w:hyperlink>
        </w:p>
        <w:p w14:paraId="0DEF627E" w14:textId="1AC69334" w:rsidR="009546C8" w:rsidRDefault="009546C8">
          <w:pPr>
            <w:pStyle w:val="TM1"/>
            <w:rPr>
              <w:rFonts w:eastAsiaTheme="minorEastAsia"/>
              <w:noProof/>
              <w:kern w:val="2"/>
              <w:lang w:val="fr-CA" w:eastAsia="fr-CA"/>
              <w14:ligatures w14:val="standardContextual"/>
            </w:rPr>
          </w:pPr>
          <w:hyperlink w:anchor="_Toc182574584" w:history="1">
            <w:r w:rsidRPr="0072061A">
              <w:rPr>
                <w:rStyle w:val="Lienhypertexte"/>
                <w:noProof/>
              </w:rPr>
              <w:t>13.</w:t>
            </w:r>
            <w:r>
              <w:rPr>
                <w:rFonts w:eastAsiaTheme="minorEastAsia"/>
                <w:noProof/>
                <w:kern w:val="2"/>
                <w:lang w:val="fr-CA" w:eastAsia="fr-CA"/>
                <w14:ligatures w14:val="standardContextual"/>
              </w:rPr>
              <w:tab/>
            </w:r>
            <w:r w:rsidRPr="0072061A">
              <w:rPr>
                <w:rStyle w:val="Lienhypertexte"/>
                <w:noProof/>
              </w:rPr>
              <w:t>User Settings</w:t>
            </w:r>
            <w:r>
              <w:rPr>
                <w:noProof/>
                <w:webHidden/>
              </w:rPr>
              <w:tab/>
            </w:r>
            <w:r>
              <w:rPr>
                <w:noProof/>
                <w:webHidden/>
              </w:rPr>
              <w:fldChar w:fldCharType="begin"/>
            </w:r>
            <w:r>
              <w:rPr>
                <w:noProof/>
                <w:webHidden/>
              </w:rPr>
              <w:instrText xml:space="preserve"> PAGEREF _Toc182574584 \h </w:instrText>
            </w:r>
            <w:r>
              <w:rPr>
                <w:noProof/>
                <w:webHidden/>
              </w:rPr>
            </w:r>
            <w:r>
              <w:rPr>
                <w:noProof/>
                <w:webHidden/>
              </w:rPr>
              <w:fldChar w:fldCharType="separate"/>
            </w:r>
            <w:r>
              <w:rPr>
                <w:noProof/>
                <w:webHidden/>
              </w:rPr>
              <w:t>58</w:t>
            </w:r>
            <w:r>
              <w:rPr>
                <w:noProof/>
                <w:webHidden/>
              </w:rPr>
              <w:fldChar w:fldCharType="end"/>
            </w:r>
          </w:hyperlink>
        </w:p>
        <w:p w14:paraId="33A234DF" w14:textId="6125B012" w:rsidR="009546C8" w:rsidRDefault="009546C8">
          <w:pPr>
            <w:pStyle w:val="TM2"/>
            <w:rPr>
              <w:rFonts w:eastAsiaTheme="minorEastAsia"/>
              <w:noProof/>
              <w:kern w:val="2"/>
              <w:lang w:val="fr-CA" w:eastAsia="fr-CA"/>
              <w14:ligatures w14:val="standardContextual"/>
            </w:rPr>
          </w:pPr>
          <w:hyperlink w:anchor="_Toc182574585" w:history="1">
            <w:r w:rsidRPr="0072061A">
              <w:rPr>
                <w:rStyle w:val="Lienhypertexte"/>
                <w:noProof/>
              </w:rPr>
              <w:t>13.1.</w:t>
            </w:r>
            <w:r>
              <w:rPr>
                <w:rFonts w:eastAsiaTheme="minorEastAsia"/>
                <w:noProof/>
                <w:kern w:val="2"/>
                <w:lang w:val="fr-CA" w:eastAsia="fr-CA"/>
                <w14:ligatures w14:val="standardContextual"/>
              </w:rPr>
              <w:tab/>
            </w:r>
            <w:r w:rsidRPr="0072061A">
              <w:rPr>
                <w:rStyle w:val="Lienhypertexte"/>
                <w:noProof/>
              </w:rPr>
              <w:t>User Settings Options Table</w:t>
            </w:r>
            <w:r>
              <w:rPr>
                <w:noProof/>
                <w:webHidden/>
              </w:rPr>
              <w:tab/>
            </w:r>
            <w:r>
              <w:rPr>
                <w:noProof/>
                <w:webHidden/>
              </w:rPr>
              <w:fldChar w:fldCharType="begin"/>
            </w:r>
            <w:r>
              <w:rPr>
                <w:noProof/>
                <w:webHidden/>
              </w:rPr>
              <w:instrText xml:space="preserve"> PAGEREF _Toc182574585 \h </w:instrText>
            </w:r>
            <w:r>
              <w:rPr>
                <w:noProof/>
                <w:webHidden/>
              </w:rPr>
            </w:r>
            <w:r>
              <w:rPr>
                <w:noProof/>
                <w:webHidden/>
              </w:rPr>
              <w:fldChar w:fldCharType="separate"/>
            </w:r>
            <w:r>
              <w:rPr>
                <w:noProof/>
                <w:webHidden/>
              </w:rPr>
              <w:t>58</w:t>
            </w:r>
            <w:r>
              <w:rPr>
                <w:noProof/>
                <w:webHidden/>
              </w:rPr>
              <w:fldChar w:fldCharType="end"/>
            </w:r>
          </w:hyperlink>
        </w:p>
        <w:p w14:paraId="70D31238" w14:textId="6708F4F0" w:rsidR="009546C8" w:rsidRDefault="009546C8">
          <w:pPr>
            <w:pStyle w:val="TM3"/>
            <w:rPr>
              <w:rFonts w:eastAsiaTheme="minorEastAsia"/>
              <w:noProof/>
              <w:kern w:val="2"/>
              <w:lang w:val="fr-CA" w:eastAsia="fr-CA"/>
              <w14:ligatures w14:val="standardContextual"/>
            </w:rPr>
          </w:pPr>
          <w:hyperlink w:anchor="_Toc182574586" w:history="1">
            <w:r w:rsidRPr="0072061A">
              <w:rPr>
                <w:rStyle w:val="Lienhypertexte"/>
                <w:noProof/>
              </w:rPr>
              <w:t>13.1.1.</w:t>
            </w:r>
            <w:r>
              <w:rPr>
                <w:rFonts w:eastAsiaTheme="minorEastAsia"/>
                <w:noProof/>
                <w:kern w:val="2"/>
                <w:lang w:val="fr-CA" w:eastAsia="fr-CA"/>
                <w14:ligatures w14:val="standardContextual"/>
              </w:rPr>
              <w:tab/>
            </w:r>
            <w:r w:rsidRPr="0072061A">
              <w:rPr>
                <w:rStyle w:val="Lienhypertexte"/>
                <w:noProof/>
              </w:rPr>
              <w:t>Command keys configuration (BI 40X only)</w:t>
            </w:r>
            <w:r>
              <w:rPr>
                <w:noProof/>
                <w:webHidden/>
              </w:rPr>
              <w:tab/>
            </w:r>
            <w:r>
              <w:rPr>
                <w:noProof/>
                <w:webHidden/>
              </w:rPr>
              <w:fldChar w:fldCharType="begin"/>
            </w:r>
            <w:r>
              <w:rPr>
                <w:noProof/>
                <w:webHidden/>
              </w:rPr>
              <w:instrText xml:space="preserve"> PAGEREF _Toc182574586 \h </w:instrText>
            </w:r>
            <w:r>
              <w:rPr>
                <w:noProof/>
                <w:webHidden/>
              </w:rPr>
            </w:r>
            <w:r>
              <w:rPr>
                <w:noProof/>
                <w:webHidden/>
              </w:rPr>
              <w:fldChar w:fldCharType="separate"/>
            </w:r>
            <w:r>
              <w:rPr>
                <w:noProof/>
                <w:webHidden/>
              </w:rPr>
              <w:t>59</w:t>
            </w:r>
            <w:r>
              <w:rPr>
                <w:noProof/>
                <w:webHidden/>
              </w:rPr>
              <w:fldChar w:fldCharType="end"/>
            </w:r>
          </w:hyperlink>
        </w:p>
        <w:p w14:paraId="6C6EEBEC" w14:textId="4072F3DF" w:rsidR="009546C8" w:rsidRDefault="009546C8">
          <w:pPr>
            <w:pStyle w:val="TM2"/>
            <w:rPr>
              <w:rFonts w:eastAsiaTheme="minorEastAsia"/>
              <w:noProof/>
              <w:kern w:val="2"/>
              <w:lang w:val="fr-CA" w:eastAsia="fr-CA"/>
              <w14:ligatures w14:val="standardContextual"/>
            </w:rPr>
          </w:pPr>
          <w:hyperlink w:anchor="_Toc182574587" w:history="1">
            <w:r w:rsidRPr="0072061A">
              <w:rPr>
                <w:rStyle w:val="Lienhypertexte"/>
                <w:noProof/>
              </w:rPr>
              <w:t>13.2.</w:t>
            </w:r>
            <w:r>
              <w:rPr>
                <w:rFonts w:eastAsiaTheme="minorEastAsia"/>
                <w:noProof/>
                <w:kern w:val="2"/>
                <w:lang w:val="fr-CA" w:eastAsia="fr-CA"/>
                <w14:ligatures w14:val="standardContextual"/>
              </w:rPr>
              <w:tab/>
            </w:r>
            <w:r w:rsidRPr="0072061A">
              <w:rPr>
                <w:rStyle w:val="Lienhypertexte"/>
                <w:noProof/>
              </w:rPr>
              <w:t>Adding, Configuring, and Deleting Language Profiles</w:t>
            </w:r>
            <w:r>
              <w:rPr>
                <w:noProof/>
                <w:webHidden/>
              </w:rPr>
              <w:tab/>
            </w:r>
            <w:r>
              <w:rPr>
                <w:noProof/>
                <w:webHidden/>
              </w:rPr>
              <w:fldChar w:fldCharType="begin"/>
            </w:r>
            <w:r>
              <w:rPr>
                <w:noProof/>
                <w:webHidden/>
              </w:rPr>
              <w:instrText xml:space="preserve"> PAGEREF _Toc182574587 \h </w:instrText>
            </w:r>
            <w:r>
              <w:rPr>
                <w:noProof/>
                <w:webHidden/>
              </w:rPr>
            </w:r>
            <w:r>
              <w:rPr>
                <w:noProof/>
                <w:webHidden/>
              </w:rPr>
              <w:fldChar w:fldCharType="separate"/>
            </w:r>
            <w:r>
              <w:rPr>
                <w:noProof/>
                <w:webHidden/>
              </w:rPr>
              <w:t>60</w:t>
            </w:r>
            <w:r>
              <w:rPr>
                <w:noProof/>
                <w:webHidden/>
              </w:rPr>
              <w:fldChar w:fldCharType="end"/>
            </w:r>
          </w:hyperlink>
        </w:p>
        <w:p w14:paraId="765DA70E" w14:textId="7184CF67" w:rsidR="009546C8" w:rsidRDefault="009546C8">
          <w:pPr>
            <w:pStyle w:val="TM3"/>
            <w:rPr>
              <w:rFonts w:eastAsiaTheme="minorEastAsia"/>
              <w:noProof/>
              <w:kern w:val="2"/>
              <w:lang w:val="fr-CA" w:eastAsia="fr-CA"/>
              <w14:ligatures w14:val="standardContextual"/>
            </w:rPr>
          </w:pPr>
          <w:hyperlink w:anchor="_Toc182574588" w:history="1">
            <w:r w:rsidRPr="0072061A">
              <w:rPr>
                <w:rStyle w:val="Lienhypertexte"/>
                <w:noProof/>
              </w:rPr>
              <w:t>13.2.1.</w:t>
            </w:r>
            <w:r>
              <w:rPr>
                <w:rFonts w:eastAsiaTheme="minorEastAsia"/>
                <w:noProof/>
                <w:kern w:val="2"/>
                <w:lang w:val="fr-CA" w:eastAsia="fr-CA"/>
                <w14:ligatures w14:val="standardContextual"/>
              </w:rPr>
              <w:tab/>
            </w:r>
            <w:r w:rsidRPr="0072061A">
              <w:rPr>
                <w:rStyle w:val="Lienhypertexte"/>
                <w:noProof/>
              </w:rPr>
              <w:t>Adding a Language Profile</w:t>
            </w:r>
            <w:r>
              <w:rPr>
                <w:noProof/>
                <w:webHidden/>
              </w:rPr>
              <w:tab/>
            </w:r>
            <w:r>
              <w:rPr>
                <w:noProof/>
                <w:webHidden/>
              </w:rPr>
              <w:fldChar w:fldCharType="begin"/>
            </w:r>
            <w:r>
              <w:rPr>
                <w:noProof/>
                <w:webHidden/>
              </w:rPr>
              <w:instrText xml:space="preserve"> PAGEREF _Toc182574588 \h </w:instrText>
            </w:r>
            <w:r>
              <w:rPr>
                <w:noProof/>
                <w:webHidden/>
              </w:rPr>
            </w:r>
            <w:r>
              <w:rPr>
                <w:noProof/>
                <w:webHidden/>
              </w:rPr>
              <w:fldChar w:fldCharType="separate"/>
            </w:r>
            <w:r>
              <w:rPr>
                <w:noProof/>
                <w:webHidden/>
              </w:rPr>
              <w:t>60</w:t>
            </w:r>
            <w:r>
              <w:rPr>
                <w:noProof/>
                <w:webHidden/>
              </w:rPr>
              <w:fldChar w:fldCharType="end"/>
            </w:r>
          </w:hyperlink>
        </w:p>
        <w:p w14:paraId="01DEBAB4" w14:textId="147B9D8C" w:rsidR="009546C8" w:rsidRDefault="009546C8">
          <w:pPr>
            <w:pStyle w:val="TM3"/>
            <w:rPr>
              <w:rFonts w:eastAsiaTheme="minorEastAsia"/>
              <w:noProof/>
              <w:kern w:val="2"/>
              <w:lang w:val="fr-CA" w:eastAsia="fr-CA"/>
              <w14:ligatures w14:val="standardContextual"/>
            </w:rPr>
          </w:pPr>
          <w:hyperlink w:anchor="_Toc182574589" w:history="1">
            <w:r w:rsidRPr="0072061A">
              <w:rPr>
                <w:rStyle w:val="Lienhypertexte"/>
                <w:noProof/>
              </w:rPr>
              <w:t>13.2.2.</w:t>
            </w:r>
            <w:r>
              <w:rPr>
                <w:rFonts w:eastAsiaTheme="minorEastAsia"/>
                <w:noProof/>
                <w:kern w:val="2"/>
                <w:lang w:val="fr-CA" w:eastAsia="fr-CA"/>
                <w14:ligatures w14:val="standardContextual"/>
              </w:rPr>
              <w:tab/>
            </w:r>
            <w:r w:rsidRPr="0072061A">
              <w:rPr>
                <w:rStyle w:val="Lienhypertexte"/>
                <w:noProof/>
              </w:rPr>
              <w:t>Configuring or Deleting a Language Profile</w:t>
            </w:r>
            <w:r>
              <w:rPr>
                <w:noProof/>
                <w:webHidden/>
              </w:rPr>
              <w:tab/>
            </w:r>
            <w:r>
              <w:rPr>
                <w:noProof/>
                <w:webHidden/>
              </w:rPr>
              <w:fldChar w:fldCharType="begin"/>
            </w:r>
            <w:r>
              <w:rPr>
                <w:noProof/>
                <w:webHidden/>
              </w:rPr>
              <w:instrText xml:space="preserve"> PAGEREF _Toc182574589 \h </w:instrText>
            </w:r>
            <w:r>
              <w:rPr>
                <w:noProof/>
                <w:webHidden/>
              </w:rPr>
            </w:r>
            <w:r>
              <w:rPr>
                <w:noProof/>
                <w:webHidden/>
              </w:rPr>
              <w:fldChar w:fldCharType="separate"/>
            </w:r>
            <w:r>
              <w:rPr>
                <w:noProof/>
                <w:webHidden/>
              </w:rPr>
              <w:t>61</w:t>
            </w:r>
            <w:r>
              <w:rPr>
                <w:noProof/>
                <w:webHidden/>
              </w:rPr>
              <w:fldChar w:fldCharType="end"/>
            </w:r>
          </w:hyperlink>
        </w:p>
        <w:p w14:paraId="58AD2D2F" w14:textId="5277DA7D" w:rsidR="009546C8" w:rsidRDefault="009546C8">
          <w:pPr>
            <w:pStyle w:val="TM2"/>
            <w:rPr>
              <w:rFonts w:eastAsiaTheme="minorEastAsia"/>
              <w:noProof/>
              <w:kern w:val="2"/>
              <w:lang w:val="fr-CA" w:eastAsia="fr-CA"/>
              <w14:ligatures w14:val="standardContextual"/>
            </w:rPr>
          </w:pPr>
          <w:hyperlink w:anchor="_Toc182574590" w:history="1">
            <w:r w:rsidRPr="0072061A">
              <w:rPr>
                <w:rStyle w:val="Lienhypertexte"/>
                <w:noProof/>
              </w:rPr>
              <w:t>13.3.</w:t>
            </w:r>
            <w:r>
              <w:rPr>
                <w:rFonts w:eastAsiaTheme="minorEastAsia"/>
                <w:noProof/>
                <w:kern w:val="2"/>
                <w:lang w:val="fr-CA" w:eastAsia="fr-CA"/>
                <w14:ligatures w14:val="standardContextual"/>
              </w:rPr>
              <w:tab/>
            </w:r>
            <w:r w:rsidRPr="0072061A">
              <w:rPr>
                <w:rStyle w:val="Lienhypertexte"/>
                <w:noProof/>
              </w:rPr>
              <w:t>Text-to-speech</w:t>
            </w:r>
            <w:r>
              <w:rPr>
                <w:noProof/>
                <w:webHidden/>
              </w:rPr>
              <w:tab/>
            </w:r>
            <w:r>
              <w:rPr>
                <w:noProof/>
                <w:webHidden/>
              </w:rPr>
              <w:fldChar w:fldCharType="begin"/>
            </w:r>
            <w:r>
              <w:rPr>
                <w:noProof/>
                <w:webHidden/>
              </w:rPr>
              <w:instrText xml:space="preserve"> PAGEREF _Toc182574590 \h </w:instrText>
            </w:r>
            <w:r>
              <w:rPr>
                <w:noProof/>
                <w:webHidden/>
              </w:rPr>
            </w:r>
            <w:r>
              <w:rPr>
                <w:noProof/>
                <w:webHidden/>
              </w:rPr>
              <w:fldChar w:fldCharType="separate"/>
            </w:r>
            <w:r>
              <w:rPr>
                <w:noProof/>
                <w:webHidden/>
              </w:rPr>
              <w:t>61</w:t>
            </w:r>
            <w:r>
              <w:rPr>
                <w:noProof/>
                <w:webHidden/>
              </w:rPr>
              <w:fldChar w:fldCharType="end"/>
            </w:r>
          </w:hyperlink>
        </w:p>
        <w:p w14:paraId="06AB3AD9" w14:textId="26EFA473" w:rsidR="009546C8" w:rsidRDefault="009546C8">
          <w:pPr>
            <w:pStyle w:val="TM3"/>
            <w:rPr>
              <w:rFonts w:eastAsiaTheme="minorEastAsia"/>
              <w:noProof/>
              <w:kern w:val="2"/>
              <w:lang w:val="fr-CA" w:eastAsia="fr-CA"/>
              <w14:ligatures w14:val="standardContextual"/>
            </w:rPr>
          </w:pPr>
          <w:hyperlink w:anchor="_Toc182574591" w:history="1">
            <w:r w:rsidRPr="0072061A">
              <w:rPr>
                <w:rStyle w:val="Lienhypertexte"/>
                <w:noProof/>
              </w:rPr>
              <w:t>13.3.1.</w:t>
            </w:r>
            <w:r>
              <w:rPr>
                <w:rFonts w:eastAsiaTheme="minorEastAsia"/>
                <w:noProof/>
                <w:kern w:val="2"/>
                <w:lang w:val="fr-CA" w:eastAsia="fr-CA"/>
                <w14:ligatures w14:val="standardContextual"/>
              </w:rPr>
              <w:tab/>
            </w:r>
            <w:r w:rsidRPr="0072061A">
              <w:rPr>
                <w:rStyle w:val="Lienhypertexte"/>
                <w:noProof/>
              </w:rPr>
              <w:t>Voice Selection</w:t>
            </w:r>
            <w:r>
              <w:rPr>
                <w:noProof/>
                <w:webHidden/>
              </w:rPr>
              <w:tab/>
            </w:r>
            <w:r>
              <w:rPr>
                <w:noProof/>
                <w:webHidden/>
              </w:rPr>
              <w:fldChar w:fldCharType="begin"/>
            </w:r>
            <w:r>
              <w:rPr>
                <w:noProof/>
                <w:webHidden/>
              </w:rPr>
              <w:instrText xml:space="preserve"> PAGEREF _Toc182574591 \h </w:instrText>
            </w:r>
            <w:r>
              <w:rPr>
                <w:noProof/>
                <w:webHidden/>
              </w:rPr>
            </w:r>
            <w:r>
              <w:rPr>
                <w:noProof/>
                <w:webHidden/>
              </w:rPr>
              <w:fldChar w:fldCharType="separate"/>
            </w:r>
            <w:r>
              <w:rPr>
                <w:noProof/>
                <w:webHidden/>
              </w:rPr>
              <w:t>62</w:t>
            </w:r>
            <w:r>
              <w:rPr>
                <w:noProof/>
                <w:webHidden/>
              </w:rPr>
              <w:fldChar w:fldCharType="end"/>
            </w:r>
          </w:hyperlink>
        </w:p>
        <w:p w14:paraId="71FD47FB" w14:textId="2890EA71" w:rsidR="009546C8" w:rsidRDefault="009546C8">
          <w:pPr>
            <w:pStyle w:val="TM3"/>
            <w:rPr>
              <w:rFonts w:eastAsiaTheme="minorEastAsia"/>
              <w:noProof/>
              <w:kern w:val="2"/>
              <w:lang w:val="fr-CA" w:eastAsia="fr-CA"/>
              <w14:ligatures w14:val="standardContextual"/>
            </w:rPr>
          </w:pPr>
          <w:hyperlink w:anchor="_Toc182574592" w:history="1">
            <w:r w:rsidRPr="0072061A">
              <w:rPr>
                <w:rStyle w:val="Lienhypertexte"/>
                <w:noProof/>
              </w:rPr>
              <w:t>13.3.2.</w:t>
            </w:r>
            <w:r>
              <w:rPr>
                <w:rFonts w:eastAsiaTheme="minorEastAsia"/>
                <w:noProof/>
                <w:kern w:val="2"/>
                <w:lang w:val="fr-CA" w:eastAsia="fr-CA"/>
                <w14:ligatures w14:val="standardContextual"/>
              </w:rPr>
              <w:tab/>
            </w:r>
            <w:r w:rsidRPr="0072061A">
              <w:rPr>
                <w:rStyle w:val="Lienhypertexte"/>
                <w:noProof/>
              </w:rPr>
              <w:t>Speech Settings Table</w:t>
            </w:r>
            <w:r>
              <w:rPr>
                <w:noProof/>
                <w:webHidden/>
              </w:rPr>
              <w:tab/>
            </w:r>
            <w:r>
              <w:rPr>
                <w:noProof/>
                <w:webHidden/>
              </w:rPr>
              <w:fldChar w:fldCharType="begin"/>
            </w:r>
            <w:r>
              <w:rPr>
                <w:noProof/>
                <w:webHidden/>
              </w:rPr>
              <w:instrText xml:space="preserve"> PAGEREF _Toc182574592 \h </w:instrText>
            </w:r>
            <w:r>
              <w:rPr>
                <w:noProof/>
                <w:webHidden/>
              </w:rPr>
            </w:r>
            <w:r>
              <w:rPr>
                <w:noProof/>
                <w:webHidden/>
              </w:rPr>
              <w:fldChar w:fldCharType="separate"/>
            </w:r>
            <w:r>
              <w:rPr>
                <w:noProof/>
                <w:webHidden/>
              </w:rPr>
              <w:t>63</w:t>
            </w:r>
            <w:r>
              <w:rPr>
                <w:noProof/>
                <w:webHidden/>
              </w:rPr>
              <w:fldChar w:fldCharType="end"/>
            </w:r>
          </w:hyperlink>
        </w:p>
        <w:p w14:paraId="1CBF6E62" w14:textId="61CF8D67" w:rsidR="009546C8" w:rsidRDefault="009546C8">
          <w:pPr>
            <w:pStyle w:val="TM2"/>
            <w:rPr>
              <w:rFonts w:eastAsiaTheme="minorEastAsia"/>
              <w:noProof/>
              <w:kern w:val="2"/>
              <w:lang w:val="fr-CA" w:eastAsia="fr-CA"/>
              <w14:ligatures w14:val="standardContextual"/>
            </w:rPr>
          </w:pPr>
          <w:hyperlink w:anchor="_Toc182574593" w:history="1">
            <w:r w:rsidRPr="0072061A">
              <w:rPr>
                <w:rStyle w:val="Lienhypertexte"/>
                <w:noProof/>
              </w:rPr>
              <w:t>13.4.</w:t>
            </w:r>
            <w:r>
              <w:rPr>
                <w:rFonts w:eastAsiaTheme="minorEastAsia"/>
                <w:noProof/>
                <w:kern w:val="2"/>
                <w:lang w:val="fr-CA" w:eastAsia="fr-CA"/>
                <w14:ligatures w14:val="standardContextual"/>
              </w:rPr>
              <w:tab/>
            </w:r>
            <w:r w:rsidRPr="0072061A">
              <w:rPr>
                <w:rStyle w:val="Lienhypertexte"/>
                <w:noProof/>
              </w:rPr>
              <w:t>Connecting to a Wi-Fi Network</w:t>
            </w:r>
            <w:r>
              <w:rPr>
                <w:noProof/>
                <w:webHidden/>
              </w:rPr>
              <w:tab/>
            </w:r>
            <w:r>
              <w:rPr>
                <w:noProof/>
                <w:webHidden/>
              </w:rPr>
              <w:fldChar w:fldCharType="begin"/>
            </w:r>
            <w:r>
              <w:rPr>
                <w:noProof/>
                <w:webHidden/>
              </w:rPr>
              <w:instrText xml:space="preserve"> PAGEREF _Toc182574593 \h </w:instrText>
            </w:r>
            <w:r>
              <w:rPr>
                <w:noProof/>
                <w:webHidden/>
              </w:rPr>
            </w:r>
            <w:r>
              <w:rPr>
                <w:noProof/>
                <w:webHidden/>
              </w:rPr>
              <w:fldChar w:fldCharType="separate"/>
            </w:r>
            <w:r>
              <w:rPr>
                <w:noProof/>
                <w:webHidden/>
              </w:rPr>
              <w:t>63</w:t>
            </w:r>
            <w:r>
              <w:rPr>
                <w:noProof/>
                <w:webHidden/>
              </w:rPr>
              <w:fldChar w:fldCharType="end"/>
            </w:r>
          </w:hyperlink>
        </w:p>
        <w:p w14:paraId="76FA655D" w14:textId="7DB93564" w:rsidR="009546C8" w:rsidRDefault="009546C8">
          <w:pPr>
            <w:pStyle w:val="TM3"/>
            <w:rPr>
              <w:rFonts w:eastAsiaTheme="minorEastAsia"/>
              <w:noProof/>
              <w:kern w:val="2"/>
              <w:lang w:val="fr-CA" w:eastAsia="fr-CA"/>
              <w14:ligatures w14:val="standardContextual"/>
            </w:rPr>
          </w:pPr>
          <w:hyperlink w:anchor="_Toc182574594" w:history="1">
            <w:r w:rsidRPr="0072061A">
              <w:rPr>
                <w:rStyle w:val="Lienhypertexte"/>
                <w:noProof/>
              </w:rPr>
              <w:t>13.4.1.</w:t>
            </w:r>
            <w:r>
              <w:rPr>
                <w:rFonts w:eastAsiaTheme="minorEastAsia"/>
                <w:noProof/>
                <w:kern w:val="2"/>
                <w:lang w:val="fr-CA" w:eastAsia="fr-CA"/>
                <w14:ligatures w14:val="standardContextual"/>
              </w:rPr>
              <w:tab/>
            </w:r>
            <w:r w:rsidRPr="0072061A">
              <w:rPr>
                <w:rStyle w:val="Lienhypertexte"/>
                <w:noProof/>
              </w:rPr>
              <w:t>Wi-Fi Settings Table</w:t>
            </w:r>
            <w:r>
              <w:rPr>
                <w:noProof/>
                <w:webHidden/>
              </w:rPr>
              <w:tab/>
            </w:r>
            <w:r>
              <w:rPr>
                <w:noProof/>
                <w:webHidden/>
              </w:rPr>
              <w:fldChar w:fldCharType="begin"/>
            </w:r>
            <w:r>
              <w:rPr>
                <w:noProof/>
                <w:webHidden/>
              </w:rPr>
              <w:instrText xml:space="preserve"> PAGEREF _Toc182574594 \h </w:instrText>
            </w:r>
            <w:r>
              <w:rPr>
                <w:noProof/>
                <w:webHidden/>
              </w:rPr>
            </w:r>
            <w:r>
              <w:rPr>
                <w:noProof/>
                <w:webHidden/>
              </w:rPr>
              <w:fldChar w:fldCharType="separate"/>
            </w:r>
            <w:r>
              <w:rPr>
                <w:noProof/>
                <w:webHidden/>
              </w:rPr>
              <w:t>64</w:t>
            </w:r>
            <w:r>
              <w:rPr>
                <w:noProof/>
                <w:webHidden/>
              </w:rPr>
              <w:fldChar w:fldCharType="end"/>
            </w:r>
          </w:hyperlink>
        </w:p>
        <w:p w14:paraId="7F0F90B9" w14:textId="1B1BCA7C" w:rsidR="009546C8" w:rsidRDefault="009546C8">
          <w:pPr>
            <w:pStyle w:val="TM2"/>
            <w:rPr>
              <w:rFonts w:eastAsiaTheme="minorEastAsia"/>
              <w:noProof/>
              <w:kern w:val="2"/>
              <w:lang w:val="fr-CA" w:eastAsia="fr-CA"/>
              <w14:ligatures w14:val="standardContextual"/>
            </w:rPr>
          </w:pPr>
          <w:hyperlink w:anchor="_Toc182574595" w:history="1">
            <w:r w:rsidRPr="0072061A">
              <w:rPr>
                <w:rStyle w:val="Lienhypertexte"/>
                <w:noProof/>
              </w:rPr>
              <w:t>13.5.</w:t>
            </w:r>
            <w:r>
              <w:rPr>
                <w:rFonts w:eastAsiaTheme="minorEastAsia"/>
                <w:noProof/>
                <w:kern w:val="2"/>
                <w:lang w:val="fr-CA" w:eastAsia="fr-CA"/>
                <w14:ligatures w14:val="standardContextual"/>
              </w:rPr>
              <w:tab/>
            </w:r>
            <w:r w:rsidRPr="0072061A">
              <w:rPr>
                <w:rStyle w:val="Lienhypertexte"/>
                <w:noProof/>
              </w:rPr>
              <w:t>Choosing Bluetooth Mode Options</w:t>
            </w:r>
            <w:r>
              <w:rPr>
                <w:noProof/>
                <w:webHidden/>
              </w:rPr>
              <w:tab/>
            </w:r>
            <w:r>
              <w:rPr>
                <w:noProof/>
                <w:webHidden/>
              </w:rPr>
              <w:fldChar w:fldCharType="begin"/>
            </w:r>
            <w:r>
              <w:rPr>
                <w:noProof/>
                <w:webHidden/>
              </w:rPr>
              <w:instrText xml:space="preserve"> PAGEREF _Toc182574595 \h </w:instrText>
            </w:r>
            <w:r>
              <w:rPr>
                <w:noProof/>
                <w:webHidden/>
              </w:rPr>
            </w:r>
            <w:r>
              <w:rPr>
                <w:noProof/>
                <w:webHidden/>
              </w:rPr>
              <w:fldChar w:fldCharType="separate"/>
            </w:r>
            <w:r>
              <w:rPr>
                <w:noProof/>
                <w:webHidden/>
              </w:rPr>
              <w:t>64</w:t>
            </w:r>
            <w:r>
              <w:rPr>
                <w:noProof/>
                <w:webHidden/>
              </w:rPr>
              <w:fldChar w:fldCharType="end"/>
            </w:r>
          </w:hyperlink>
        </w:p>
        <w:p w14:paraId="133017CC" w14:textId="1553A630" w:rsidR="009546C8" w:rsidRDefault="009546C8">
          <w:pPr>
            <w:pStyle w:val="TM1"/>
            <w:rPr>
              <w:rFonts w:eastAsiaTheme="minorEastAsia"/>
              <w:noProof/>
              <w:kern w:val="2"/>
              <w:lang w:val="fr-CA" w:eastAsia="fr-CA"/>
              <w14:ligatures w14:val="standardContextual"/>
            </w:rPr>
          </w:pPr>
          <w:hyperlink w:anchor="_Toc182574596" w:history="1">
            <w:r w:rsidRPr="0072061A">
              <w:rPr>
                <w:rStyle w:val="Lienhypertexte"/>
                <w:noProof/>
              </w:rPr>
              <w:t>14.</w:t>
            </w:r>
            <w:r>
              <w:rPr>
                <w:rFonts w:eastAsiaTheme="minorEastAsia"/>
                <w:noProof/>
                <w:kern w:val="2"/>
                <w:lang w:val="fr-CA" w:eastAsia="fr-CA"/>
                <w14:ligatures w14:val="standardContextual"/>
              </w:rPr>
              <w:tab/>
            </w:r>
            <w:r w:rsidRPr="0072061A">
              <w:rPr>
                <w:rStyle w:val="Lienhypertexte"/>
                <w:noProof/>
              </w:rPr>
              <w:t>Customize KeySoft’s Main Menu</w:t>
            </w:r>
            <w:r>
              <w:rPr>
                <w:noProof/>
                <w:webHidden/>
              </w:rPr>
              <w:tab/>
            </w:r>
            <w:r>
              <w:rPr>
                <w:noProof/>
                <w:webHidden/>
              </w:rPr>
              <w:fldChar w:fldCharType="begin"/>
            </w:r>
            <w:r>
              <w:rPr>
                <w:noProof/>
                <w:webHidden/>
              </w:rPr>
              <w:instrText xml:space="preserve"> PAGEREF _Toc182574596 \h </w:instrText>
            </w:r>
            <w:r>
              <w:rPr>
                <w:noProof/>
                <w:webHidden/>
              </w:rPr>
            </w:r>
            <w:r>
              <w:rPr>
                <w:noProof/>
                <w:webHidden/>
              </w:rPr>
              <w:fldChar w:fldCharType="separate"/>
            </w:r>
            <w:r>
              <w:rPr>
                <w:noProof/>
                <w:webHidden/>
              </w:rPr>
              <w:t>64</w:t>
            </w:r>
            <w:r>
              <w:rPr>
                <w:noProof/>
                <w:webHidden/>
              </w:rPr>
              <w:fldChar w:fldCharType="end"/>
            </w:r>
          </w:hyperlink>
        </w:p>
        <w:p w14:paraId="370DBA10" w14:textId="6832CC08" w:rsidR="009546C8" w:rsidRDefault="009546C8">
          <w:pPr>
            <w:pStyle w:val="TM1"/>
            <w:rPr>
              <w:rFonts w:eastAsiaTheme="minorEastAsia"/>
              <w:noProof/>
              <w:kern w:val="2"/>
              <w:lang w:val="fr-CA" w:eastAsia="fr-CA"/>
              <w14:ligatures w14:val="standardContextual"/>
            </w:rPr>
          </w:pPr>
          <w:hyperlink w:anchor="_Toc182574597" w:history="1">
            <w:r w:rsidRPr="0072061A">
              <w:rPr>
                <w:rStyle w:val="Lienhypertexte"/>
                <w:noProof/>
              </w:rPr>
              <w:t>15.</w:t>
            </w:r>
            <w:r>
              <w:rPr>
                <w:rFonts w:eastAsiaTheme="minorEastAsia"/>
                <w:noProof/>
                <w:kern w:val="2"/>
                <w:lang w:val="fr-CA" w:eastAsia="fr-CA"/>
                <w14:ligatures w14:val="standardContextual"/>
              </w:rPr>
              <w:tab/>
            </w:r>
            <w:r w:rsidRPr="0072061A">
              <w:rPr>
                <w:rStyle w:val="Lienhypertexte"/>
                <w:noProof/>
              </w:rPr>
              <w:t>One-Handed Mode</w:t>
            </w:r>
            <w:r>
              <w:rPr>
                <w:noProof/>
                <w:webHidden/>
              </w:rPr>
              <w:tab/>
            </w:r>
            <w:r>
              <w:rPr>
                <w:noProof/>
                <w:webHidden/>
              </w:rPr>
              <w:fldChar w:fldCharType="begin"/>
            </w:r>
            <w:r>
              <w:rPr>
                <w:noProof/>
                <w:webHidden/>
              </w:rPr>
              <w:instrText xml:space="preserve"> PAGEREF _Toc182574597 \h </w:instrText>
            </w:r>
            <w:r>
              <w:rPr>
                <w:noProof/>
                <w:webHidden/>
              </w:rPr>
            </w:r>
            <w:r>
              <w:rPr>
                <w:noProof/>
                <w:webHidden/>
              </w:rPr>
              <w:fldChar w:fldCharType="separate"/>
            </w:r>
            <w:r>
              <w:rPr>
                <w:noProof/>
                <w:webHidden/>
              </w:rPr>
              <w:t>65</w:t>
            </w:r>
            <w:r>
              <w:rPr>
                <w:noProof/>
                <w:webHidden/>
              </w:rPr>
              <w:fldChar w:fldCharType="end"/>
            </w:r>
          </w:hyperlink>
        </w:p>
        <w:p w14:paraId="24A7C032" w14:textId="0F0B720E" w:rsidR="009546C8" w:rsidRDefault="009546C8">
          <w:pPr>
            <w:pStyle w:val="TM1"/>
            <w:rPr>
              <w:rFonts w:eastAsiaTheme="minorEastAsia"/>
              <w:noProof/>
              <w:kern w:val="2"/>
              <w:lang w:val="fr-CA" w:eastAsia="fr-CA"/>
              <w14:ligatures w14:val="standardContextual"/>
            </w:rPr>
          </w:pPr>
          <w:hyperlink w:anchor="_Toc182574598" w:history="1">
            <w:r w:rsidRPr="0072061A">
              <w:rPr>
                <w:rStyle w:val="Lienhypertexte"/>
                <w:noProof/>
              </w:rPr>
              <w:t>16.</w:t>
            </w:r>
            <w:r>
              <w:rPr>
                <w:rFonts w:eastAsiaTheme="minorEastAsia"/>
                <w:noProof/>
                <w:kern w:val="2"/>
                <w:lang w:val="fr-CA" w:eastAsia="fr-CA"/>
                <w14:ligatures w14:val="standardContextual"/>
              </w:rPr>
              <w:tab/>
            </w:r>
            <w:r w:rsidRPr="0072061A">
              <w:rPr>
                <w:rStyle w:val="Lienhypertexte"/>
                <w:noProof/>
              </w:rPr>
              <w:t>Change Language</w:t>
            </w:r>
            <w:r>
              <w:rPr>
                <w:noProof/>
                <w:webHidden/>
              </w:rPr>
              <w:tab/>
            </w:r>
            <w:r>
              <w:rPr>
                <w:noProof/>
                <w:webHidden/>
              </w:rPr>
              <w:fldChar w:fldCharType="begin"/>
            </w:r>
            <w:r>
              <w:rPr>
                <w:noProof/>
                <w:webHidden/>
              </w:rPr>
              <w:instrText xml:space="preserve"> PAGEREF _Toc182574598 \h </w:instrText>
            </w:r>
            <w:r>
              <w:rPr>
                <w:noProof/>
                <w:webHidden/>
              </w:rPr>
            </w:r>
            <w:r>
              <w:rPr>
                <w:noProof/>
                <w:webHidden/>
              </w:rPr>
              <w:fldChar w:fldCharType="separate"/>
            </w:r>
            <w:r>
              <w:rPr>
                <w:noProof/>
                <w:webHidden/>
              </w:rPr>
              <w:t>65</w:t>
            </w:r>
            <w:r>
              <w:rPr>
                <w:noProof/>
                <w:webHidden/>
              </w:rPr>
              <w:fldChar w:fldCharType="end"/>
            </w:r>
          </w:hyperlink>
        </w:p>
        <w:p w14:paraId="52850379" w14:textId="073BFADF" w:rsidR="009546C8" w:rsidRDefault="009546C8">
          <w:pPr>
            <w:pStyle w:val="TM1"/>
            <w:rPr>
              <w:rFonts w:eastAsiaTheme="minorEastAsia"/>
              <w:noProof/>
              <w:kern w:val="2"/>
              <w:lang w:val="fr-CA" w:eastAsia="fr-CA"/>
              <w14:ligatures w14:val="standardContextual"/>
            </w:rPr>
          </w:pPr>
          <w:hyperlink w:anchor="_Toc182574599" w:history="1">
            <w:r w:rsidRPr="0072061A">
              <w:rPr>
                <w:rStyle w:val="Lienhypertexte"/>
                <w:noProof/>
              </w:rPr>
              <w:t>17.</w:t>
            </w:r>
            <w:r>
              <w:rPr>
                <w:rFonts w:eastAsiaTheme="minorEastAsia"/>
                <w:noProof/>
                <w:kern w:val="2"/>
                <w:lang w:val="fr-CA" w:eastAsia="fr-CA"/>
                <w14:ligatures w14:val="standardContextual"/>
              </w:rPr>
              <w:tab/>
            </w:r>
            <w:r w:rsidRPr="0072061A">
              <w:rPr>
                <w:rStyle w:val="Lienhypertexte"/>
                <w:noProof/>
              </w:rPr>
              <w:t>Accessing and Using Online Services</w:t>
            </w:r>
            <w:r>
              <w:rPr>
                <w:noProof/>
                <w:webHidden/>
              </w:rPr>
              <w:tab/>
            </w:r>
            <w:r>
              <w:rPr>
                <w:noProof/>
                <w:webHidden/>
              </w:rPr>
              <w:fldChar w:fldCharType="begin"/>
            </w:r>
            <w:r>
              <w:rPr>
                <w:noProof/>
                <w:webHidden/>
              </w:rPr>
              <w:instrText xml:space="preserve"> PAGEREF _Toc182574599 \h </w:instrText>
            </w:r>
            <w:r>
              <w:rPr>
                <w:noProof/>
                <w:webHidden/>
              </w:rPr>
            </w:r>
            <w:r>
              <w:rPr>
                <w:noProof/>
                <w:webHidden/>
              </w:rPr>
              <w:fldChar w:fldCharType="separate"/>
            </w:r>
            <w:r>
              <w:rPr>
                <w:noProof/>
                <w:webHidden/>
              </w:rPr>
              <w:t>66</w:t>
            </w:r>
            <w:r>
              <w:rPr>
                <w:noProof/>
                <w:webHidden/>
              </w:rPr>
              <w:fldChar w:fldCharType="end"/>
            </w:r>
          </w:hyperlink>
        </w:p>
        <w:p w14:paraId="53E31378" w14:textId="0D305D94" w:rsidR="009546C8" w:rsidRDefault="009546C8">
          <w:pPr>
            <w:pStyle w:val="TM2"/>
            <w:rPr>
              <w:rFonts w:eastAsiaTheme="minorEastAsia"/>
              <w:noProof/>
              <w:kern w:val="2"/>
              <w:lang w:val="fr-CA" w:eastAsia="fr-CA"/>
              <w14:ligatures w14:val="standardContextual"/>
            </w:rPr>
          </w:pPr>
          <w:hyperlink w:anchor="_Toc182574600" w:history="1">
            <w:r w:rsidRPr="0072061A">
              <w:rPr>
                <w:rStyle w:val="Lienhypertexte"/>
                <w:noProof/>
              </w:rPr>
              <w:t>17.1.</w:t>
            </w:r>
            <w:r>
              <w:rPr>
                <w:rFonts w:eastAsiaTheme="minorEastAsia"/>
                <w:noProof/>
                <w:kern w:val="2"/>
                <w:lang w:val="fr-CA" w:eastAsia="fr-CA"/>
                <w14:ligatures w14:val="standardContextual"/>
              </w:rPr>
              <w:tab/>
            </w:r>
            <w:r w:rsidRPr="0072061A">
              <w:rPr>
                <w:rStyle w:val="Lienhypertexte"/>
                <w:noProof/>
              </w:rPr>
              <w:t>Activating Bookshare and Downloading Books</w:t>
            </w:r>
            <w:r>
              <w:rPr>
                <w:noProof/>
                <w:webHidden/>
              </w:rPr>
              <w:tab/>
            </w:r>
            <w:r>
              <w:rPr>
                <w:noProof/>
                <w:webHidden/>
              </w:rPr>
              <w:fldChar w:fldCharType="begin"/>
            </w:r>
            <w:r>
              <w:rPr>
                <w:noProof/>
                <w:webHidden/>
              </w:rPr>
              <w:instrText xml:space="preserve"> PAGEREF _Toc182574600 \h </w:instrText>
            </w:r>
            <w:r>
              <w:rPr>
                <w:noProof/>
                <w:webHidden/>
              </w:rPr>
            </w:r>
            <w:r>
              <w:rPr>
                <w:noProof/>
                <w:webHidden/>
              </w:rPr>
              <w:fldChar w:fldCharType="separate"/>
            </w:r>
            <w:r>
              <w:rPr>
                <w:noProof/>
                <w:webHidden/>
              </w:rPr>
              <w:t>66</w:t>
            </w:r>
            <w:r>
              <w:rPr>
                <w:noProof/>
                <w:webHidden/>
              </w:rPr>
              <w:fldChar w:fldCharType="end"/>
            </w:r>
          </w:hyperlink>
        </w:p>
        <w:p w14:paraId="496ECC9E" w14:textId="1BDAFC55" w:rsidR="009546C8" w:rsidRDefault="009546C8">
          <w:pPr>
            <w:pStyle w:val="TM2"/>
            <w:rPr>
              <w:rFonts w:eastAsiaTheme="minorEastAsia"/>
              <w:noProof/>
              <w:kern w:val="2"/>
              <w:lang w:val="fr-CA" w:eastAsia="fr-CA"/>
              <w14:ligatures w14:val="standardContextual"/>
            </w:rPr>
          </w:pPr>
          <w:hyperlink w:anchor="_Toc182574601" w:history="1">
            <w:r w:rsidRPr="0072061A">
              <w:rPr>
                <w:rStyle w:val="Lienhypertexte"/>
                <w:noProof/>
              </w:rPr>
              <w:t>17.2.</w:t>
            </w:r>
            <w:r>
              <w:rPr>
                <w:rFonts w:eastAsiaTheme="minorEastAsia"/>
                <w:noProof/>
                <w:kern w:val="2"/>
                <w:lang w:val="fr-CA" w:eastAsia="fr-CA"/>
                <w14:ligatures w14:val="standardContextual"/>
              </w:rPr>
              <w:tab/>
            </w:r>
            <w:r w:rsidRPr="0072061A">
              <w:rPr>
                <w:rStyle w:val="Lienhypertexte"/>
                <w:noProof/>
              </w:rPr>
              <w:t>Configuring, Managing, and Syncing an NFB Newsline Account</w:t>
            </w:r>
            <w:r>
              <w:rPr>
                <w:noProof/>
                <w:webHidden/>
              </w:rPr>
              <w:tab/>
            </w:r>
            <w:r>
              <w:rPr>
                <w:noProof/>
                <w:webHidden/>
              </w:rPr>
              <w:fldChar w:fldCharType="begin"/>
            </w:r>
            <w:r>
              <w:rPr>
                <w:noProof/>
                <w:webHidden/>
              </w:rPr>
              <w:instrText xml:space="preserve"> PAGEREF _Toc182574601 \h </w:instrText>
            </w:r>
            <w:r>
              <w:rPr>
                <w:noProof/>
                <w:webHidden/>
              </w:rPr>
            </w:r>
            <w:r>
              <w:rPr>
                <w:noProof/>
                <w:webHidden/>
              </w:rPr>
              <w:fldChar w:fldCharType="separate"/>
            </w:r>
            <w:r>
              <w:rPr>
                <w:noProof/>
                <w:webHidden/>
              </w:rPr>
              <w:t>66</w:t>
            </w:r>
            <w:r>
              <w:rPr>
                <w:noProof/>
                <w:webHidden/>
              </w:rPr>
              <w:fldChar w:fldCharType="end"/>
            </w:r>
          </w:hyperlink>
        </w:p>
        <w:p w14:paraId="3AACA410" w14:textId="41F42C1B" w:rsidR="009546C8" w:rsidRDefault="009546C8">
          <w:pPr>
            <w:pStyle w:val="TM2"/>
            <w:rPr>
              <w:rFonts w:eastAsiaTheme="minorEastAsia"/>
              <w:noProof/>
              <w:kern w:val="2"/>
              <w:lang w:val="fr-CA" w:eastAsia="fr-CA"/>
              <w14:ligatures w14:val="standardContextual"/>
            </w:rPr>
          </w:pPr>
          <w:hyperlink w:anchor="_Toc182574602" w:history="1">
            <w:r w:rsidRPr="0072061A">
              <w:rPr>
                <w:rStyle w:val="Lienhypertexte"/>
                <w:noProof/>
              </w:rPr>
              <w:t>17.3.</w:t>
            </w:r>
            <w:r>
              <w:rPr>
                <w:rFonts w:eastAsiaTheme="minorEastAsia"/>
                <w:noProof/>
                <w:kern w:val="2"/>
                <w:lang w:val="fr-CA" w:eastAsia="fr-CA"/>
                <w14:ligatures w14:val="standardContextual"/>
              </w:rPr>
              <w:tab/>
            </w:r>
            <w:r w:rsidRPr="0072061A">
              <w:rPr>
                <w:rStyle w:val="Lienhypertexte"/>
                <w:noProof/>
              </w:rPr>
              <w:t>NLS Bard</w:t>
            </w:r>
            <w:r>
              <w:rPr>
                <w:noProof/>
                <w:webHidden/>
              </w:rPr>
              <w:tab/>
            </w:r>
            <w:r>
              <w:rPr>
                <w:noProof/>
                <w:webHidden/>
              </w:rPr>
              <w:fldChar w:fldCharType="begin"/>
            </w:r>
            <w:r>
              <w:rPr>
                <w:noProof/>
                <w:webHidden/>
              </w:rPr>
              <w:instrText xml:space="preserve"> PAGEREF _Toc182574602 \h </w:instrText>
            </w:r>
            <w:r>
              <w:rPr>
                <w:noProof/>
                <w:webHidden/>
              </w:rPr>
            </w:r>
            <w:r>
              <w:rPr>
                <w:noProof/>
                <w:webHidden/>
              </w:rPr>
              <w:fldChar w:fldCharType="separate"/>
            </w:r>
            <w:r>
              <w:rPr>
                <w:noProof/>
                <w:webHidden/>
              </w:rPr>
              <w:t>67</w:t>
            </w:r>
            <w:r>
              <w:rPr>
                <w:noProof/>
                <w:webHidden/>
              </w:rPr>
              <w:fldChar w:fldCharType="end"/>
            </w:r>
          </w:hyperlink>
        </w:p>
        <w:p w14:paraId="0C1ECB6A" w14:textId="56C5A913" w:rsidR="009546C8" w:rsidRDefault="009546C8">
          <w:pPr>
            <w:pStyle w:val="TM2"/>
            <w:rPr>
              <w:rFonts w:eastAsiaTheme="minorEastAsia"/>
              <w:noProof/>
              <w:kern w:val="2"/>
              <w:lang w:val="fr-CA" w:eastAsia="fr-CA"/>
              <w14:ligatures w14:val="standardContextual"/>
            </w:rPr>
          </w:pPr>
          <w:hyperlink w:anchor="_Toc182574603" w:history="1">
            <w:r w:rsidRPr="0072061A">
              <w:rPr>
                <w:rStyle w:val="Lienhypertexte"/>
                <w:noProof/>
              </w:rPr>
              <w:t>17.4.</w:t>
            </w:r>
            <w:r>
              <w:rPr>
                <w:rFonts w:eastAsiaTheme="minorEastAsia"/>
                <w:noProof/>
                <w:kern w:val="2"/>
                <w:lang w:val="fr-CA" w:eastAsia="fr-CA"/>
                <w14:ligatures w14:val="standardContextual"/>
              </w:rPr>
              <w:tab/>
            </w:r>
            <w:r w:rsidRPr="0072061A">
              <w:rPr>
                <w:rStyle w:val="Lienhypertexte"/>
                <w:noProof/>
              </w:rPr>
              <w:t>DAISY Online</w:t>
            </w:r>
            <w:r>
              <w:rPr>
                <w:noProof/>
                <w:webHidden/>
              </w:rPr>
              <w:tab/>
            </w:r>
            <w:r>
              <w:rPr>
                <w:noProof/>
                <w:webHidden/>
              </w:rPr>
              <w:fldChar w:fldCharType="begin"/>
            </w:r>
            <w:r>
              <w:rPr>
                <w:noProof/>
                <w:webHidden/>
              </w:rPr>
              <w:instrText xml:space="preserve"> PAGEREF _Toc182574603 \h </w:instrText>
            </w:r>
            <w:r>
              <w:rPr>
                <w:noProof/>
                <w:webHidden/>
              </w:rPr>
            </w:r>
            <w:r>
              <w:rPr>
                <w:noProof/>
                <w:webHidden/>
              </w:rPr>
              <w:fldChar w:fldCharType="separate"/>
            </w:r>
            <w:r>
              <w:rPr>
                <w:noProof/>
                <w:webHidden/>
              </w:rPr>
              <w:t>67</w:t>
            </w:r>
            <w:r>
              <w:rPr>
                <w:noProof/>
                <w:webHidden/>
              </w:rPr>
              <w:fldChar w:fldCharType="end"/>
            </w:r>
          </w:hyperlink>
        </w:p>
        <w:p w14:paraId="146E4D92" w14:textId="3FFA8076" w:rsidR="009546C8" w:rsidRDefault="009546C8">
          <w:pPr>
            <w:pStyle w:val="TM3"/>
            <w:rPr>
              <w:rFonts w:eastAsiaTheme="minorEastAsia"/>
              <w:noProof/>
              <w:kern w:val="2"/>
              <w:lang w:val="fr-CA" w:eastAsia="fr-CA"/>
              <w14:ligatures w14:val="standardContextual"/>
            </w:rPr>
          </w:pPr>
          <w:hyperlink w:anchor="_Toc182574604" w:history="1">
            <w:r w:rsidRPr="0072061A">
              <w:rPr>
                <w:rStyle w:val="Lienhypertexte"/>
                <w:noProof/>
              </w:rPr>
              <w:t>17.4.1.</w:t>
            </w:r>
            <w:r>
              <w:rPr>
                <w:rFonts w:eastAsiaTheme="minorEastAsia"/>
                <w:noProof/>
                <w:kern w:val="2"/>
                <w:lang w:val="fr-CA" w:eastAsia="fr-CA"/>
                <w14:ligatures w14:val="standardContextual"/>
              </w:rPr>
              <w:tab/>
            </w:r>
            <w:r w:rsidRPr="0072061A">
              <w:rPr>
                <w:rStyle w:val="Lienhypertexte"/>
                <w:noProof/>
              </w:rPr>
              <w:t>Adding a DAISY Online account</w:t>
            </w:r>
            <w:r>
              <w:rPr>
                <w:noProof/>
                <w:webHidden/>
              </w:rPr>
              <w:tab/>
            </w:r>
            <w:r>
              <w:rPr>
                <w:noProof/>
                <w:webHidden/>
              </w:rPr>
              <w:fldChar w:fldCharType="begin"/>
            </w:r>
            <w:r>
              <w:rPr>
                <w:noProof/>
                <w:webHidden/>
              </w:rPr>
              <w:instrText xml:space="preserve"> PAGEREF _Toc182574604 \h </w:instrText>
            </w:r>
            <w:r>
              <w:rPr>
                <w:noProof/>
                <w:webHidden/>
              </w:rPr>
            </w:r>
            <w:r>
              <w:rPr>
                <w:noProof/>
                <w:webHidden/>
              </w:rPr>
              <w:fldChar w:fldCharType="separate"/>
            </w:r>
            <w:r>
              <w:rPr>
                <w:noProof/>
                <w:webHidden/>
              </w:rPr>
              <w:t>67</w:t>
            </w:r>
            <w:r>
              <w:rPr>
                <w:noProof/>
                <w:webHidden/>
              </w:rPr>
              <w:fldChar w:fldCharType="end"/>
            </w:r>
          </w:hyperlink>
        </w:p>
        <w:p w14:paraId="66A28605" w14:textId="54DEDEBD" w:rsidR="009546C8" w:rsidRDefault="009546C8">
          <w:pPr>
            <w:pStyle w:val="TM3"/>
            <w:rPr>
              <w:rFonts w:eastAsiaTheme="minorEastAsia"/>
              <w:noProof/>
              <w:kern w:val="2"/>
              <w:lang w:val="fr-CA" w:eastAsia="fr-CA"/>
              <w14:ligatures w14:val="standardContextual"/>
            </w:rPr>
          </w:pPr>
          <w:hyperlink w:anchor="_Toc182574605" w:history="1">
            <w:r w:rsidRPr="0072061A">
              <w:rPr>
                <w:rStyle w:val="Lienhypertexte"/>
                <w:noProof/>
              </w:rPr>
              <w:t>17.4.2.</w:t>
            </w:r>
            <w:r>
              <w:rPr>
                <w:rFonts w:eastAsiaTheme="minorEastAsia"/>
                <w:noProof/>
                <w:kern w:val="2"/>
                <w:lang w:val="fr-CA" w:eastAsia="fr-CA"/>
                <w14:ligatures w14:val="standardContextual"/>
              </w:rPr>
              <w:tab/>
            </w:r>
            <w:r w:rsidRPr="0072061A">
              <w:rPr>
                <w:rStyle w:val="Lienhypertexte"/>
                <w:noProof/>
              </w:rPr>
              <w:t>Import Configuration</w:t>
            </w:r>
            <w:r>
              <w:rPr>
                <w:noProof/>
                <w:webHidden/>
              </w:rPr>
              <w:tab/>
            </w:r>
            <w:r>
              <w:rPr>
                <w:noProof/>
                <w:webHidden/>
              </w:rPr>
              <w:fldChar w:fldCharType="begin"/>
            </w:r>
            <w:r>
              <w:rPr>
                <w:noProof/>
                <w:webHidden/>
              </w:rPr>
              <w:instrText xml:space="preserve"> PAGEREF _Toc182574605 \h </w:instrText>
            </w:r>
            <w:r>
              <w:rPr>
                <w:noProof/>
                <w:webHidden/>
              </w:rPr>
            </w:r>
            <w:r>
              <w:rPr>
                <w:noProof/>
                <w:webHidden/>
              </w:rPr>
              <w:fldChar w:fldCharType="separate"/>
            </w:r>
            <w:r>
              <w:rPr>
                <w:noProof/>
                <w:webHidden/>
              </w:rPr>
              <w:t>68</w:t>
            </w:r>
            <w:r>
              <w:rPr>
                <w:noProof/>
                <w:webHidden/>
              </w:rPr>
              <w:fldChar w:fldCharType="end"/>
            </w:r>
          </w:hyperlink>
        </w:p>
        <w:p w14:paraId="03FC5F90" w14:textId="1FAE7C15" w:rsidR="009546C8" w:rsidRDefault="009546C8">
          <w:pPr>
            <w:pStyle w:val="TM3"/>
            <w:rPr>
              <w:rFonts w:eastAsiaTheme="minorEastAsia"/>
              <w:noProof/>
              <w:kern w:val="2"/>
              <w:lang w:val="fr-CA" w:eastAsia="fr-CA"/>
              <w14:ligatures w14:val="standardContextual"/>
            </w:rPr>
          </w:pPr>
          <w:hyperlink w:anchor="_Toc182574606" w:history="1">
            <w:r w:rsidRPr="0072061A">
              <w:rPr>
                <w:rStyle w:val="Lienhypertexte"/>
                <w:noProof/>
              </w:rPr>
              <w:t>17.4.3.</w:t>
            </w:r>
            <w:r>
              <w:rPr>
                <w:rFonts w:eastAsiaTheme="minorEastAsia"/>
                <w:noProof/>
                <w:kern w:val="2"/>
                <w:lang w:val="fr-CA" w:eastAsia="fr-CA"/>
                <w14:ligatures w14:val="standardContextual"/>
              </w:rPr>
              <w:tab/>
            </w:r>
            <w:r w:rsidRPr="0072061A">
              <w:rPr>
                <w:rStyle w:val="Lienhypertexte"/>
                <w:noProof/>
              </w:rPr>
              <w:t>Downloading a book from a DAISY Online library configured on your device</w:t>
            </w:r>
            <w:r>
              <w:rPr>
                <w:noProof/>
                <w:webHidden/>
              </w:rPr>
              <w:tab/>
            </w:r>
            <w:r>
              <w:rPr>
                <w:noProof/>
                <w:webHidden/>
              </w:rPr>
              <w:fldChar w:fldCharType="begin"/>
            </w:r>
            <w:r>
              <w:rPr>
                <w:noProof/>
                <w:webHidden/>
              </w:rPr>
              <w:instrText xml:space="preserve"> PAGEREF _Toc182574606 \h </w:instrText>
            </w:r>
            <w:r>
              <w:rPr>
                <w:noProof/>
                <w:webHidden/>
              </w:rPr>
            </w:r>
            <w:r>
              <w:rPr>
                <w:noProof/>
                <w:webHidden/>
              </w:rPr>
              <w:fldChar w:fldCharType="separate"/>
            </w:r>
            <w:r>
              <w:rPr>
                <w:noProof/>
                <w:webHidden/>
              </w:rPr>
              <w:t>68</w:t>
            </w:r>
            <w:r>
              <w:rPr>
                <w:noProof/>
                <w:webHidden/>
              </w:rPr>
              <w:fldChar w:fldCharType="end"/>
            </w:r>
          </w:hyperlink>
        </w:p>
        <w:p w14:paraId="03EAC074" w14:textId="3C400C8D" w:rsidR="009546C8" w:rsidRDefault="009546C8">
          <w:pPr>
            <w:pStyle w:val="TM3"/>
            <w:rPr>
              <w:rFonts w:eastAsiaTheme="minorEastAsia"/>
              <w:noProof/>
              <w:kern w:val="2"/>
              <w:lang w:val="fr-CA" w:eastAsia="fr-CA"/>
              <w14:ligatures w14:val="standardContextual"/>
            </w:rPr>
          </w:pPr>
          <w:hyperlink w:anchor="_Toc182574607" w:history="1">
            <w:r w:rsidRPr="0072061A">
              <w:rPr>
                <w:rStyle w:val="Lienhypertexte"/>
                <w:noProof/>
              </w:rPr>
              <w:t>17.4.4.</w:t>
            </w:r>
            <w:r>
              <w:rPr>
                <w:rFonts w:eastAsiaTheme="minorEastAsia"/>
                <w:noProof/>
                <w:kern w:val="2"/>
                <w:lang w:val="fr-CA" w:eastAsia="fr-CA"/>
                <w14:ligatures w14:val="standardContextual"/>
              </w:rPr>
              <w:tab/>
            </w:r>
            <w:r w:rsidRPr="0072061A">
              <w:rPr>
                <w:rStyle w:val="Lienhypertexte"/>
                <w:noProof/>
              </w:rPr>
              <w:t>Reading a Book you have downloaded</w:t>
            </w:r>
            <w:r>
              <w:rPr>
                <w:noProof/>
                <w:webHidden/>
              </w:rPr>
              <w:tab/>
            </w:r>
            <w:r>
              <w:rPr>
                <w:noProof/>
                <w:webHidden/>
              </w:rPr>
              <w:fldChar w:fldCharType="begin"/>
            </w:r>
            <w:r>
              <w:rPr>
                <w:noProof/>
                <w:webHidden/>
              </w:rPr>
              <w:instrText xml:space="preserve"> PAGEREF _Toc182574607 \h </w:instrText>
            </w:r>
            <w:r>
              <w:rPr>
                <w:noProof/>
                <w:webHidden/>
              </w:rPr>
            </w:r>
            <w:r>
              <w:rPr>
                <w:noProof/>
                <w:webHidden/>
              </w:rPr>
              <w:fldChar w:fldCharType="separate"/>
            </w:r>
            <w:r>
              <w:rPr>
                <w:noProof/>
                <w:webHidden/>
              </w:rPr>
              <w:t>70</w:t>
            </w:r>
            <w:r>
              <w:rPr>
                <w:noProof/>
                <w:webHidden/>
              </w:rPr>
              <w:fldChar w:fldCharType="end"/>
            </w:r>
          </w:hyperlink>
        </w:p>
        <w:p w14:paraId="5FE5CAE6" w14:textId="21E8EC0A" w:rsidR="009546C8" w:rsidRDefault="009546C8">
          <w:pPr>
            <w:pStyle w:val="TM2"/>
            <w:rPr>
              <w:rFonts w:eastAsiaTheme="minorEastAsia"/>
              <w:noProof/>
              <w:kern w:val="2"/>
              <w:lang w:val="fr-CA" w:eastAsia="fr-CA"/>
              <w14:ligatures w14:val="standardContextual"/>
            </w:rPr>
          </w:pPr>
          <w:hyperlink w:anchor="_Toc182574608" w:history="1">
            <w:r w:rsidRPr="0072061A">
              <w:rPr>
                <w:rStyle w:val="Lienhypertexte"/>
                <w:noProof/>
              </w:rPr>
              <w:t>17.5.</w:t>
            </w:r>
            <w:r>
              <w:rPr>
                <w:rFonts w:eastAsiaTheme="minorEastAsia"/>
                <w:noProof/>
                <w:kern w:val="2"/>
                <w:lang w:val="fr-CA" w:eastAsia="fr-CA"/>
                <w14:ligatures w14:val="standardContextual"/>
              </w:rPr>
              <w:tab/>
            </w:r>
            <w:r w:rsidRPr="0072061A">
              <w:rPr>
                <w:rStyle w:val="Lienhypertexte"/>
                <w:noProof/>
              </w:rPr>
              <w:t>Eole</w:t>
            </w:r>
            <w:r>
              <w:rPr>
                <w:noProof/>
                <w:webHidden/>
              </w:rPr>
              <w:tab/>
            </w:r>
            <w:r>
              <w:rPr>
                <w:noProof/>
                <w:webHidden/>
              </w:rPr>
              <w:fldChar w:fldCharType="begin"/>
            </w:r>
            <w:r>
              <w:rPr>
                <w:noProof/>
                <w:webHidden/>
              </w:rPr>
              <w:instrText xml:space="preserve"> PAGEREF _Toc182574608 \h </w:instrText>
            </w:r>
            <w:r>
              <w:rPr>
                <w:noProof/>
                <w:webHidden/>
              </w:rPr>
            </w:r>
            <w:r>
              <w:rPr>
                <w:noProof/>
                <w:webHidden/>
              </w:rPr>
              <w:fldChar w:fldCharType="separate"/>
            </w:r>
            <w:r>
              <w:rPr>
                <w:noProof/>
                <w:webHidden/>
              </w:rPr>
              <w:t>70</w:t>
            </w:r>
            <w:r>
              <w:rPr>
                <w:noProof/>
                <w:webHidden/>
              </w:rPr>
              <w:fldChar w:fldCharType="end"/>
            </w:r>
          </w:hyperlink>
        </w:p>
        <w:p w14:paraId="0DA5D291" w14:textId="3581CEC1" w:rsidR="009546C8" w:rsidRDefault="009546C8">
          <w:pPr>
            <w:pStyle w:val="TM1"/>
            <w:rPr>
              <w:rFonts w:eastAsiaTheme="minorEastAsia"/>
              <w:noProof/>
              <w:kern w:val="2"/>
              <w:lang w:val="fr-CA" w:eastAsia="fr-CA"/>
              <w14:ligatures w14:val="standardContextual"/>
            </w:rPr>
          </w:pPr>
          <w:hyperlink w:anchor="_Toc182574609" w:history="1">
            <w:r w:rsidRPr="0072061A">
              <w:rPr>
                <w:rStyle w:val="Lienhypertexte"/>
                <w:noProof/>
              </w:rPr>
              <w:t>18.</w:t>
            </w:r>
            <w:r>
              <w:rPr>
                <w:rFonts w:eastAsiaTheme="minorEastAsia"/>
                <w:noProof/>
                <w:kern w:val="2"/>
                <w:lang w:val="fr-CA" w:eastAsia="fr-CA"/>
                <w14:ligatures w14:val="standardContextual"/>
              </w:rPr>
              <w:tab/>
            </w:r>
            <w:r w:rsidRPr="0072061A">
              <w:rPr>
                <w:rStyle w:val="Lienhypertexte"/>
                <w:noProof/>
              </w:rPr>
              <w:t>Exam Mode</w:t>
            </w:r>
            <w:r>
              <w:rPr>
                <w:noProof/>
                <w:webHidden/>
              </w:rPr>
              <w:tab/>
            </w:r>
            <w:r>
              <w:rPr>
                <w:noProof/>
                <w:webHidden/>
              </w:rPr>
              <w:fldChar w:fldCharType="begin"/>
            </w:r>
            <w:r>
              <w:rPr>
                <w:noProof/>
                <w:webHidden/>
              </w:rPr>
              <w:instrText xml:space="preserve"> PAGEREF _Toc182574609 \h </w:instrText>
            </w:r>
            <w:r>
              <w:rPr>
                <w:noProof/>
                <w:webHidden/>
              </w:rPr>
            </w:r>
            <w:r>
              <w:rPr>
                <w:noProof/>
                <w:webHidden/>
              </w:rPr>
              <w:fldChar w:fldCharType="separate"/>
            </w:r>
            <w:r>
              <w:rPr>
                <w:noProof/>
                <w:webHidden/>
              </w:rPr>
              <w:t>70</w:t>
            </w:r>
            <w:r>
              <w:rPr>
                <w:noProof/>
                <w:webHidden/>
              </w:rPr>
              <w:fldChar w:fldCharType="end"/>
            </w:r>
          </w:hyperlink>
        </w:p>
        <w:p w14:paraId="2D8BC591" w14:textId="65E857DD" w:rsidR="009546C8" w:rsidRDefault="009546C8">
          <w:pPr>
            <w:pStyle w:val="TM1"/>
            <w:rPr>
              <w:rFonts w:eastAsiaTheme="minorEastAsia"/>
              <w:noProof/>
              <w:kern w:val="2"/>
              <w:lang w:val="fr-CA" w:eastAsia="fr-CA"/>
              <w14:ligatures w14:val="standardContextual"/>
            </w:rPr>
          </w:pPr>
          <w:hyperlink w:anchor="_Toc182574610" w:history="1">
            <w:r w:rsidRPr="0072061A">
              <w:rPr>
                <w:rStyle w:val="Lienhypertexte"/>
                <w:noProof/>
              </w:rPr>
              <w:t>19.</w:t>
            </w:r>
            <w:r>
              <w:rPr>
                <w:rFonts w:eastAsiaTheme="minorEastAsia"/>
                <w:noProof/>
                <w:kern w:val="2"/>
                <w:lang w:val="fr-CA" w:eastAsia="fr-CA"/>
                <w14:ligatures w14:val="standardContextual"/>
              </w:rPr>
              <w:tab/>
            </w:r>
            <w:r w:rsidRPr="0072061A">
              <w:rPr>
                <w:rStyle w:val="Lienhypertexte"/>
                <w:noProof/>
              </w:rPr>
              <w:t>Accessing the diagnostic menu</w:t>
            </w:r>
            <w:r>
              <w:rPr>
                <w:noProof/>
                <w:webHidden/>
              </w:rPr>
              <w:tab/>
            </w:r>
            <w:r>
              <w:rPr>
                <w:noProof/>
                <w:webHidden/>
              </w:rPr>
              <w:fldChar w:fldCharType="begin"/>
            </w:r>
            <w:r>
              <w:rPr>
                <w:noProof/>
                <w:webHidden/>
              </w:rPr>
              <w:instrText xml:space="preserve"> PAGEREF _Toc182574610 \h </w:instrText>
            </w:r>
            <w:r>
              <w:rPr>
                <w:noProof/>
                <w:webHidden/>
              </w:rPr>
            </w:r>
            <w:r>
              <w:rPr>
                <w:noProof/>
                <w:webHidden/>
              </w:rPr>
              <w:fldChar w:fldCharType="separate"/>
            </w:r>
            <w:r>
              <w:rPr>
                <w:noProof/>
                <w:webHidden/>
              </w:rPr>
              <w:t>71</w:t>
            </w:r>
            <w:r>
              <w:rPr>
                <w:noProof/>
                <w:webHidden/>
              </w:rPr>
              <w:fldChar w:fldCharType="end"/>
            </w:r>
          </w:hyperlink>
        </w:p>
        <w:p w14:paraId="66270AB0" w14:textId="6D68F213" w:rsidR="009546C8" w:rsidRDefault="009546C8">
          <w:pPr>
            <w:pStyle w:val="TM2"/>
            <w:rPr>
              <w:rFonts w:eastAsiaTheme="minorEastAsia"/>
              <w:noProof/>
              <w:kern w:val="2"/>
              <w:lang w:val="fr-CA" w:eastAsia="fr-CA"/>
              <w14:ligatures w14:val="standardContextual"/>
            </w:rPr>
          </w:pPr>
          <w:hyperlink w:anchor="_Toc182574611" w:history="1">
            <w:r w:rsidRPr="0072061A">
              <w:rPr>
                <w:rStyle w:val="Lienhypertexte"/>
                <w:noProof/>
              </w:rPr>
              <w:t>19.1.</w:t>
            </w:r>
            <w:r>
              <w:rPr>
                <w:rFonts w:eastAsiaTheme="minorEastAsia"/>
                <w:noProof/>
                <w:kern w:val="2"/>
                <w:lang w:val="fr-CA" w:eastAsia="fr-CA"/>
                <w14:ligatures w14:val="standardContextual"/>
              </w:rPr>
              <w:tab/>
            </w:r>
            <w:r w:rsidRPr="0072061A">
              <w:rPr>
                <w:rStyle w:val="Lienhypertexte"/>
                <w:noProof/>
              </w:rPr>
              <w:t>Exporting and importing user data and configurations</w:t>
            </w:r>
            <w:r>
              <w:rPr>
                <w:noProof/>
                <w:webHidden/>
              </w:rPr>
              <w:tab/>
            </w:r>
            <w:r>
              <w:rPr>
                <w:noProof/>
                <w:webHidden/>
              </w:rPr>
              <w:fldChar w:fldCharType="begin"/>
            </w:r>
            <w:r>
              <w:rPr>
                <w:noProof/>
                <w:webHidden/>
              </w:rPr>
              <w:instrText xml:space="preserve"> PAGEREF _Toc182574611 \h </w:instrText>
            </w:r>
            <w:r>
              <w:rPr>
                <w:noProof/>
                <w:webHidden/>
              </w:rPr>
            </w:r>
            <w:r>
              <w:rPr>
                <w:noProof/>
                <w:webHidden/>
              </w:rPr>
              <w:fldChar w:fldCharType="separate"/>
            </w:r>
            <w:r>
              <w:rPr>
                <w:noProof/>
                <w:webHidden/>
              </w:rPr>
              <w:t>72</w:t>
            </w:r>
            <w:r>
              <w:rPr>
                <w:noProof/>
                <w:webHidden/>
              </w:rPr>
              <w:fldChar w:fldCharType="end"/>
            </w:r>
          </w:hyperlink>
        </w:p>
        <w:p w14:paraId="02D1F8ED" w14:textId="2A77B466" w:rsidR="009546C8" w:rsidRDefault="009546C8">
          <w:pPr>
            <w:pStyle w:val="TM1"/>
            <w:rPr>
              <w:rFonts w:eastAsiaTheme="minorEastAsia"/>
              <w:noProof/>
              <w:kern w:val="2"/>
              <w:lang w:val="fr-CA" w:eastAsia="fr-CA"/>
              <w14:ligatures w14:val="standardContextual"/>
            </w:rPr>
          </w:pPr>
          <w:hyperlink w:anchor="_Toc182574612" w:history="1">
            <w:r w:rsidRPr="0072061A">
              <w:rPr>
                <w:rStyle w:val="Lienhypertexte"/>
                <w:noProof/>
              </w:rPr>
              <w:t>20.</w:t>
            </w:r>
            <w:r>
              <w:rPr>
                <w:rFonts w:eastAsiaTheme="minorEastAsia"/>
                <w:noProof/>
                <w:kern w:val="2"/>
                <w:lang w:val="fr-CA" w:eastAsia="fr-CA"/>
                <w14:ligatures w14:val="standardContextual"/>
              </w:rPr>
              <w:tab/>
            </w:r>
            <w:r w:rsidRPr="0072061A">
              <w:rPr>
                <w:rStyle w:val="Lienhypertexte"/>
                <w:noProof/>
              </w:rPr>
              <w:t>Technical Specifications</w:t>
            </w:r>
            <w:r>
              <w:rPr>
                <w:noProof/>
                <w:webHidden/>
              </w:rPr>
              <w:tab/>
            </w:r>
            <w:r>
              <w:rPr>
                <w:noProof/>
                <w:webHidden/>
              </w:rPr>
              <w:fldChar w:fldCharType="begin"/>
            </w:r>
            <w:r>
              <w:rPr>
                <w:noProof/>
                <w:webHidden/>
              </w:rPr>
              <w:instrText xml:space="preserve"> PAGEREF _Toc182574612 \h </w:instrText>
            </w:r>
            <w:r>
              <w:rPr>
                <w:noProof/>
                <w:webHidden/>
              </w:rPr>
            </w:r>
            <w:r>
              <w:rPr>
                <w:noProof/>
                <w:webHidden/>
              </w:rPr>
              <w:fldChar w:fldCharType="separate"/>
            </w:r>
            <w:r>
              <w:rPr>
                <w:noProof/>
                <w:webHidden/>
              </w:rPr>
              <w:t>73</w:t>
            </w:r>
            <w:r>
              <w:rPr>
                <w:noProof/>
                <w:webHidden/>
              </w:rPr>
              <w:fldChar w:fldCharType="end"/>
            </w:r>
          </w:hyperlink>
        </w:p>
        <w:p w14:paraId="4C4760A8" w14:textId="0A052BC8" w:rsidR="009546C8" w:rsidRDefault="009546C8">
          <w:pPr>
            <w:pStyle w:val="TM2"/>
            <w:rPr>
              <w:rFonts w:eastAsiaTheme="minorEastAsia"/>
              <w:noProof/>
              <w:kern w:val="2"/>
              <w:lang w:val="fr-CA" w:eastAsia="fr-CA"/>
              <w14:ligatures w14:val="standardContextual"/>
            </w:rPr>
          </w:pPr>
          <w:hyperlink w:anchor="_Toc182574613" w:history="1">
            <w:r w:rsidRPr="0072061A">
              <w:rPr>
                <w:rStyle w:val="Lienhypertexte"/>
                <w:rFonts w:cs="Arial"/>
                <w:noProof/>
              </w:rPr>
              <w:t>20.1.</w:t>
            </w:r>
            <w:r>
              <w:rPr>
                <w:rFonts w:eastAsiaTheme="minorEastAsia"/>
                <w:noProof/>
                <w:kern w:val="2"/>
                <w:lang w:val="fr-CA" w:eastAsia="fr-CA"/>
                <w14:ligatures w14:val="standardContextual"/>
              </w:rPr>
              <w:tab/>
            </w:r>
            <w:r w:rsidRPr="0072061A">
              <w:rPr>
                <w:rStyle w:val="Lienhypertexte"/>
                <w:noProof/>
              </w:rPr>
              <w:t>Navigation components</w:t>
            </w:r>
            <w:r>
              <w:rPr>
                <w:noProof/>
                <w:webHidden/>
              </w:rPr>
              <w:tab/>
            </w:r>
            <w:r>
              <w:rPr>
                <w:noProof/>
                <w:webHidden/>
              </w:rPr>
              <w:fldChar w:fldCharType="begin"/>
            </w:r>
            <w:r>
              <w:rPr>
                <w:noProof/>
                <w:webHidden/>
              </w:rPr>
              <w:instrText xml:space="preserve"> PAGEREF _Toc182574613 \h </w:instrText>
            </w:r>
            <w:r>
              <w:rPr>
                <w:noProof/>
                <w:webHidden/>
              </w:rPr>
            </w:r>
            <w:r>
              <w:rPr>
                <w:noProof/>
                <w:webHidden/>
              </w:rPr>
              <w:fldChar w:fldCharType="separate"/>
            </w:r>
            <w:r>
              <w:rPr>
                <w:noProof/>
                <w:webHidden/>
              </w:rPr>
              <w:t>73</w:t>
            </w:r>
            <w:r>
              <w:rPr>
                <w:noProof/>
                <w:webHidden/>
              </w:rPr>
              <w:fldChar w:fldCharType="end"/>
            </w:r>
          </w:hyperlink>
        </w:p>
        <w:p w14:paraId="6953EE97" w14:textId="6D174C13" w:rsidR="009546C8" w:rsidRDefault="009546C8">
          <w:pPr>
            <w:pStyle w:val="TM2"/>
            <w:rPr>
              <w:rFonts w:eastAsiaTheme="minorEastAsia"/>
              <w:noProof/>
              <w:kern w:val="2"/>
              <w:lang w:val="fr-CA" w:eastAsia="fr-CA"/>
              <w14:ligatures w14:val="standardContextual"/>
            </w:rPr>
          </w:pPr>
          <w:hyperlink w:anchor="_Toc182574614" w:history="1">
            <w:r w:rsidRPr="0072061A">
              <w:rPr>
                <w:rStyle w:val="Lienhypertexte"/>
                <w:rFonts w:cs="Arial"/>
                <w:noProof/>
              </w:rPr>
              <w:t>20.2.</w:t>
            </w:r>
            <w:r>
              <w:rPr>
                <w:rFonts w:eastAsiaTheme="minorEastAsia"/>
                <w:noProof/>
                <w:kern w:val="2"/>
                <w:lang w:val="fr-CA" w:eastAsia="fr-CA"/>
                <w14:ligatures w14:val="standardContextual"/>
              </w:rPr>
              <w:tab/>
            </w:r>
            <w:r w:rsidRPr="0072061A">
              <w:rPr>
                <w:rStyle w:val="Lienhypertexte"/>
                <w:noProof/>
              </w:rPr>
              <w:t>Long-life battery</w:t>
            </w:r>
            <w:r>
              <w:rPr>
                <w:noProof/>
                <w:webHidden/>
              </w:rPr>
              <w:tab/>
            </w:r>
            <w:r>
              <w:rPr>
                <w:noProof/>
                <w:webHidden/>
              </w:rPr>
              <w:fldChar w:fldCharType="begin"/>
            </w:r>
            <w:r>
              <w:rPr>
                <w:noProof/>
                <w:webHidden/>
              </w:rPr>
              <w:instrText xml:space="preserve"> PAGEREF _Toc182574614 \h </w:instrText>
            </w:r>
            <w:r>
              <w:rPr>
                <w:noProof/>
                <w:webHidden/>
              </w:rPr>
            </w:r>
            <w:r>
              <w:rPr>
                <w:noProof/>
                <w:webHidden/>
              </w:rPr>
              <w:fldChar w:fldCharType="separate"/>
            </w:r>
            <w:r>
              <w:rPr>
                <w:noProof/>
                <w:webHidden/>
              </w:rPr>
              <w:t>73</w:t>
            </w:r>
            <w:r>
              <w:rPr>
                <w:noProof/>
                <w:webHidden/>
              </w:rPr>
              <w:fldChar w:fldCharType="end"/>
            </w:r>
          </w:hyperlink>
        </w:p>
        <w:p w14:paraId="53F4F45D" w14:textId="594E0686" w:rsidR="009546C8" w:rsidRDefault="009546C8">
          <w:pPr>
            <w:pStyle w:val="TM2"/>
            <w:rPr>
              <w:rFonts w:eastAsiaTheme="minorEastAsia"/>
              <w:noProof/>
              <w:kern w:val="2"/>
              <w:lang w:val="fr-CA" w:eastAsia="fr-CA"/>
              <w14:ligatures w14:val="standardContextual"/>
            </w:rPr>
          </w:pPr>
          <w:hyperlink w:anchor="_Toc182574615" w:history="1">
            <w:r w:rsidRPr="0072061A">
              <w:rPr>
                <w:rStyle w:val="Lienhypertexte"/>
                <w:rFonts w:cs="Arial"/>
                <w:noProof/>
              </w:rPr>
              <w:t>20.3.</w:t>
            </w:r>
            <w:r>
              <w:rPr>
                <w:rFonts w:eastAsiaTheme="minorEastAsia"/>
                <w:noProof/>
                <w:kern w:val="2"/>
                <w:lang w:val="fr-CA" w:eastAsia="fr-CA"/>
                <w14:ligatures w14:val="standardContextual"/>
              </w:rPr>
              <w:tab/>
            </w:r>
            <w:r w:rsidRPr="0072061A">
              <w:rPr>
                <w:rStyle w:val="Lienhypertexte"/>
                <w:noProof/>
              </w:rPr>
              <w:t>Connectivity</w:t>
            </w:r>
            <w:r>
              <w:rPr>
                <w:noProof/>
                <w:webHidden/>
              </w:rPr>
              <w:tab/>
            </w:r>
            <w:r>
              <w:rPr>
                <w:noProof/>
                <w:webHidden/>
              </w:rPr>
              <w:fldChar w:fldCharType="begin"/>
            </w:r>
            <w:r>
              <w:rPr>
                <w:noProof/>
                <w:webHidden/>
              </w:rPr>
              <w:instrText xml:space="preserve"> PAGEREF _Toc182574615 \h </w:instrText>
            </w:r>
            <w:r>
              <w:rPr>
                <w:noProof/>
                <w:webHidden/>
              </w:rPr>
            </w:r>
            <w:r>
              <w:rPr>
                <w:noProof/>
                <w:webHidden/>
              </w:rPr>
              <w:fldChar w:fldCharType="separate"/>
            </w:r>
            <w:r>
              <w:rPr>
                <w:noProof/>
                <w:webHidden/>
              </w:rPr>
              <w:t>73</w:t>
            </w:r>
            <w:r>
              <w:rPr>
                <w:noProof/>
                <w:webHidden/>
              </w:rPr>
              <w:fldChar w:fldCharType="end"/>
            </w:r>
          </w:hyperlink>
        </w:p>
        <w:p w14:paraId="774F87FF" w14:textId="5B46C785" w:rsidR="009546C8" w:rsidRDefault="009546C8">
          <w:pPr>
            <w:pStyle w:val="TM2"/>
            <w:rPr>
              <w:rFonts w:eastAsiaTheme="minorEastAsia"/>
              <w:noProof/>
              <w:kern w:val="2"/>
              <w:lang w:val="fr-CA" w:eastAsia="fr-CA"/>
              <w14:ligatures w14:val="standardContextual"/>
            </w:rPr>
          </w:pPr>
          <w:hyperlink w:anchor="_Toc182574616" w:history="1">
            <w:r w:rsidRPr="0072061A">
              <w:rPr>
                <w:rStyle w:val="Lienhypertexte"/>
                <w:rFonts w:cs="Arial"/>
                <w:noProof/>
                <w:lang w:val="fr-CA"/>
              </w:rPr>
              <w:t>20.4.</w:t>
            </w:r>
            <w:r>
              <w:rPr>
                <w:rFonts w:eastAsiaTheme="minorEastAsia"/>
                <w:noProof/>
                <w:kern w:val="2"/>
                <w:lang w:val="fr-CA" w:eastAsia="fr-CA"/>
                <w14:ligatures w14:val="standardContextual"/>
              </w:rPr>
              <w:tab/>
            </w:r>
            <w:r w:rsidRPr="0072061A">
              <w:rPr>
                <w:rStyle w:val="Lienhypertexte"/>
                <w:noProof/>
              </w:rPr>
              <w:t>Portability</w:t>
            </w:r>
            <w:r>
              <w:rPr>
                <w:noProof/>
                <w:webHidden/>
              </w:rPr>
              <w:tab/>
            </w:r>
            <w:r>
              <w:rPr>
                <w:noProof/>
                <w:webHidden/>
              </w:rPr>
              <w:fldChar w:fldCharType="begin"/>
            </w:r>
            <w:r>
              <w:rPr>
                <w:noProof/>
                <w:webHidden/>
              </w:rPr>
              <w:instrText xml:space="preserve"> PAGEREF _Toc182574616 \h </w:instrText>
            </w:r>
            <w:r>
              <w:rPr>
                <w:noProof/>
                <w:webHidden/>
              </w:rPr>
            </w:r>
            <w:r>
              <w:rPr>
                <w:noProof/>
                <w:webHidden/>
              </w:rPr>
              <w:fldChar w:fldCharType="separate"/>
            </w:r>
            <w:r>
              <w:rPr>
                <w:noProof/>
                <w:webHidden/>
              </w:rPr>
              <w:t>73</w:t>
            </w:r>
            <w:r>
              <w:rPr>
                <w:noProof/>
                <w:webHidden/>
              </w:rPr>
              <w:fldChar w:fldCharType="end"/>
            </w:r>
          </w:hyperlink>
        </w:p>
        <w:p w14:paraId="41213746" w14:textId="51AB3C55" w:rsidR="009546C8" w:rsidRDefault="009546C8">
          <w:pPr>
            <w:pStyle w:val="TM1"/>
            <w:rPr>
              <w:rFonts w:eastAsiaTheme="minorEastAsia"/>
              <w:noProof/>
              <w:kern w:val="2"/>
              <w:lang w:val="fr-CA" w:eastAsia="fr-CA"/>
              <w14:ligatures w14:val="standardContextual"/>
            </w:rPr>
          </w:pPr>
          <w:hyperlink w:anchor="_Toc182574617" w:history="1">
            <w:r w:rsidRPr="0072061A">
              <w:rPr>
                <w:rStyle w:val="Lienhypertexte"/>
                <w:noProof/>
              </w:rPr>
              <w:t>21.</w:t>
            </w:r>
            <w:r>
              <w:rPr>
                <w:rFonts w:eastAsiaTheme="minorEastAsia"/>
                <w:noProof/>
                <w:kern w:val="2"/>
                <w:lang w:val="fr-CA" w:eastAsia="fr-CA"/>
                <w14:ligatures w14:val="standardContextual"/>
              </w:rPr>
              <w:tab/>
            </w:r>
            <w:r w:rsidRPr="0072061A">
              <w:rPr>
                <w:rStyle w:val="Lienhypertexte"/>
                <w:noProof/>
              </w:rPr>
              <w:t>Updating the BI X Series</w:t>
            </w:r>
            <w:r>
              <w:rPr>
                <w:noProof/>
                <w:webHidden/>
              </w:rPr>
              <w:tab/>
            </w:r>
            <w:r>
              <w:rPr>
                <w:noProof/>
                <w:webHidden/>
              </w:rPr>
              <w:fldChar w:fldCharType="begin"/>
            </w:r>
            <w:r>
              <w:rPr>
                <w:noProof/>
                <w:webHidden/>
              </w:rPr>
              <w:instrText xml:space="preserve"> PAGEREF _Toc182574617 \h </w:instrText>
            </w:r>
            <w:r>
              <w:rPr>
                <w:noProof/>
                <w:webHidden/>
              </w:rPr>
            </w:r>
            <w:r>
              <w:rPr>
                <w:noProof/>
                <w:webHidden/>
              </w:rPr>
              <w:fldChar w:fldCharType="separate"/>
            </w:r>
            <w:r>
              <w:rPr>
                <w:noProof/>
                <w:webHidden/>
              </w:rPr>
              <w:t>73</w:t>
            </w:r>
            <w:r>
              <w:rPr>
                <w:noProof/>
                <w:webHidden/>
              </w:rPr>
              <w:fldChar w:fldCharType="end"/>
            </w:r>
          </w:hyperlink>
        </w:p>
        <w:p w14:paraId="3252592A" w14:textId="65669388" w:rsidR="009546C8" w:rsidRDefault="009546C8">
          <w:pPr>
            <w:pStyle w:val="TM2"/>
            <w:rPr>
              <w:rFonts w:eastAsiaTheme="minorEastAsia"/>
              <w:noProof/>
              <w:kern w:val="2"/>
              <w:lang w:val="fr-CA" w:eastAsia="fr-CA"/>
              <w14:ligatures w14:val="standardContextual"/>
            </w:rPr>
          </w:pPr>
          <w:hyperlink w:anchor="_Toc182574618" w:history="1">
            <w:r w:rsidRPr="0072061A">
              <w:rPr>
                <w:rStyle w:val="Lienhypertexte"/>
                <w:rFonts w:cs="Arial"/>
                <w:noProof/>
              </w:rPr>
              <w:t>21.1.</w:t>
            </w:r>
            <w:r>
              <w:rPr>
                <w:rFonts w:eastAsiaTheme="minorEastAsia"/>
                <w:noProof/>
                <w:kern w:val="2"/>
                <w:lang w:val="fr-CA" w:eastAsia="fr-CA"/>
                <w14:ligatures w14:val="standardContextual"/>
              </w:rPr>
              <w:tab/>
            </w:r>
            <w:r w:rsidRPr="0072061A">
              <w:rPr>
                <w:rStyle w:val="Lienhypertexte"/>
                <w:noProof/>
              </w:rPr>
              <w:t>Updating the BI X Series manually</w:t>
            </w:r>
            <w:r>
              <w:rPr>
                <w:noProof/>
                <w:webHidden/>
              </w:rPr>
              <w:tab/>
            </w:r>
            <w:r>
              <w:rPr>
                <w:noProof/>
                <w:webHidden/>
              </w:rPr>
              <w:fldChar w:fldCharType="begin"/>
            </w:r>
            <w:r>
              <w:rPr>
                <w:noProof/>
                <w:webHidden/>
              </w:rPr>
              <w:instrText xml:space="preserve"> PAGEREF _Toc182574618 \h </w:instrText>
            </w:r>
            <w:r>
              <w:rPr>
                <w:noProof/>
                <w:webHidden/>
              </w:rPr>
            </w:r>
            <w:r>
              <w:rPr>
                <w:noProof/>
                <w:webHidden/>
              </w:rPr>
              <w:fldChar w:fldCharType="separate"/>
            </w:r>
            <w:r>
              <w:rPr>
                <w:noProof/>
                <w:webHidden/>
              </w:rPr>
              <w:t>73</w:t>
            </w:r>
            <w:r>
              <w:rPr>
                <w:noProof/>
                <w:webHidden/>
              </w:rPr>
              <w:fldChar w:fldCharType="end"/>
            </w:r>
          </w:hyperlink>
        </w:p>
        <w:p w14:paraId="1C3366D8" w14:textId="3968B33F" w:rsidR="009546C8" w:rsidRDefault="009546C8">
          <w:pPr>
            <w:pStyle w:val="TM2"/>
            <w:rPr>
              <w:rFonts w:eastAsiaTheme="minorEastAsia"/>
              <w:noProof/>
              <w:kern w:val="2"/>
              <w:lang w:val="fr-CA" w:eastAsia="fr-CA"/>
              <w14:ligatures w14:val="standardContextual"/>
            </w:rPr>
          </w:pPr>
          <w:hyperlink w:anchor="_Toc182574619" w:history="1">
            <w:r w:rsidRPr="0072061A">
              <w:rPr>
                <w:rStyle w:val="Lienhypertexte"/>
                <w:rFonts w:cs="Arial"/>
                <w:noProof/>
              </w:rPr>
              <w:t>21.2.</w:t>
            </w:r>
            <w:r>
              <w:rPr>
                <w:rFonts w:eastAsiaTheme="minorEastAsia"/>
                <w:noProof/>
                <w:kern w:val="2"/>
                <w:lang w:val="fr-CA" w:eastAsia="fr-CA"/>
                <w14:ligatures w14:val="standardContextual"/>
              </w:rPr>
              <w:tab/>
            </w:r>
            <w:r w:rsidRPr="0072061A">
              <w:rPr>
                <w:rStyle w:val="Lienhypertexte"/>
                <w:noProof/>
              </w:rPr>
              <w:t>Updating the BI X series via USB or SD card (BI 20X only)</w:t>
            </w:r>
            <w:r>
              <w:rPr>
                <w:noProof/>
                <w:webHidden/>
              </w:rPr>
              <w:tab/>
            </w:r>
            <w:r>
              <w:rPr>
                <w:noProof/>
                <w:webHidden/>
              </w:rPr>
              <w:fldChar w:fldCharType="begin"/>
            </w:r>
            <w:r>
              <w:rPr>
                <w:noProof/>
                <w:webHidden/>
              </w:rPr>
              <w:instrText xml:space="preserve"> PAGEREF _Toc182574619 \h </w:instrText>
            </w:r>
            <w:r>
              <w:rPr>
                <w:noProof/>
                <w:webHidden/>
              </w:rPr>
            </w:r>
            <w:r>
              <w:rPr>
                <w:noProof/>
                <w:webHidden/>
              </w:rPr>
              <w:fldChar w:fldCharType="separate"/>
            </w:r>
            <w:r>
              <w:rPr>
                <w:noProof/>
                <w:webHidden/>
              </w:rPr>
              <w:t>74</w:t>
            </w:r>
            <w:r>
              <w:rPr>
                <w:noProof/>
                <w:webHidden/>
              </w:rPr>
              <w:fldChar w:fldCharType="end"/>
            </w:r>
          </w:hyperlink>
        </w:p>
        <w:p w14:paraId="7AFD23FD" w14:textId="023FE018" w:rsidR="009546C8" w:rsidRDefault="009546C8">
          <w:pPr>
            <w:pStyle w:val="TM2"/>
            <w:rPr>
              <w:rFonts w:eastAsiaTheme="minorEastAsia"/>
              <w:noProof/>
              <w:kern w:val="2"/>
              <w:lang w:val="fr-CA" w:eastAsia="fr-CA"/>
              <w14:ligatures w14:val="standardContextual"/>
            </w:rPr>
          </w:pPr>
          <w:hyperlink w:anchor="_Toc182574620" w:history="1">
            <w:r w:rsidRPr="0072061A">
              <w:rPr>
                <w:rStyle w:val="Lienhypertexte"/>
                <w:rFonts w:cs="Arial"/>
                <w:noProof/>
              </w:rPr>
              <w:t>21.3.</w:t>
            </w:r>
            <w:r>
              <w:rPr>
                <w:rFonts w:eastAsiaTheme="minorEastAsia"/>
                <w:noProof/>
                <w:kern w:val="2"/>
                <w:lang w:val="fr-CA" w:eastAsia="fr-CA"/>
                <w14:ligatures w14:val="standardContextual"/>
              </w:rPr>
              <w:tab/>
            </w:r>
            <w:r w:rsidRPr="0072061A">
              <w:rPr>
                <w:rStyle w:val="Lienhypertexte"/>
                <w:noProof/>
              </w:rPr>
              <w:t>Automatic Check for Update Feature</w:t>
            </w:r>
            <w:r>
              <w:rPr>
                <w:noProof/>
                <w:webHidden/>
              </w:rPr>
              <w:tab/>
            </w:r>
            <w:r>
              <w:rPr>
                <w:noProof/>
                <w:webHidden/>
              </w:rPr>
              <w:fldChar w:fldCharType="begin"/>
            </w:r>
            <w:r>
              <w:rPr>
                <w:noProof/>
                <w:webHidden/>
              </w:rPr>
              <w:instrText xml:space="preserve"> PAGEREF _Toc182574620 \h </w:instrText>
            </w:r>
            <w:r>
              <w:rPr>
                <w:noProof/>
                <w:webHidden/>
              </w:rPr>
            </w:r>
            <w:r>
              <w:rPr>
                <w:noProof/>
                <w:webHidden/>
              </w:rPr>
              <w:fldChar w:fldCharType="separate"/>
            </w:r>
            <w:r>
              <w:rPr>
                <w:noProof/>
                <w:webHidden/>
              </w:rPr>
              <w:t>75</w:t>
            </w:r>
            <w:r>
              <w:rPr>
                <w:noProof/>
                <w:webHidden/>
              </w:rPr>
              <w:fldChar w:fldCharType="end"/>
            </w:r>
          </w:hyperlink>
        </w:p>
        <w:p w14:paraId="5C5A919A" w14:textId="10EDA935" w:rsidR="009546C8" w:rsidRDefault="009546C8">
          <w:pPr>
            <w:pStyle w:val="TM1"/>
            <w:rPr>
              <w:rFonts w:eastAsiaTheme="minorEastAsia"/>
              <w:noProof/>
              <w:kern w:val="2"/>
              <w:lang w:val="fr-CA" w:eastAsia="fr-CA"/>
              <w14:ligatures w14:val="standardContextual"/>
            </w:rPr>
          </w:pPr>
          <w:hyperlink w:anchor="_Toc182574621" w:history="1">
            <w:r w:rsidRPr="0072061A">
              <w:rPr>
                <w:rStyle w:val="Lienhypertexte"/>
                <w:noProof/>
              </w:rPr>
              <w:t>22.</w:t>
            </w:r>
            <w:r>
              <w:rPr>
                <w:rFonts w:eastAsiaTheme="minorEastAsia"/>
                <w:noProof/>
                <w:kern w:val="2"/>
                <w:lang w:val="fr-CA" w:eastAsia="fr-CA"/>
                <w14:ligatures w14:val="standardContextual"/>
              </w:rPr>
              <w:tab/>
            </w:r>
            <w:r w:rsidRPr="0072061A">
              <w:rPr>
                <w:rStyle w:val="Lienhypertexte"/>
                <w:noProof/>
              </w:rPr>
              <w:t>Customer Support</w:t>
            </w:r>
            <w:r>
              <w:rPr>
                <w:noProof/>
                <w:webHidden/>
              </w:rPr>
              <w:tab/>
            </w:r>
            <w:r>
              <w:rPr>
                <w:noProof/>
                <w:webHidden/>
              </w:rPr>
              <w:fldChar w:fldCharType="begin"/>
            </w:r>
            <w:r>
              <w:rPr>
                <w:noProof/>
                <w:webHidden/>
              </w:rPr>
              <w:instrText xml:space="preserve"> PAGEREF _Toc182574621 \h </w:instrText>
            </w:r>
            <w:r>
              <w:rPr>
                <w:noProof/>
                <w:webHidden/>
              </w:rPr>
            </w:r>
            <w:r>
              <w:rPr>
                <w:noProof/>
                <w:webHidden/>
              </w:rPr>
              <w:fldChar w:fldCharType="separate"/>
            </w:r>
            <w:r>
              <w:rPr>
                <w:noProof/>
                <w:webHidden/>
              </w:rPr>
              <w:t>75</w:t>
            </w:r>
            <w:r>
              <w:rPr>
                <w:noProof/>
                <w:webHidden/>
              </w:rPr>
              <w:fldChar w:fldCharType="end"/>
            </w:r>
          </w:hyperlink>
        </w:p>
        <w:p w14:paraId="1990A1FB" w14:textId="42357E7D" w:rsidR="009546C8" w:rsidRDefault="009546C8">
          <w:pPr>
            <w:pStyle w:val="TM1"/>
            <w:rPr>
              <w:rFonts w:eastAsiaTheme="minorEastAsia"/>
              <w:noProof/>
              <w:kern w:val="2"/>
              <w:lang w:val="fr-CA" w:eastAsia="fr-CA"/>
              <w14:ligatures w14:val="standardContextual"/>
            </w:rPr>
          </w:pPr>
          <w:hyperlink w:anchor="_Toc182574622" w:history="1">
            <w:r w:rsidRPr="0072061A">
              <w:rPr>
                <w:rStyle w:val="Lienhypertexte"/>
                <w:noProof/>
              </w:rPr>
              <w:t>23.</w:t>
            </w:r>
            <w:r>
              <w:rPr>
                <w:rFonts w:eastAsiaTheme="minorEastAsia"/>
                <w:noProof/>
                <w:kern w:val="2"/>
                <w:lang w:val="fr-CA" w:eastAsia="fr-CA"/>
                <w14:ligatures w14:val="standardContextual"/>
              </w:rPr>
              <w:tab/>
            </w:r>
            <w:r w:rsidRPr="0072061A">
              <w:rPr>
                <w:rStyle w:val="Lienhypertexte"/>
                <w:noProof/>
              </w:rPr>
              <w:t>Proper Trademark Notice and Attributions</w:t>
            </w:r>
            <w:r>
              <w:rPr>
                <w:noProof/>
                <w:webHidden/>
              </w:rPr>
              <w:tab/>
            </w:r>
            <w:r>
              <w:rPr>
                <w:noProof/>
                <w:webHidden/>
              </w:rPr>
              <w:fldChar w:fldCharType="begin"/>
            </w:r>
            <w:r>
              <w:rPr>
                <w:noProof/>
                <w:webHidden/>
              </w:rPr>
              <w:instrText xml:space="preserve"> PAGEREF _Toc182574622 \h </w:instrText>
            </w:r>
            <w:r>
              <w:rPr>
                <w:noProof/>
                <w:webHidden/>
              </w:rPr>
            </w:r>
            <w:r>
              <w:rPr>
                <w:noProof/>
                <w:webHidden/>
              </w:rPr>
              <w:fldChar w:fldCharType="separate"/>
            </w:r>
            <w:r>
              <w:rPr>
                <w:noProof/>
                <w:webHidden/>
              </w:rPr>
              <w:t>75</w:t>
            </w:r>
            <w:r>
              <w:rPr>
                <w:noProof/>
                <w:webHidden/>
              </w:rPr>
              <w:fldChar w:fldCharType="end"/>
            </w:r>
          </w:hyperlink>
        </w:p>
        <w:p w14:paraId="5CA2D646" w14:textId="758FFEF9" w:rsidR="009546C8" w:rsidRDefault="009546C8">
          <w:pPr>
            <w:pStyle w:val="TM1"/>
            <w:rPr>
              <w:rFonts w:eastAsiaTheme="minorEastAsia"/>
              <w:noProof/>
              <w:kern w:val="2"/>
              <w:lang w:val="fr-CA" w:eastAsia="fr-CA"/>
              <w14:ligatures w14:val="standardContextual"/>
            </w:rPr>
          </w:pPr>
          <w:hyperlink w:anchor="_Toc182574623" w:history="1">
            <w:r w:rsidRPr="0072061A">
              <w:rPr>
                <w:rStyle w:val="Lienhypertexte"/>
                <w:noProof/>
              </w:rPr>
              <w:t>24.</w:t>
            </w:r>
            <w:r>
              <w:rPr>
                <w:rFonts w:eastAsiaTheme="minorEastAsia"/>
                <w:noProof/>
                <w:kern w:val="2"/>
                <w:lang w:val="fr-CA" w:eastAsia="fr-CA"/>
                <w14:ligatures w14:val="standardContextual"/>
              </w:rPr>
              <w:tab/>
            </w:r>
            <w:r w:rsidRPr="0072061A">
              <w:rPr>
                <w:rStyle w:val="Lienhypertexte"/>
                <w:noProof/>
              </w:rPr>
              <w:t>End User License Agreement</w:t>
            </w:r>
            <w:r>
              <w:rPr>
                <w:noProof/>
                <w:webHidden/>
              </w:rPr>
              <w:tab/>
            </w:r>
            <w:r>
              <w:rPr>
                <w:noProof/>
                <w:webHidden/>
              </w:rPr>
              <w:fldChar w:fldCharType="begin"/>
            </w:r>
            <w:r>
              <w:rPr>
                <w:noProof/>
                <w:webHidden/>
              </w:rPr>
              <w:instrText xml:space="preserve"> PAGEREF _Toc182574623 \h </w:instrText>
            </w:r>
            <w:r>
              <w:rPr>
                <w:noProof/>
                <w:webHidden/>
              </w:rPr>
            </w:r>
            <w:r>
              <w:rPr>
                <w:noProof/>
                <w:webHidden/>
              </w:rPr>
              <w:fldChar w:fldCharType="separate"/>
            </w:r>
            <w:r>
              <w:rPr>
                <w:noProof/>
                <w:webHidden/>
              </w:rPr>
              <w:t>76</w:t>
            </w:r>
            <w:r>
              <w:rPr>
                <w:noProof/>
                <w:webHidden/>
              </w:rPr>
              <w:fldChar w:fldCharType="end"/>
            </w:r>
          </w:hyperlink>
        </w:p>
        <w:p w14:paraId="6E032F31" w14:textId="24D3AFAE" w:rsidR="009546C8" w:rsidRDefault="009546C8">
          <w:pPr>
            <w:pStyle w:val="TM1"/>
            <w:rPr>
              <w:rFonts w:eastAsiaTheme="minorEastAsia"/>
              <w:noProof/>
              <w:kern w:val="2"/>
              <w:lang w:val="fr-CA" w:eastAsia="fr-CA"/>
              <w14:ligatures w14:val="standardContextual"/>
            </w:rPr>
          </w:pPr>
          <w:hyperlink w:anchor="_Toc182574624" w:history="1">
            <w:r w:rsidRPr="0072061A">
              <w:rPr>
                <w:rStyle w:val="Lienhypertexte"/>
                <w:noProof/>
              </w:rPr>
              <w:t>25.</w:t>
            </w:r>
            <w:r>
              <w:rPr>
                <w:rFonts w:eastAsiaTheme="minorEastAsia"/>
                <w:noProof/>
                <w:kern w:val="2"/>
                <w:lang w:val="fr-CA" w:eastAsia="fr-CA"/>
                <w14:ligatures w14:val="standardContextual"/>
              </w:rPr>
              <w:tab/>
            </w:r>
            <w:r w:rsidRPr="0072061A">
              <w:rPr>
                <w:rStyle w:val="Lienhypertexte"/>
                <w:noProof/>
              </w:rPr>
              <w:t>Warranty</w:t>
            </w:r>
            <w:r>
              <w:rPr>
                <w:noProof/>
                <w:webHidden/>
              </w:rPr>
              <w:tab/>
            </w:r>
            <w:r>
              <w:rPr>
                <w:noProof/>
                <w:webHidden/>
              </w:rPr>
              <w:fldChar w:fldCharType="begin"/>
            </w:r>
            <w:r>
              <w:rPr>
                <w:noProof/>
                <w:webHidden/>
              </w:rPr>
              <w:instrText xml:space="preserve"> PAGEREF _Toc182574624 \h </w:instrText>
            </w:r>
            <w:r>
              <w:rPr>
                <w:noProof/>
                <w:webHidden/>
              </w:rPr>
            </w:r>
            <w:r>
              <w:rPr>
                <w:noProof/>
                <w:webHidden/>
              </w:rPr>
              <w:fldChar w:fldCharType="separate"/>
            </w:r>
            <w:r>
              <w:rPr>
                <w:noProof/>
                <w:webHidden/>
              </w:rPr>
              <w:t>76</w:t>
            </w:r>
            <w:r>
              <w:rPr>
                <w:noProof/>
                <w:webHidden/>
              </w:rPr>
              <w:fldChar w:fldCharType="end"/>
            </w:r>
          </w:hyperlink>
        </w:p>
        <w:p w14:paraId="0B365CFF" w14:textId="69CD634B" w:rsidR="009546C8" w:rsidRDefault="009546C8">
          <w:pPr>
            <w:pStyle w:val="TM1"/>
            <w:rPr>
              <w:rFonts w:eastAsiaTheme="minorEastAsia"/>
              <w:noProof/>
              <w:kern w:val="2"/>
              <w:lang w:val="fr-CA" w:eastAsia="fr-CA"/>
              <w14:ligatures w14:val="standardContextual"/>
            </w:rPr>
          </w:pPr>
          <w:hyperlink w:anchor="_Toc182574625" w:history="1">
            <w:r w:rsidRPr="0072061A">
              <w:rPr>
                <w:rStyle w:val="Lienhypertexte"/>
                <w:noProof/>
              </w:rPr>
              <w:t>Appendix A – Command Summary</w:t>
            </w:r>
            <w:r>
              <w:rPr>
                <w:noProof/>
                <w:webHidden/>
              </w:rPr>
              <w:tab/>
            </w:r>
            <w:r>
              <w:rPr>
                <w:noProof/>
                <w:webHidden/>
              </w:rPr>
              <w:fldChar w:fldCharType="begin"/>
            </w:r>
            <w:r>
              <w:rPr>
                <w:noProof/>
                <w:webHidden/>
              </w:rPr>
              <w:instrText xml:space="preserve"> PAGEREF _Toc182574625 \h </w:instrText>
            </w:r>
            <w:r>
              <w:rPr>
                <w:noProof/>
                <w:webHidden/>
              </w:rPr>
            </w:r>
            <w:r>
              <w:rPr>
                <w:noProof/>
                <w:webHidden/>
              </w:rPr>
              <w:fldChar w:fldCharType="separate"/>
            </w:r>
            <w:r>
              <w:rPr>
                <w:noProof/>
                <w:webHidden/>
              </w:rPr>
              <w:t>77</w:t>
            </w:r>
            <w:r>
              <w:rPr>
                <w:noProof/>
                <w:webHidden/>
              </w:rPr>
              <w:fldChar w:fldCharType="end"/>
            </w:r>
          </w:hyperlink>
        </w:p>
        <w:p w14:paraId="3F9A4F38" w14:textId="5D424583" w:rsidR="009546C8" w:rsidRDefault="009546C8">
          <w:pPr>
            <w:pStyle w:val="TM1"/>
            <w:rPr>
              <w:rFonts w:eastAsiaTheme="minorEastAsia"/>
              <w:noProof/>
              <w:kern w:val="2"/>
              <w:lang w:val="fr-CA" w:eastAsia="fr-CA"/>
              <w14:ligatures w14:val="standardContextual"/>
            </w:rPr>
          </w:pPr>
          <w:hyperlink w:anchor="_Toc182574626" w:history="1">
            <w:r w:rsidRPr="0072061A">
              <w:rPr>
                <w:rStyle w:val="Lienhypertexte"/>
                <w:noProof/>
              </w:rPr>
              <w:t>Appendix B – Braille Tables</w:t>
            </w:r>
            <w:r>
              <w:rPr>
                <w:noProof/>
                <w:webHidden/>
              </w:rPr>
              <w:tab/>
            </w:r>
            <w:r>
              <w:rPr>
                <w:noProof/>
                <w:webHidden/>
              </w:rPr>
              <w:fldChar w:fldCharType="begin"/>
            </w:r>
            <w:r>
              <w:rPr>
                <w:noProof/>
                <w:webHidden/>
              </w:rPr>
              <w:instrText xml:space="preserve"> PAGEREF _Toc182574626 \h </w:instrText>
            </w:r>
            <w:r>
              <w:rPr>
                <w:noProof/>
                <w:webHidden/>
              </w:rPr>
            </w:r>
            <w:r>
              <w:rPr>
                <w:noProof/>
                <w:webHidden/>
              </w:rPr>
              <w:fldChar w:fldCharType="separate"/>
            </w:r>
            <w:r>
              <w:rPr>
                <w:noProof/>
                <w:webHidden/>
              </w:rPr>
              <w:t>84</w:t>
            </w:r>
            <w:r>
              <w:rPr>
                <w:noProof/>
                <w:webHidden/>
              </w:rPr>
              <w:fldChar w:fldCharType="end"/>
            </w:r>
          </w:hyperlink>
        </w:p>
        <w:p w14:paraId="1DDDF41B" w14:textId="71414C39" w:rsidR="009546C8" w:rsidRDefault="009546C8">
          <w:pPr>
            <w:pStyle w:val="TM2"/>
            <w:rPr>
              <w:rFonts w:eastAsiaTheme="minorEastAsia"/>
              <w:noProof/>
              <w:kern w:val="2"/>
              <w:lang w:val="fr-CA" w:eastAsia="fr-CA"/>
              <w14:ligatures w14:val="standardContextual"/>
            </w:rPr>
          </w:pPr>
          <w:hyperlink w:anchor="_Toc182574627" w:history="1">
            <w:r w:rsidRPr="0072061A">
              <w:rPr>
                <w:rStyle w:val="Lienhypertexte"/>
                <w:rFonts w:eastAsia="Times New Roman"/>
                <w:noProof/>
              </w:rPr>
              <w:t>United States 8 dot Computer Braille</w:t>
            </w:r>
            <w:r>
              <w:rPr>
                <w:noProof/>
                <w:webHidden/>
              </w:rPr>
              <w:tab/>
            </w:r>
            <w:r>
              <w:rPr>
                <w:noProof/>
                <w:webHidden/>
              </w:rPr>
              <w:fldChar w:fldCharType="begin"/>
            </w:r>
            <w:r>
              <w:rPr>
                <w:noProof/>
                <w:webHidden/>
              </w:rPr>
              <w:instrText xml:space="preserve"> PAGEREF _Toc182574627 \h </w:instrText>
            </w:r>
            <w:r>
              <w:rPr>
                <w:noProof/>
                <w:webHidden/>
              </w:rPr>
            </w:r>
            <w:r>
              <w:rPr>
                <w:noProof/>
                <w:webHidden/>
              </w:rPr>
              <w:fldChar w:fldCharType="separate"/>
            </w:r>
            <w:r>
              <w:rPr>
                <w:noProof/>
                <w:webHidden/>
              </w:rPr>
              <w:t>84</w:t>
            </w:r>
            <w:r>
              <w:rPr>
                <w:noProof/>
                <w:webHidden/>
              </w:rPr>
              <w:fldChar w:fldCharType="end"/>
            </w:r>
          </w:hyperlink>
        </w:p>
        <w:p w14:paraId="66EA84B3" w14:textId="68CA44A0" w:rsidR="009546C8" w:rsidRDefault="009546C8">
          <w:pPr>
            <w:pStyle w:val="TM2"/>
            <w:rPr>
              <w:rFonts w:eastAsiaTheme="minorEastAsia"/>
              <w:noProof/>
              <w:kern w:val="2"/>
              <w:lang w:val="fr-CA" w:eastAsia="fr-CA"/>
              <w14:ligatures w14:val="standardContextual"/>
            </w:rPr>
          </w:pPr>
          <w:hyperlink w:anchor="_Toc182574628" w:history="1">
            <w:r w:rsidRPr="0072061A">
              <w:rPr>
                <w:rStyle w:val="Lienhypertexte"/>
                <w:rFonts w:eastAsia="Times New Roman"/>
                <w:noProof/>
              </w:rPr>
              <w:t>United Kingdom 8 dot Computer Braille</w:t>
            </w:r>
            <w:r>
              <w:rPr>
                <w:noProof/>
                <w:webHidden/>
              </w:rPr>
              <w:tab/>
            </w:r>
            <w:r>
              <w:rPr>
                <w:noProof/>
                <w:webHidden/>
              </w:rPr>
              <w:fldChar w:fldCharType="begin"/>
            </w:r>
            <w:r>
              <w:rPr>
                <w:noProof/>
                <w:webHidden/>
              </w:rPr>
              <w:instrText xml:space="preserve"> PAGEREF _Toc182574628 \h </w:instrText>
            </w:r>
            <w:r>
              <w:rPr>
                <w:noProof/>
                <w:webHidden/>
              </w:rPr>
            </w:r>
            <w:r>
              <w:rPr>
                <w:noProof/>
                <w:webHidden/>
              </w:rPr>
              <w:fldChar w:fldCharType="separate"/>
            </w:r>
            <w:r>
              <w:rPr>
                <w:noProof/>
                <w:webHidden/>
              </w:rPr>
              <w:t>87</w:t>
            </w:r>
            <w:r>
              <w:rPr>
                <w:noProof/>
                <w:webHidden/>
              </w:rPr>
              <w:fldChar w:fldCharType="end"/>
            </w:r>
          </w:hyperlink>
        </w:p>
        <w:p w14:paraId="4DCA533F" w14:textId="6F4B707A" w:rsidR="124A912F" w:rsidRDefault="124A912F" w:rsidP="003A2237">
          <w:pPr>
            <w:pStyle w:val="TM2"/>
            <w:rPr>
              <w:rStyle w:val="Lienhypertexte"/>
            </w:rPr>
          </w:pPr>
          <w:r>
            <w:fldChar w:fldCharType="end"/>
          </w:r>
        </w:p>
      </w:sdtContent>
    </w:sdt>
    <w:p w14:paraId="64CEA189" w14:textId="37553C89" w:rsidR="00C214DC" w:rsidRDefault="00C214DC" w:rsidP="00E2645B">
      <w:pPr>
        <w:pStyle w:val="TM2"/>
        <w:rPr>
          <w:rStyle w:val="Lienhypertexte"/>
          <w:noProof/>
          <w:kern w:val="2"/>
          <w:lang w:val="fr-CA" w:eastAsia="fr-CA"/>
          <w14:ligatures w14:val="standardContextual"/>
        </w:rPr>
      </w:pPr>
    </w:p>
    <w:p w14:paraId="0CF54CE0" w14:textId="49E3C728" w:rsidR="00177780" w:rsidRPr="00C67D18" w:rsidRDefault="00177780" w:rsidP="00177780"/>
    <w:p w14:paraId="3992E08D" w14:textId="77777777" w:rsidR="00177780" w:rsidRPr="00C67D18" w:rsidRDefault="00177780" w:rsidP="00177780">
      <w:pPr>
        <w:spacing w:after="160"/>
      </w:pPr>
      <w:r w:rsidRPr="00C67D18">
        <w:br w:type="page"/>
      </w:r>
    </w:p>
    <w:p w14:paraId="52BD5D62" w14:textId="77777777" w:rsidR="00177780" w:rsidRPr="00C67D18" w:rsidRDefault="00177780" w:rsidP="00177780">
      <w:pPr>
        <w:sectPr w:rsidR="00177780" w:rsidRPr="00C67D18" w:rsidSect="009C3A3B">
          <w:footerReference w:type="default" r:id="rId11"/>
          <w:headerReference w:type="first" r:id="rId12"/>
          <w:type w:val="continuous"/>
          <w:pgSz w:w="12240" w:h="15840" w:code="1"/>
          <w:pgMar w:top="1417" w:right="1134" w:bottom="1417" w:left="1134" w:header="708" w:footer="708" w:gutter="0"/>
          <w:pgNumType w:start="0"/>
          <w:cols w:space="708"/>
          <w:titlePg/>
          <w:docGrid w:linePitch="360"/>
        </w:sectPr>
      </w:pPr>
    </w:p>
    <w:p w14:paraId="45B4627A" w14:textId="2796ADDD" w:rsidR="00177780" w:rsidRPr="00C67D18" w:rsidRDefault="00177780" w:rsidP="00596EBB">
      <w:pPr>
        <w:pStyle w:val="Titre1"/>
        <w:numPr>
          <w:ilvl w:val="0"/>
          <w:numId w:val="18"/>
        </w:numPr>
        <w:spacing w:before="0"/>
        <w:ind w:left="357" w:hanging="357"/>
      </w:pPr>
      <w:bookmarkStart w:id="2" w:name="_Toc182574458"/>
      <w:r w:rsidRPr="00C67D18">
        <w:lastRenderedPageBreak/>
        <w:t>Getting Started</w:t>
      </w:r>
      <w:bookmarkEnd w:id="2"/>
    </w:p>
    <w:p w14:paraId="3432AF0C" w14:textId="424C81A8" w:rsidR="00177780" w:rsidRPr="00C67D18" w:rsidRDefault="00177780" w:rsidP="00177780">
      <w:pPr>
        <w:pStyle w:val="Corpsdetexte"/>
        <w:spacing w:after="160"/>
      </w:pPr>
      <w:r w:rsidRPr="00C67D18">
        <w:t xml:space="preserve">Welcome to your new BI </w:t>
      </w:r>
      <w:r w:rsidR="00E40BAC">
        <w:t xml:space="preserve">X Series </w:t>
      </w:r>
      <w:r w:rsidRPr="00C67D18">
        <w:t xml:space="preserve">Braille display. </w:t>
      </w:r>
      <w:r w:rsidR="00281E8A">
        <w:t xml:space="preserve">Please note that throughout </w:t>
      </w:r>
      <w:r w:rsidR="002E5B04">
        <w:t xml:space="preserve">this user guide, </w:t>
      </w:r>
      <w:r w:rsidR="00C95FF3">
        <w:t xml:space="preserve">the generic expression “BI X series” will be used to designate </w:t>
      </w:r>
      <w:r w:rsidR="00611FC5">
        <w:t xml:space="preserve">indifferently the BI 20X and the BI 40X. When it </w:t>
      </w:r>
      <w:r w:rsidR="00E80DAC">
        <w:t>is</w:t>
      </w:r>
      <w:r w:rsidR="00611FC5">
        <w:t xml:space="preserve"> necessary to distinguish </w:t>
      </w:r>
      <w:r w:rsidR="00D96029">
        <w:t>one specific</w:t>
      </w:r>
      <w:r w:rsidR="00611FC5">
        <w:t xml:space="preserve"> device from the other,</w:t>
      </w:r>
      <w:r w:rsidR="008D7359" w:rsidRPr="008D7359">
        <w:t xml:space="preserve"> </w:t>
      </w:r>
      <w:r w:rsidR="008D7359">
        <w:t>the device specific model will be indicated</w:t>
      </w:r>
      <w:r w:rsidR="00456E4F">
        <w:t>.</w:t>
      </w:r>
      <w:r w:rsidR="00C95FF3">
        <w:t xml:space="preserve"> </w:t>
      </w:r>
    </w:p>
    <w:p w14:paraId="17723934" w14:textId="64B6061A" w:rsidR="00177780" w:rsidRDefault="00177780" w:rsidP="00177780">
      <w:pPr>
        <w:pStyle w:val="Corpsdetexte"/>
        <w:spacing w:after="160"/>
        <w:rPr>
          <w:rFonts w:cs="Verdana"/>
          <w:color w:val="221E1F"/>
        </w:rPr>
      </w:pPr>
      <w:r w:rsidRPr="00C67D18">
        <w:rPr>
          <w:rFonts w:cs="Verdana"/>
          <w:color w:val="221E1F"/>
        </w:rPr>
        <w:t>This user guide provides instructions for orientation, usage, navigation, and updating of the device. For more information</w:t>
      </w:r>
      <w:r>
        <w:rPr>
          <w:rFonts w:cs="Verdana"/>
          <w:color w:val="221E1F"/>
        </w:rPr>
        <w:t>,</w:t>
      </w:r>
      <w:r w:rsidRPr="00C67D18">
        <w:rPr>
          <w:rFonts w:cs="Verdana"/>
          <w:color w:val="221E1F"/>
        </w:rPr>
        <w:t xml:space="preserve"> please refer to the</w:t>
      </w:r>
      <w:r w:rsidR="007C48FB">
        <w:rPr>
          <w:rFonts w:cs="Verdana"/>
          <w:color w:val="221E1F"/>
        </w:rPr>
        <w:t xml:space="preserve"> </w:t>
      </w:r>
      <w:hyperlink r:id="rId13" w:history="1">
        <w:r w:rsidR="009450D3" w:rsidRPr="00CD75F1">
          <w:rPr>
            <w:rStyle w:val="Lienhypertexte"/>
            <w:rFonts w:cs="Verdana"/>
          </w:rPr>
          <w:t>Brailliant BI 20X</w:t>
        </w:r>
      </w:hyperlink>
      <w:r w:rsidR="009450D3">
        <w:rPr>
          <w:rFonts w:cs="Verdana"/>
          <w:color w:val="221E1F"/>
        </w:rPr>
        <w:t xml:space="preserve"> </w:t>
      </w:r>
      <w:r w:rsidR="00C947BC">
        <w:rPr>
          <w:rFonts w:cs="Verdana"/>
          <w:color w:val="221E1F"/>
        </w:rPr>
        <w:t xml:space="preserve">or </w:t>
      </w:r>
      <w:r w:rsidR="002C4227">
        <w:rPr>
          <w:rFonts w:cs="Verdana"/>
          <w:color w:val="221E1F"/>
        </w:rPr>
        <w:t>the</w:t>
      </w:r>
      <w:r w:rsidRPr="00C67D18">
        <w:rPr>
          <w:rFonts w:cs="Verdana"/>
          <w:color w:val="221E1F"/>
        </w:rPr>
        <w:t xml:space="preserve"> </w:t>
      </w:r>
      <w:hyperlink r:id="rId14" w:history="1">
        <w:r w:rsidR="00B832C1" w:rsidRPr="00B832C1">
          <w:rPr>
            <w:rStyle w:val="Lienhypertexte"/>
            <w:rFonts w:cs="Verdana"/>
          </w:rPr>
          <w:t>Brailliant BI 40X</w:t>
        </w:r>
      </w:hyperlink>
      <w:r w:rsidR="00B832C1">
        <w:rPr>
          <w:rFonts w:cs="Verdana"/>
          <w:color w:val="221E1F"/>
        </w:rPr>
        <w:t xml:space="preserve"> product page </w:t>
      </w:r>
      <w:r w:rsidRPr="00C67D18">
        <w:rPr>
          <w:rFonts w:cs="Verdana"/>
          <w:color w:val="221E1F"/>
        </w:rPr>
        <w:t xml:space="preserve">on the HumanWare website or </w:t>
      </w:r>
      <w:r w:rsidRPr="00C67D18">
        <w:t>call your nearest HumanWare supplier</w:t>
      </w:r>
      <w:r w:rsidRPr="00C67D18">
        <w:rPr>
          <w:rFonts w:cs="Verdana"/>
          <w:color w:val="221E1F"/>
        </w:rPr>
        <w:t>.</w:t>
      </w:r>
    </w:p>
    <w:p w14:paraId="3BD722C2" w14:textId="3889D0F9" w:rsidR="002D6310" w:rsidRDefault="00E15654" w:rsidP="00177780">
      <w:pPr>
        <w:pStyle w:val="Corpsdetexte"/>
        <w:spacing w:after="160"/>
        <w:rPr>
          <w:rFonts w:cs="Verdana"/>
          <w:color w:val="221E1F"/>
        </w:rPr>
      </w:pPr>
      <w:r>
        <w:rPr>
          <w:rFonts w:cs="Verdana"/>
          <w:color w:val="221E1F"/>
        </w:rPr>
        <w:t>Y</w:t>
      </w:r>
      <w:r w:rsidR="00333868">
        <w:rPr>
          <w:rFonts w:cs="Verdana"/>
          <w:color w:val="221E1F"/>
        </w:rPr>
        <w:t>ou can always find the most recent version of th</w:t>
      </w:r>
      <w:r w:rsidR="00CC7DA8">
        <w:rPr>
          <w:rFonts w:cs="Verdana"/>
          <w:color w:val="221E1F"/>
        </w:rPr>
        <w:t xml:space="preserve">is document </w:t>
      </w:r>
      <w:r w:rsidR="00480004">
        <w:rPr>
          <w:rFonts w:cs="Verdana"/>
          <w:color w:val="221E1F"/>
        </w:rPr>
        <w:t>i</w:t>
      </w:r>
      <w:r w:rsidR="00333868">
        <w:rPr>
          <w:rFonts w:cs="Verdana"/>
          <w:color w:val="221E1F"/>
        </w:rPr>
        <w:t xml:space="preserve">n the User guide </w:t>
      </w:r>
      <w:r w:rsidR="005A7301">
        <w:rPr>
          <w:rFonts w:cs="Verdana"/>
          <w:color w:val="221E1F"/>
        </w:rPr>
        <w:t xml:space="preserve">application </w:t>
      </w:r>
      <w:r w:rsidR="00333868">
        <w:rPr>
          <w:rFonts w:cs="Verdana"/>
          <w:color w:val="221E1F"/>
        </w:rPr>
        <w:t>that is present in the main menu of this device.</w:t>
      </w:r>
      <w:r w:rsidR="07A92215" w:rsidRPr="21869460">
        <w:rPr>
          <w:rFonts w:cs="Verdana"/>
          <w:color w:val="221E1F"/>
        </w:rPr>
        <w:t xml:space="preserve"> </w:t>
      </w:r>
    </w:p>
    <w:p w14:paraId="0701F164" w14:textId="0597C98D" w:rsidR="00746F6B" w:rsidRPr="00C67D18" w:rsidRDefault="00746F6B" w:rsidP="00177780">
      <w:pPr>
        <w:pStyle w:val="Corpsdetexte"/>
        <w:spacing w:after="160"/>
      </w:pPr>
      <w:r>
        <w:rPr>
          <w:rFonts w:cs="Verdana"/>
          <w:color w:val="221E1F"/>
        </w:rPr>
        <w:t>Please note: to be sure that your device download</w:t>
      </w:r>
      <w:r w:rsidR="00FD547B">
        <w:rPr>
          <w:rFonts w:cs="Verdana"/>
          <w:color w:val="221E1F"/>
        </w:rPr>
        <w:t>s</w:t>
      </w:r>
      <w:r>
        <w:rPr>
          <w:rFonts w:cs="Verdana"/>
          <w:color w:val="221E1F"/>
        </w:rPr>
        <w:t xml:space="preserve"> the most recent version of this user guide when available</w:t>
      </w:r>
      <w:r w:rsidR="005442FE">
        <w:rPr>
          <w:rFonts w:cs="Verdana"/>
          <w:color w:val="221E1F"/>
        </w:rPr>
        <w:t>, please make sure to connect it regularly to Internet.</w:t>
      </w:r>
    </w:p>
    <w:p w14:paraId="14092B34" w14:textId="77777777" w:rsidR="00177780" w:rsidRPr="00C67D18" w:rsidRDefault="00177780" w:rsidP="00596EBB">
      <w:pPr>
        <w:pStyle w:val="Titre2"/>
        <w:numPr>
          <w:ilvl w:val="1"/>
          <w:numId w:val="18"/>
        </w:numPr>
        <w:ind w:left="720"/>
      </w:pPr>
      <w:bookmarkStart w:id="3" w:name="_Toc182574459"/>
      <w:r w:rsidRPr="00C67D18">
        <w:t>In the Box</w:t>
      </w:r>
      <w:bookmarkEnd w:id="3"/>
    </w:p>
    <w:p w14:paraId="3ECB1CEB" w14:textId="77777777" w:rsidR="00177780" w:rsidRPr="00C67D18" w:rsidRDefault="00177780" w:rsidP="00177780">
      <w:pPr>
        <w:pStyle w:val="Corpsdetexte"/>
      </w:pPr>
      <w:r w:rsidRPr="00C67D18">
        <w:t>The box contains the following items:</w:t>
      </w:r>
    </w:p>
    <w:p w14:paraId="11213199" w14:textId="4C42549A" w:rsidR="00177780" w:rsidRPr="00C67D18" w:rsidRDefault="00602DE9" w:rsidP="00596EBB">
      <w:pPr>
        <w:pStyle w:val="Paragraphedeliste"/>
        <w:numPr>
          <w:ilvl w:val="0"/>
          <w:numId w:val="12"/>
        </w:numPr>
        <w:autoSpaceDE w:val="0"/>
        <w:autoSpaceDN w:val="0"/>
        <w:adjustRightInd w:val="0"/>
        <w:spacing w:after="0" w:line="240" w:lineRule="auto"/>
        <w:rPr>
          <w:rFonts w:eastAsiaTheme="minorEastAsia"/>
        </w:rPr>
      </w:pPr>
      <w:r>
        <w:t xml:space="preserve">BI X Series </w:t>
      </w:r>
      <w:r w:rsidR="00177780" w:rsidRPr="00C67D18">
        <w:t>braille display</w:t>
      </w:r>
    </w:p>
    <w:p w14:paraId="41788656" w14:textId="77777777" w:rsidR="00177780" w:rsidRPr="00C67D18" w:rsidRDefault="00177780" w:rsidP="00596EBB">
      <w:pPr>
        <w:pStyle w:val="Paragraphedeliste"/>
        <w:numPr>
          <w:ilvl w:val="0"/>
          <w:numId w:val="12"/>
        </w:numPr>
        <w:autoSpaceDE w:val="0"/>
        <w:autoSpaceDN w:val="0"/>
        <w:adjustRightInd w:val="0"/>
        <w:spacing w:after="0" w:line="240" w:lineRule="auto"/>
        <w:rPr>
          <w:rFonts w:cstheme="minorHAnsi"/>
        </w:rPr>
      </w:pPr>
      <w:r w:rsidRPr="00C67D18">
        <w:rPr>
          <w:rFonts w:cstheme="minorHAnsi"/>
        </w:rPr>
        <w:t>USB-C to USB-A cable</w:t>
      </w:r>
    </w:p>
    <w:p w14:paraId="47C65D38" w14:textId="77777777" w:rsidR="00177780" w:rsidRPr="00C67D18" w:rsidRDefault="00177780" w:rsidP="00596EBB">
      <w:pPr>
        <w:pStyle w:val="Paragraphedeliste"/>
        <w:numPr>
          <w:ilvl w:val="0"/>
          <w:numId w:val="12"/>
        </w:numPr>
        <w:autoSpaceDE w:val="0"/>
        <w:autoSpaceDN w:val="0"/>
        <w:adjustRightInd w:val="0"/>
        <w:spacing w:after="0" w:line="240" w:lineRule="auto"/>
        <w:rPr>
          <w:rFonts w:cstheme="minorHAnsi"/>
        </w:rPr>
      </w:pPr>
      <w:r w:rsidRPr="00C67D18">
        <w:rPr>
          <w:rFonts w:cstheme="minorHAnsi"/>
        </w:rPr>
        <w:t>USB to AC adapter</w:t>
      </w:r>
    </w:p>
    <w:p w14:paraId="1FF30E3A" w14:textId="77777777" w:rsidR="00177780" w:rsidRPr="00C67D18" w:rsidRDefault="00177780" w:rsidP="00596EBB">
      <w:pPr>
        <w:pStyle w:val="Paragraphedeliste"/>
        <w:numPr>
          <w:ilvl w:val="0"/>
          <w:numId w:val="12"/>
        </w:numPr>
        <w:autoSpaceDE w:val="0"/>
        <w:autoSpaceDN w:val="0"/>
        <w:adjustRightInd w:val="0"/>
        <w:spacing w:after="0" w:line="240" w:lineRule="auto"/>
      </w:pPr>
      <w:r w:rsidRPr="00C67D18">
        <w:t>Carrying case with lanyard</w:t>
      </w:r>
    </w:p>
    <w:p w14:paraId="4A759B97" w14:textId="77777777" w:rsidR="00177780" w:rsidRDefault="00177780" w:rsidP="00596EBB">
      <w:pPr>
        <w:pStyle w:val="Paragraphedeliste"/>
        <w:numPr>
          <w:ilvl w:val="0"/>
          <w:numId w:val="11"/>
        </w:numPr>
        <w:autoSpaceDE w:val="0"/>
        <w:autoSpaceDN w:val="0"/>
        <w:adjustRightInd w:val="0"/>
        <w:spacing w:after="0" w:line="240" w:lineRule="auto"/>
        <w:rPr>
          <w:rFonts w:cstheme="minorHAnsi"/>
        </w:rPr>
      </w:pPr>
      <w:r w:rsidRPr="00C67D18">
        <w:rPr>
          <w:rFonts w:cstheme="minorHAnsi"/>
        </w:rPr>
        <w:t>Print Getting Started guides</w:t>
      </w:r>
    </w:p>
    <w:p w14:paraId="1CDEC580" w14:textId="77777777" w:rsidR="00177780" w:rsidRPr="00C67D18" w:rsidRDefault="00177780" w:rsidP="00596EBB">
      <w:pPr>
        <w:pStyle w:val="Paragraphedeliste"/>
        <w:numPr>
          <w:ilvl w:val="0"/>
          <w:numId w:val="11"/>
        </w:numPr>
        <w:autoSpaceDE w:val="0"/>
        <w:autoSpaceDN w:val="0"/>
        <w:adjustRightInd w:val="0"/>
        <w:spacing w:after="0" w:line="240" w:lineRule="auto"/>
        <w:rPr>
          <w:rFonts w:cstheme="minorHAnsi"/>
        </w:rPr>
      </w:pPr>
      <w:r>
        <w:rPr>
          <w:rFonts w:cstheme="minorHAnsi"/>
        </w:rPr>
        <w:t>Braille insert on how to access user guide</w:t>
      </w:r>
    </w:p>
    <w:p w14:paraId="294B8A94" w14:textId="214CE979" w:rsidR="00177780" w:rsidRPr="00C67D18" w:rsidRDefault="00177780" w:rsidP="00596EBB">
      <w:pPr>
        <w:pStyle w:val="Titre2"/>
        <w:numPr>
          <w:ilvl w:val="1"/>
          <w:numId w:val="18"/>
        </w:numPr>
        <w:ind w:left="720"/>
      </w:pPr>
      <w:bookmarkStart w:id="4" w:name="_Toc182574460"/>
      <w:r w:rsidRPr="00C67D18">
        <w:t xml:space="preserve">Orientation of </w:t>
      </w:r>
      <w:r w:rsidR="002C1289">
        <w:t>BI X Series</w:t>
      </w:r>
      <w:bookmarkEnd w:id="4"/>
    </w:p>
    <w:p w14:paraId="521029C1" w14:textId="14EBBCA4" w:rsidR="00177780" w:rsidRPr="003A2237" w:rsidRDefault="00237635" w:rsidP="003D2AFF">
      <w:pPr>
        <w:pStyle w:val="Corpsdetexte"/>
        <w:rPr>
          <w:lang w:val="en-CA"/>
        </w:rPr>
      </w:pPr>
      <w:r w:rsidRPr="00DF4708">
        <w:rPr>
          <w:lang w:val="en-CA"/>
        </w:rPr>
        <w:t xml:space="preserve">The BI X </w:t>
      </w:r>
      <w:r w:rsidR="00926C60">
        <w:rPr>
          <w:lang w:val="en-CA"/>
        </w:rPr>
        <w:t xml:space="preserve">series </w:t>
      </w:r>
      <w:r w:rsidRPr="00DF4708">
        <w:rPr>
          <w:lang w:val="en-CA"/>
        </w:rPr>
        <w:t>has a 20-cell</w:t>
      </w:r>
      <w:r w:rsidR="00D86420">
        <w:rPr>
          <w:lang w:val="en-CA"/>
        </w:rPr>
        <w:t>s</w:t>
      </w:r>
      <w:r w:rsidRPr="00DF4708">
        <w:rPr>
          <w:lang w:val="en-CA"/>
        </w:rPr>
        <w:t xml:space="preserve"> </w:t>
      </w:r>
      <w:r>
        <w:rPr>
          <w:lang w:val="en-CA"/>
        </w:rPr>
        <w:t>or a 40-cell</w:t>
      </w:r>
      <w:r w:rsidR="00D86420">
        <w:rPr>
          <w:lang w:val="en-CA"/>
        </w:rPr>
        <w:t>s</w:t>
      </w:r>
      <w:r>
        <w:rPr>
          <w:lang w:val="en-CA"/>
        </w:rPr>
        <w:t xml:space="preserve"> </w:t>
      </w:r>
      <w:r w:rsidRPr="00DF4708">
        <w:rPr>
          <w:lang w:val="en-CA"/>
        </w:rPr>
        <w:t>braille display, a Perkins-style keyboard, two Space bars, a Home button and four thumb keys for navigation</w:t>
      </w:r>
      <w:r>
        <w:rPr>
          <w:lang w:val="en-CA"/>
        </w:rPr>
        <w:t>. T</w:t>
      </w:r>
      <w:r w:rsidRPr="00C67D18">
        <w:t xml:space="preserve">he BI 40X </w:t>
      </w:r>
      <w:r w:rsidR="008B52CC">
        <w:t xml:space="preserve">also </w:t>
      </w:r>
      <w:r w:rsidRPr="00C67D18">
        <w:t>has</w:t>
      </w:r>
      <w:r>
        <w:t xml:space="preserve"> </w:t>
      </w:r>
      <w:r w:rsidRPr="00C67D18">
        <w:t>three command keys either side of the braille display (six in total)</w:t>
      </w:r>
      <w:r w:rsidR="00C76149">
        <w:t>.</w:t>
      </w:r>
    </w:p>
    <w:p w14:paraId="511EB0B9" w14:textId="77777777" w:rsidR="00177780" w:rsidRPr="00C67D18" w:rsidRDefault="00177780" w:rsidP="00596EBB">
      <w:pPr>
        <w:pStyle w:val="Titre3"/>
        <w:numPr>
          <w:ilvl w:val="2"/>
          <w:numId w:val="18"/>
        </w:numPr>
        <w:ind w:left="1077" w:hanging="1077"/>
      </w:pPr>
      <w:bookmarkStart w:id="5" w:name="_Toc182574461"/>
      <w:r w:rsidRPr="00C67D18">
        <w:t>Top Face</w:t>
      </w:r>
      <w:bookmarkEnd w:id="5"/>
    </w:p>
    <w:p w14:paraId="216E7A5B" w14:textId="489CE0B1" w:rsidR="00177780" w:rsidRPr="00C67D18" w:rsidRDefault="00177780" w:rsidP="00177780">
      <w:pPr>
        <w:pStyle w:val="Corpsdetexte"/>
      </w:pPr>
      <w:r w:rsidRPr="00C67D18">
        <w:t xml:space="preserve">The top face of the </w:t>
      </w:r>
      <w:r w:rsidR="005A2FE2">
        <w:t xml:space="preserve">BI X Series </w:t>
      </w:r>
      <w:r w:rsidRPr="00C67D18">
        <w:t>can be divided into two sections: front and rear.</w:t>
      </w:r>
    </w:p>
    <w:p w14:paraId="2658C409" w14:textId="6312D41E" w:rsidR="00177780" w:rsidRPr="00C67D18" w:rsidRDefault="00177780" w:rsidP="00177780">
      <w:pPr>
        <w:pStyle w:val="Corpsdetexte"/>
      </w:pPr>
      <w:r w:rsidRPr="00C67D18">
        <w:t xml:space="preserve">The front section of the top face </w:t>
      </w:r>
      <w:r w:rsidR="00C305EB">
        <w:t xml:space="preserve">of the BI X </w:t>
      </w:r>
      <w:r w:rsidR="00AE06E2">
        <w:t xml:space="preserve">Series </w:t>
      </w:r>
      <w:r w:rsidRPr="00C67D18">
        <w:t xml:space="preserve">consists of a refreshable braille display containing </w:t>
      </w:r>
      <w:r w:rsidR="00FF335B">
        <w:t xml:space="preserve">20 or </w:t>
      </w:r>
      <w:r w:rsidRPr="00C67D18">
        <w:t xml:space="preserve">40 braille cells and </w:t>
      </w:r>
      <w:r w:rsidR="00FF335B">
        <w:t xml:space="preserve">20 or </w:t>
      </w:r>
      <w:r w:rsidRPr="00C67D18">
        <w:t xml:space="preserve">40 cursor routing buttons, </w:t>
      </w:r>
      <w:r w:rsidR="0088413E">
        <w:t>and</w:t>
      </w:r>
      <w:r w:rsidR="000E7A09">
        <w:t xml:space="preserve"> two space bars</w:t>
      </w:r>
      <w:r w:rsidRPr="00C67D18">
        <w:t xml:space="preserve">. Each cursor routing button is associated with the braille cell directly below it. When editing text, pressing one of the cursor routing buttons moves the editing cursor to the associated braille cell. </w:t>
      </w:r>
      <w:r>
        <w:t>While in the menus</w:t>
      </w:r>
      <w:r w:rsidRPr="00C67D18">
        <w:t xml:space="preserve">, pressing any cursor button activates </w:t>
      </w:r>
      <w:r>
        <w:t>the</w:t>
      </w:r>
      <w:r w:rsidRPr="00C67D18">
        <w:t xml:space="preserve"> selected item. </w:t>
      </w:r>
    </w:p>
    <w:p w14:paraId="366551FB" w14:textId="77777777" w:rsidR="00177780" w:rsidRPr="00C67D18" w:rsidRDefault="00177780" w:rsidP="00177780">
      <w:pPr>
        <w:pStyle w:val="Corpsdetexte"/>
      </w:pPr>
      <w:r w:rsidRPr="00C67D18">
        <w:t xml:space="preserve">When you are not editing text, any cursor button activates a selected item. </w:t>
      </w:r>
    </w:p>
    <w:p w14:paraId="6806D350" w14:textId="428ECC07" w:rsidR="00177780" w:rsidRPr="00C67D18" w:rsidRDefault="00AA4F32" w:rsidP="00177780">
      <w:pPr>
        <w:pStyle w:val="Corpsdetexte"/>
      </w:pPr>
      <w:r>
        <w:lastRenderedPageBreak/>
        <w:t xml:space="preserve">On the BI 40x only, </w:t>
      </w:r>
      <w:r w:rsidR="00C43186">
        <w:t>there are six command keys</w:t>
      </w:r>
      <w:r w:rsidR="008671B7">
        <w:t xml:space="preserve"> that </w:t>
      </w:r>
      <w:r w:rsidR="00177780" w:rsidRPr="00C67D18">
        <w:t xml:space="preserve">can be found on either side of the Braille display, three to the left and three to the right. On the left, starting from the back, are C1, C2 and C3, which is the one nearest you. On the right side, you will find C4, C5 and C6 nearest you. </w:t>
      </w:r>
    </w:p>
    <w:p w14:paraId="68E588B0" w14:textId="754A7752" w:rsidR="00177780" w:rsidRPr="00C67D18" w:rsidRDefault="00177780" w:rsidP="00177780">
      <w:pPr>
        <w:pStyle w:val="Corpsdetexte"/>
      </w:pPr>
      <w:r w:rsidRPr="00C67D18">
        <w:t>The rear section of the top face includes a Perkins-style braille keyboard where each key represents a Dot on a braille cell. The keys under your left hand represent Dots 1, 2, 3, and Backspace, where Dot 1 is located under your index finger and Backspace under your little finger. The keys under your right hand represent Dots 4, 5, 6, and Enter, where Dot 4 is located under your index finger and Enter under your little finger. There is a speaker</w:t>
      </w:r>
      <w:r w:rsidR="00BC2FBF">
        <w:t xml:space="preserve">, on the right </w:t>
      </w:r>
      <w:r w:rsidR="00183F2B">
        <w:t>edge</w:t>
      </w:r>
      <w:r w:rsidR="00BC2FBF">
        <w:t>,</w:t>
      </w:r>
      <w:r w:rsidRPr="00C67D18">
        <w:t xml:space="preserve"> on </w:t>
      </w:r>
      <w:r w:rsidR="00725175">
        <w:t xml:space="preserve">the BI 20X </w:t>
      </w:r>
      <w:r w:rsidR="00ED1406">
        <w:t xml:space="preserve">and </w:t>
      </w:r>
      <w:r w:rsidR="00803551">
        <w:t xml:space="preserve">two speakers (one on </w:t>
      </w:r>
      <w:r w:rsidRPr="00C67D18">
        <w:t>each side</w:t>
      </w:r>
      <w:r w:rsidR="00803551">
        <w:t>) on the BI 40X</w:t>
      </w:r>
      <w:r w:rsidRPr="00C67D18">
        <w:t>, for stereo sound</w:t>
      </w:r>
      <w:r w:rsidR="00244845">
        <w:t xml:space="preserve">. On the BI 40X, you can also find </w:t>
      </w:r>
      <w:r w:rsidRPr="00C67D18">
        <w:t>an integrated microphone next to the right speaker (</w:t>
      </w:r>
      <w:r>
        <w:t>Note the microphone is</w:t>
      </w:r>
      <w:r w:rsidRPr="00C67D18">
        <w:t xml:space="preserve"> not active).</w:t>
      </w:r>
    </w:p>
    <w:p w14:paraId="48B9C5F7" w14:textId="00DDE7E3" w:rsidR="00177780" w:rsidRPr="00C67D18" w:rsidRDefault="00177780" w:rsidP="00177780">
      <w:pPr>
        <w:pStyle w:val="Corpsdetexte"/>
        <w:rPr>
          <w:b/>
          <w:u w:val="single"/>
        </w:rPr>
      </w:pPr>
      <w:r w:rsidRPr="00C67D18">
        <w:t>The Braille keyboard and command keys can be used to type Braille or perform commands. The commands depend on the screen reader used.</w:t>
      </w:r>
    </w:p>
    <w:p w14:paraId="19EC8281" w14:textId="77777777" w:rsidR="00177780" w:rsidRPr="00C67D18" w:rsidRDefault="00177780" w:rsidP="00596EBB">
      <w:pPr>
        <w:pStyle w:val="Titre3"/>
        <w:numPr>
          <w:ilvl w:val="2"/>
          <w:numId w:val="18"/>
        </w:numPr>
        <w:ind w:left="1077" w:hanging="1077"/>
      </w:pPr>
      <w:bookmarkStart w:id="6" w:name="_Toc182574462"/>
      <w:r w:rsidRPr="00C67D18">
        <w:t>Front Edge</w:t>
      </w:r>
      <w:bookmarkEnd w:id="6"/>
    </w:p>
    <w:p w14:paraId="21574650" w14:textId="7ED042BD" w:rsidR="00177780" w:rsidRPr="00C67D18" w:rsidRDefault="00177780" w:rsidP="00177780">
      <w:pPr>
        <w:pStyle w:val="Corpsdetexte"/>
      </w:pPr>
      <w:r w:rsidRPr="00C67D18">
        <w:t xml:space="preserve">On the front edge of the </w:t>
      </w:r>
      <w:r w:rsidR="00415A76">
        <w:t>BI X Series</w:t>
      </w:r>
      <w:r w:rsidRPr="00C67D18">
        <w:t xml:space="preserve"> are five buttons. From left to right, the buttons are as follows:</w:t>
      </w:r>
    </w:p>
    <w:p w14:paraId="2C312E6D" w14:textId="77777777" w:rsidR="00177780" w:rsidRPr="00C67D18" w:rsidRDefault="00177780" w:rsidP="00177780">
      <w:pPr>
        <w:pStyle w:val="Corpsdetexte"/>
        <w:numPr>
          <w:ilvl w:val="0"/>
          <w:numId w:val="4"/>
        </w:numPr>
        <w:contextualSpacing/>
      </w:pPr>
      <w:r w:rsidRPr="00C67D18">
        <w:t>Previous thumb key</w:t>
      </w:r>
    </w:p>
    <w:p w14:paraId="75CECA62" w14:textId="77777777" w:rsidR="00177780" w:rsidRPr="00C67D18" w:rsidRDefault="00177780" w:rsidP="00177780">
      <w:pPr>
        <w:pStyle w:val="Corpsdetexte"/>
        <w:numPr>
          <w:ilvl w:val="0"/>
          <w:numId w:val="4"/>
        </w:numPr>
        <w:contextualSpacing/>
      </w:pPr>
      <w:r w:rsidRPr="00C67D18">
        <w:t xml:space="preserve">Left thumb key </w:t>
      </w:r>
    </w:p>
    <w:p w14:paraId="19371A0C" w14:textId="0A55A0B3" w:rsidR="00177780" w:rsidRPr="00C67D18" w:rsidRDefault="00177780" w:rsidP="00177780">
      <w:pPr>
        <w:pStyle w:val="Corpsdetexte"/>
        <w:numPr>
          <w:ilvl w:val="0"/>
          <w:numId w:val="4"/>
        </w:numPr>
        <w:contextualSpacing/>
      </w:pPr>
      <w:r w:rsidRPr="00C67D18">
        <w:t xml:space="preserve">Home button (circular shape) </w:t>
      </w:r>
      <w:r w:rsidRPr="00C67D18">
        <w:rPr>
          <w:rFonts w:cstheme="minorHAnsi"/>
        </w:rPr>
        <w:t>–</w:t>
      </w:r>
      <w:r w:rsidRPr="00C67D18">
        <w:t xml:space="preserve"> used to return to the Main menu</w:t>
      </w:r>
      <w:r w:rsidR="00E910AE">
        <w:t xml:space="preserve">, </w:t>
      </w:r>
      <w:r w:rsidRPr="00C67D18">
        <w:t>exit Terminal mode</w:t>
      </w:r>
      <w:r w:rsidR="00E910AE">
        <w:t xml:space="preserve"> or access to the settings when in Terminal mode only (see </w:t>
      </w:r>
      <w:hyperlink w:anchor="_6.6._Terminal-only_mode" w:history="1">
        <w:r w:rsidR="008E078C">
          <w:rPr>
            <w:rStyle w:val="Lienhypertexte"/>
          </w:rPr>
          <w:t>section 7.6 “Terminal only mode”).</w:t>
        </w:r>
      </w:hyperlink>
    </w:p>
    <w:p w14:paraId="71EF0F5B" w14:textId="77777777" w:rsidR="00177780" w:rsidRPr="00C67D18" w:rsidRDefault="00177780" w:rsidP="00177780">
      <w:pPr>
        <w:pStyle w:val="Corpsdetexte"/>
        <w:numPr>
          <w:ilvl w:val="0"/>
          <w:numId w:val="4"/>
        </w:numPr>
        <w:contextualSpacing/>
      </w:pPr>
      <w:r w:rsidRPr="00C67D18">
        <w:t>Right thumb key</w:t>
      </w:r>
    </w:p>
    <w:p w14:paraId="7B2CFD75" w14:textId="77777777" w:rsidR="00177780" w:rsidRPr="00C67D18" w:rsidRDefault="00177780" w:rsidP="00177780">
      <w:pPr>
        <w:pStyle w:val="Corpsdetexte"/>
        <w:numPr>
          <w:ilvl w:val="0"/>
          <w:numId w:val="4"/>
        </w:numPr>
      </w:pPr>
      <w:r w:rsidRPr="00C67D18">
        <w:t>Next thumb key</w:t>
      </w:r>
    </w:p>
    <w:p w14:paraId="080464D3" w14:textId="77777777" w:rsidR="00177780" w:rsidRPr="00C67D18" w:rsidRDefault="00177780" w:rsidP="00596EBB">
      <w:pPr>
        <w:pStyle w:val="Titre3"/>
        <w:numPr>
          <w:ilvl w:val="2"/>
          <w:numId w:val="18"/>
        </w:numPr>
        <w:ind w:left="1077" w:hanging="1077"/>
      </w:pPr>
      <w:bookmarkStart w:id="7" w:name="_Toc182574463"/>
      <w:r w:rsidRPr="00C67D18">
        <w:t>Left Edge</w:t>
      </w:r>
      <w:bookmarkEnd w:id="7"/>
    </w:p>
    <w:p w14:paraId="2B9C94BF" w14:textId="77777777" w:rsidR="00177780" w:rsidRPr="00C67D18" w:rsidRDefault="00177780" w:rsidP="00177780">
      <w:pPr>
        <w:pStyle w:val="Corpsdetexte"/>
      </w:pPr>
      <w:r w:rsidRPr="00C67D18">
        <w:t>On the left edge, from front to back are the following:</w:t>
      </w:r>
    </w:p>
    <w:p w14:paraId="31032FAA" w14:textId="77777777" w:rsidR="00177780" w:rsidRPr="00C67D18" w:rsidRDefault="00177780" w:rsidP="00177780">
      <w:pPr>
        <w:pStyle w:val="Corpsdetexte"/>
        <w:numPr>
          <w:ilvl w:val="0"/>
          <w:numId w:val="5"/>
        </w:numPr>
        <w:contextualSpacing/>
      </w:pPr>
      <w:r w:rsidRPr="00C67D18">
        <w:t xml:space="preserve">USB-A port </w:t>
      </w:r>
    </w:p>
    <w:p w14:paraId="62486326" w14:textId="77777777" w:rsidR="00177780" w:rsidRPr="00C67D18" w:rsidRDefault="00177780" w:rsidP="00177780">
      <w:pPr>
        <w:pStyle w:val="Corpsdetexte"/>
        <w:numPr>
          <w:ilvl w:val="0"/>
          <w:numId w:val="5"/>
        </w:numPr>
        <w:contextualSpacing/>
      </w:pPr>
      <w:r w:rsidRPr="00C67D18">
        <w:t xml:space="preserve">Power button </w:t>
      </w:r>
      <w:r w:rsidRPr="00C67D18">
        <w:rPr>
          <w:rFonts w:cstheme="minorHAnsi"/>
        </w:rPr>
        <w:t>–</w:t>
      </w:r>
      <w:r w:rsidRPr="00C67D18">
        <w:t xml:space="preserve"> press and hold this button for 2 seconds to turn the device ON. </w:t>
      </w:r>
    </w:p>
    <w:p w14:paraId="0E109335" w14:textId="77777777" w:rsidR="00177780" w:rsidRPr="00C67D18" w:rsidRDefault="00177780" w:rsidP="00177780">
      <w:pPr>
        <w:pStyle w:val="Corpsdetexte"/>
        <w:numPr>
          <w:ilvl w:val="0"/>
          <w:numId w:val="5"/>
        </w:numPr>
        <w:contextualSpacing/>
      </w:pPr>
      <w:r w:rsidRPr="00C67D18">
        <w:t xml:space="preserve">Green LED </w:t>
      </w:r>
      <w:r w:rsidRPr="00C67D18">
        <w:rPr>
          <w:rFonts w:cstheme="minorHAnsi"/>
        </w:rPr>
        <w:t>–</w:t>
      </w:r>
      <w:r w:rsidRPr="00C67D18">
        <w:t xml:space="preserve"> visually indicates the status of the device</w:t>
      </w:r>
    </w:p>
    <w:p w14:paraId="2CEC0909" w14:textId="28A542F2" w:rsidR="00177780" w:rsidRPr="00C67D18" w:rsidRDefault="00177780" w:rsidP="00177780">
      <w:pPr>
        <w:pStyle w:val="Corpsdetexte"/>
        <w:numPr>
          <w:ilvl w:val="0"/>
          <w:numId w:val="5"/>
        </w:numPr>
      </w:pPr>
      <w:r w:rsidRPr="00C67D18">
        <w:t xml:space="preserve">USB-C port </w:t>
      </w:r>
      <w:r w:rsidRPr="00C67D18">
        <w:rPr>
          <w:rFonts w:cstheme="minorHAnsi"/>
        </w:rPr>
        <w:t>–</w:t>
      </w:r>
      <w:r w:rsidRPr="00C67D18">
        <w:t xml:space="preserve"> use the cable that came with your </w:t>
      </w:r>
      <w:r w:rsidR="002A3EE3">
        <w:t>BI X Series</w:t>
      </w:r>
      <w:r w:rsidRPr="00C67D18">
        <w:t xml:space="preserve"> to connect it to a power outlet or a PC.</w:t>
      </w:r>
    </w:p>
    <w:p w14:paraId="76235B42" w14:textId="77777777" w:rsidR="00177780" w:rsidRPr="00C67D18" w:rsidRDefault="00177780" w:rsidP="00596EBB">
      <w:pPr>
        <w:pStyle w:val="Titre3"/>
        <w:numPr>
          <w:ilvl w:val="2"/>
          <w:numId w:val="18"/>
        </w:numPr>
        <w:ind w:left="1077" w:hanging="1077"/>
      </w:pPr>
      <w:bookmarkStart w:id="8" w:name="_Toc182574464"/>
      <w:r w:rsidRPr="00C67D18">
        <w:t>Right Edge</w:t>
      </w:r>
      <w:bookmarkEnd w:id="8"/>
    </w:p>
    <w:p w14:paraId="4570EDA2" w14:textId="77777777" w:rsidR="00177780" w:rsidRPr="00C67D18" w:rsidRDefault="00177780" w:rsidP="00177780">
      <w:pPr>
        <w:pStyle w:val="Corpsdetexte"/>
      </w:pPr>
      <w:r w:rsidRPr="00C67D18">
        <w:t>On the right edge, from front to back are the following:</w:t>
      </w:r>
    </w:p>
    <w:p w14:paraId="18594708" w14:textId="77777777" w:rsidR="00177780" w:rsidRPr="00C67D18" w:rsidRDefault="00177780" w:rsidP="00596EBB">
      <w:pPr>
        <w:pStyle w:val="Corpsdetexte"/>
        <w:numPr>
          <w:ilvl w:val="0"/>
          <w:numId w:val="13"/>
        </w:numPr>
      </w:pPr>
      <w:r w:rsidRPr="00C67D18">
        <w:t xml:space="preserve">Two volume buttons </w:t>
      </w:r>
    </w:p>
    <w:p w14:paraId="2B6AA7E8" w14:textId="77777777" w:rsidR="00B45659" w:rsidRDefault="00177780" w:rsidP="00596EBB">
      <w:pPr>
        <w:pStyle w:val="Corpsdetexte"/>
        <w:numPr>
          <w:ilvl w:val="0"/>
          <w:numId w:val="13"/>
        </w:numPr>
      </w:pPr>
      <w:r w:rsidRPr="00C67D18">
        <w:t>3.5mm Audio jack</w:t>
      </w:r>
    </w:p>
    <w:p w14:paraId="5FDB3583" w14:textId="3DB1254B" w:rsidR="00B45659" w:rsidRPr="00DF4708" w:rsidRDefault="00B45659" w:rsidP="00B45659">
      <w:pPr>
        <w:pStyle w:val="Titre3"/>
        <w:numPr>
          <w:ilvl w:val="2"/>
          <w:numId w:val="18"/>
        </w:numPr>
        <w:ind w:left="1077" w:hanging="1077"/>
        <w:rPr>
          <w:lang w:val="en-CA"/>
        </w:rPr>
      </w:pPr>
      <w:bookmarkStart w:id="9" w:name="_Toc169270687"/>
      <w:bookmarkStart w:id="10" w:name="_Toc182574465"/>
      <w:r w:rsidRPr="1722F838">
        <w:rPr>
          <w:lang w:val="en-CA"/>
        </w:rPr>
        <w:lastRenderedPageBreak/>
        <w:t>Rear Edge</w:t>
      </w:r>
      <w:bookmarkEnd w:id="9"/>
      <w:r w:rsidR="00D435E0">
        <w:rPr>
          <w:lang w:val="en-CA"/>
        </w:rPr>
        <w:t xml:space="preserve"> (BI 20X only)</w:t>
      </w:r>
      <w:bookmarkEnd w:id="10"/>
    </w:p>
    <w:p w14:paraId="3406B5F4" w14:textId="6BDDAB63" w:rsidR="00177780" w:rsidRPr="003A2237" w:rsidRDefault="00B45659" w:rsidP="003A2237">
      <w:pPr>
        <w:pStyle w:val="Corpsdetexte"/>
        <w:rPr>
          <w:lang w:val="en-CA"/>
        </w:rPr>
      </w:pPr>
      <w:r w:rsidRPr="00DF4708">
        <w:rPr>
          <w:lang w:val="en-CA"/>
        </w:rPr>
        <w:t>The rear edge only contains an SD card port located near the left edge of the device. This port allows you to insert SD cards for external storage.</w:t>
      </w:r>
      <w:r w:rsidR="00177780" w:rsidRPr="00C67D18">
        <w:t xml:space="preserve"> </w:t>
      </w:r>
    </w:p>
    <w:p w14:paraId="007F2664" w14:textId="77777777" w:rsidR="00177780" w:rsidRPr="00C67D18" w:rsidRDefault="00177780" w:rsidP="00596EBB">
      <w:pPr>
        <w:pStyle w:val="Titre3"/>
        <w:numPr>
          <w:ilvl w:val="2"/>
          <w:numId w:val="18"/>
        </w:numPr>
        <w:ind w:left="1077" w:hanging="1077"/>
      </w:pPr>
      <w:bookmarkStart w:id="11" w:name="_Toc182574466"/>
      <w:r w:rsidRPr="00C67D18">
        <w:t>Bottom Side</w:t>
      </w:r>
      <w:bookmarkEnd w:id="11"/>
    </w:p>
    <w:p w14:paraId="28F06827" w14:textId="028EB959" w:rsidR="00177780" w:rsidRPr="00C67D18" w:rsidRDefault="00177780" w:rsidP="00177780">
      <w:pPr>
        <w:pStyle w:val="Corpsdetexte"/>
      </w:pPr>
      <w:r w:rsidRPr="00C67D18">
        <w:t xml:space="preserve">Underneath your </w:t>
      </w:r>
      <w:r w:rsidR="00D435E0">
        <w:t xml:space="preserve">BI 40X </w:t>
      </w:r>
      <w:r w:rsidRPr="00C67D18">
        <w:t xml:space="preserve">are two large sections of anti-slip rubber pads, one on each side. </w:t>
      </w:r>
    </w:p>
    <w:p w14:paraId="29D85EE3" w14:textId="50CDB924" w:rsidR="00177780" w:rsidRDefault="00177780" w:rsidP="00177780">
      <w:pPr>
        <w:pStyle w:val="Corpsdetexte"/>
      </w:pPr>
      <w:r w:rsidRPr="00C67D18">
        <w:t>In the middle, closer to the front edge is a slightly indented rectangle with a different texture. In this rectangle is a sticker containing printed hardware information about your B</w:t>
      </w:r>
      <w:r w:rsidR="00055BFB">
        <w:t xml:space="preserve">I </w:t>
      </w:r>
      <w:r w:rsidR="002112F1">
        <w:t>40X</w:t>
      </w:r>
      <w:r w:rsidRPr="00C67D18">
        <w:t>. Above the sticker, there is a braille label containing the serial number of your device.</w:t>
      </w:r>
    </w:p>
    <w:p w14:paraId="482E9188" w14:textId="531A0C08" w:rsidR="00B570F8" w:rsidRPr="00DF4708" w:rsidRDefault="00C12692" w:rsidP="00B570F8">
      <w:pPr>
        <w:pStyle w:val="Corpsdetexte"/>
        <w:rPr>
          <w:lang w:val="en-CA"/>
        </w:rPr>
      </w:pPr>
      <w:r>
        <w:rPr>
          <w:lang w:val="en-CA"/>
        </w:rPr>
        <w:t xml:space="preserve">On </w:t>
      </w:r>
      <w:r w:rsidR="007C4B9C">
        <w:rPr>
          <w:lang w:val="en-CA"/>
        </w:rPr>
        <w:t>the BI 20X, i</w:t>
      </w:r>
      <w:r w:rsidR="00B570F8" w:rsidRPr="00DF4708">
        <w:rPr>
          <w:lang w:val="en-CA"/>
        </w:rPr>
        <w:t xml:space="preserve">n each corner underneath your </w:t>
      </w:r>
      <w:r w:rsidR="0076612F">
        <w:rPr>
          <w:lang w:val="en-CA"/>
        </w:rPr>
        <w:t xml:space="preserve">device </w:t>
      </w:r>
      <w:r w:rsidR="00B570F8" w:rsidRPr="00DF4708">
        <w:rPr>
          <w:lang w:val="en-CA"/>
        </w:rPr>
        <w:t xml:space="preserve">are four anti-slip pads. </w:t>
      </w:r>
    </w:p>
    <w:p w14:paraId="3D91F5A8" w14:textId="19CE0268" w:rsidR="00B570F8" w:rsidRPr="00DF4708" w:rsidRDefault="00B570F8" w:rsidP="00B570F8">
      <w:pPr>
        <w:pStyle w:val="Corpsdetexte"/>
        <w:rPr>
          <w:lang w:val="en-CA"/>
        </w:rPr>
      </w:pPr>
      <w:r w:rsidRPr="00DF4708">
        <w:rPr>
          <w:lang w:val="en-CA"/>
        </w:rPr>
        <w:t xml:space="preserve">In the middle, closer to the front edge is a slightly indented rectangle with a different texture. In this rectangle is a sticker containing printed hardware information about your </w:t>
      </w:r>
      <w:r w:rsidR="001030CE">
        <w:rPr>
          <w:lang w:val="en-CA"/>
        </w:rPr>
        <w:t>device</w:t>
      </w:r>
      <w:r w:rsidRPr="00DF4708">
        <w:rPr>
          <w:lang w:val="en-CA"/>
        </w:rPr>
        <w:t>. Above the sticker, there is a braille label containing the serial number of your device.</w:t>
      </w:r>
    </w:p>
    <w:p w14:paraId="22B77620" w14:textId="27EC57AE" w:rsidR="004C3D47" w:rsidRPr="003A2237" w:rsidRDefault="00B570F8" w:rsidP="00177780">
      <w:pPr>
        <w:pStyle w:val="Corpsdetexte"/>
        <w:rPr>
          <w:lang w:val="en-CA"/>
        </w:rPr>
      </w:pPr>
      <w:r w:rsidRPr="00DF4708">
        <w:rPr>
          <w:lang w:val="en-CA"/>
        </w:rPr>
        <w:t xml:space="preserve">Towards the back left of the device is the battery compartment. It is closed and secured with two Phillips-head screws. </w:t>
      </w:r>
    </w:p>
    <w:p w14:paraId="6CBCEAB7" w14:textId="33B515B8" w:rsidR="00177780" w:rsidRPr="00C67D18" w:rsidRDefault="00177780" w:rsidP="00596EBB">
      <w:pPr>
        <w:pStyle w:val="Titre2"/>
        <w:numPr>
          <w:ilvl w:val="1"/>
          <w:numId w:val="18"/>
        </w:numPr>
        <w:ind w:left="720"/>
      </w:pPr>
      <w:bookmarkStart w:id="12" w:name="_Toc182574467"/>
      <w:r w:rsidRPr="00C67D18">
        <w:t xml:space="preserve">Charging </w:t>
      </w:r>
      <w:r w:rsidR="000F2249">
        <w:t>your device</w:t>
      </w:r>
      <w:bookmarkEnd w:id="12"/>
    </w:p>
    <w:p w14:paraId="2685522D" w14:textId="2190DF50" w:rsidR="00177780" w:rsidRPr="00C67D18" w:rsidRDefault="00177780" w:rsidP="00177780">
      <w:pPr>
        <w:pStyle w:val="Corpsdetexte"/>
      </w:pPr>
      <w:r w:rsidRPr="00C67D18">
        <w:t xml:space="preserve">Prior to using your </w:t>
      </w:r>
      <w:r w:rsidR="00DA2FB0">
        <w:t>device</w:t>
      </w:r>
      <w:r w:rsidRPr="00C67D18">
        <w:t xml:space="preserve">, make sure it is charged completely. </w:t>
      </w:r>
    </w:p>
    <w:p w14:paraId="63AE4291" w14:textId="747282DD" w:rsidR="00177780" w:rsidRPr="00C67D18" w:rsidRDefault="00177780" w:rsidP="00177780">
      <w:pPr>
        <w:pStyle w:val="Corpsdetexte"/>
      </w:pPr>
      <w:r w:rsidRPr="00C67D18">
        <w:t>Connect the USB-C end of the recharge cable to the USB-C port located on the left edge of your B</w:t>
      </w:r>
      <w:r w:rsidR="00254873">
        <w:t>i X Series</w:t>
      </w:r>
      <w:r w:rsidRPr="00C67D18">
        <w:t xml:space="preserve">. Minimal effort is required and forcing the connection can damage the cable or the device. </w:t>
      </w:r>
    </w:p>
    <w:p w14:paraId="2F3C93B0" w14:textId="77777777" w:rsidR="00177780" w:rsidRPr="00C67D18" w:rsidRDefault="00177780" w:rsidP="00177780">
      <w:pPr>
        <w:pStyle w:val="Corpsdetexte"/>
      </w:pPr>
      <w:r w:rsidRPr="00C67D18">
        <w:t>Connect the USB-A end of the recharge cable to the power adapter, then plug the power adapter into a power outlet. Use the provided power adapter for optimal recharge.</w:t>
      </w:r>
    </w:p>
    <w:p w14:paraId="41FA86B4" w14:textId="77777777" w:rsidR="00177780" w:rsidRPr="00C67D18" w:rsidRDefault="00177780" w:rsidP="00177780">
      <w:r w:rsidRPr="00C67D18">
        <w:t>Alternatively, you can charge the device using your computer and the USB-A to USB-C recharge cable, but note that this method of charging is slower than charging with a power adapter.</w:t>
      </w:r>
    </w:p>
    <w:p w14:paraId="430E70F8" w14:textId="77777777" w:rsidR="00177780" w:rsidRPr="00C67D18" w:rsidRDefault="00177780" w:rsidP="00596EBB">
      <w:pPr>
        <w:pStyle w:val="Titre2"/>
        <w:numPr>
          <w:ilvl w:val="1"/>
          <w:numId w:val="18"/>
        </w:numPr>
        <w:ind w:left="720"/>
      </w:pPr>
      <w:bookmarkStart w:id="13" w:name="_Toc182574468"/>
      <w:r w:rsidRPr="00C67D18">
        <w:t>Powering On and Off</w:t>
      </w:r>
      <w:bookmarkEnd w:id="13"/>
    </w:p>
    <w:p w14:paraId="1C10C22C" w14:textId="506D9B4A" w:rsidR="00177780" w:rsidRPr="00C67D18" w:rsidRDefault="00177780" w:rsidP="00177780">
      <w:r w:rsidRPr="00C67D18">
        <w:t xml:space="preserve">The Power button is on the left edge of the </w:t>
      </w:r>
      <w:r w:rsidR="000308D9">
        <w:t>BI X Series</w:t>
      </w:r>
      <w:r w:rsidRPr="00C67D18">
        <w:t xml:space="preserve">; it is oval-shaped. </w:t>
      </w:r>
    </w:p>
    <w:p w14:paraId="49F5D0ED" w14:textId="1CF818CE" w:rsidR="00177780" w:rsidRPr="00C67D18" w:rsidRDefault="00177780" w:rsidP="00177780">
      <w:r w:rsidRPr="00C67D18">
        <w:t xml:space="preserve">If your device is charged, press and hold the Power button for approximately 2 seconds to power on the </w:t>
      </w:r>
      <w:r w:rsidR="0032348B">
        <w:t>device</w:t>
      </w:r>
      <w:r w:rsidRPr="00C67D18">
        <w:t>. There is a quick vibration and “</w:t>
      </w:r>
      <w:r w:rsidRPr="00C67D18">
        <w:rPr>
          <w:rStyle w:val="lev"/>
          <w:b w:val="0"/>
        </w:rPr>
        <w:t>starting”</w:t>
      </w:r>
      <w:r w:rsidRPr="00C67D18">
        <w:t xml:space="preserve"> appears on the braille display along with a tactile loading animation that circles during start-up. </w:t>
      </w:r>
    </w:p>
    <w:p w14:paraId="765CDDC0" w14:textId="3C2F7558" w:rsidR="00177780" w:rsidRDefault="00177780" w:rsidP="00177780">
      <w:r w:rsidRPr="00C67D18">
        <w:t xml:space="preserve">A few moments after you boot your device for the first time, you will be welcomed with a language selection menu. Press Enter to open the list of languages, select one and press Enter to close the list. </w:t>
      </w:r>
      <w:r w:rsidRPr="00DF4708">
        <w:rPr>
          <w:rFonts w:ascii="Calibri" w:eastAsia="Calibri" w:hAnsi="Calibri" w:cs="Calibri"/>
          <w:color w:val="000000" w:themeColor="text1"/>
        </w:rPr>
        <w:t>The options of the menu will be spoken via a text-to-speech feature using the default primary selected voice.</w:t>
      </w:r>
      <w:r w:rsidR="00CD37C3">
        <w:rPr>
          <w:rFonts w:ascii="Calibri" w:eastAsia="Calibri" w:hAnsi="Calibri" w:cs="Calibri"/>
          <w:color w:val="000000" w:themeColor="text1"/>
        </w:rPr>
        <w:t xml:space="preserve"> </w:t>
      </w:r>
      <w:r w:rsidR="00A620EB">
        <w:rPr>
          <w:rFonts w:ascii="Calibri" w:eastAsia="Calibri" w:hAnsi="Calibri" w:cs="Calibri"/>
          <w:color w:val="000000" w:themeColor="text1"/>
        </w:rPr>
        <w:t xml:space="preserve">Please note that </w:t>
      </w:r>
      <w:r w:rsidR="00CD37C3">
        <w:rPr>
          <w:rFonts w:ascii="Calibri" w:eastAsia="Calibri" w:hAnsi="Calibri" w:cs="Calibri"/>
          <w:color w:val="000000" w:themeColor="text1"/>
        </w:rPr>
        <w:t>only selected languages are installed by default. Upon connecting to W</w:t>
      </w:r>
      <w:r w:rsidR="00F0745D">
        <w:rPr>
          <w:rFonts w:ascii="Calibri" w:eastAsia="Calibri" w:hAnsi="Calibri" w:cs="Calibri"/>
          <w:color w:val="000000" w:themeColor="text1"/>
        </w:rPr>
        <w:t>i</w:t>
      </w:r>
      <w:r w:rsidR="008461C5">
        <w:rPr>
          <w:rFonts w:ascii="Calibri" w:eastAsia="Calibri" w:hAnsi="Calibri" w:cs="Calibri"/>
          <w:color w:val="000000" w:themeColor="text1"/>
        </w:rPr>
        <w:t>-</w:t>
      </w:r>
      <w:r w:rsidR="00F0745D">
        <w:rPr>
          <w:rFonts w:ascii="Calibri" w:eastAsia="Calibri" w:hAnsi="Calibri" w:cs="Calibri"/>
          <w:color w:val="000000" w:themeColor="text1"/>
        </w:rPr>
        <w:t>Fi</w:t>
      </w:r>
      <w:r w:rsidR="00CD37C3">
        <w:rPr>
          <w:rFonts w:ascii="Calibri" w:eastAsia="Calibri" w:hAnsi="Calibri" w:cs="Calibri"/>
          <w:color w:val="000000" w:themeColor="text1"/>
        </w:rPr>
        <w:t>, you will be prompted to install you</w:t>
      </w:r>
      <w:r w:rsidR="005C4069">
        <w:rPr>
          <w:rFonts w:ascii="Calibri" w:eastAsia="Calibri" w:hAnsi="Calibri" w:cs="Calibri"/>
          <w:color w:val="000000" w:themeColor="text1"/>
        </w:rPr>
        <w:t>r selected</w:t>
      </w:r>
      <w:r w:rsidR="00E04582">
        <w:rPr>
          <w:rFonts w:ascii="Calibri" w:eastAsia="Calibri" w:hAnsi="Calibri" w:cs="Calibri"/>
          <w:color w:val="000000" w:themeColor="text1"/>
        </w:rPr>
        <w:t xml:space="preserve"> text-to-speech voice </w:t>
      </w:r>
      <w:r w:rsidR="005C4069">
        <w:rPr>
          <w:rFonts w:ascii="Calibri" w:eastAsia="Calibri" w:hAnsi="Calibri" w:cs="Calibri"/>
          <w:color w:val="000000" w:themeColor="text1"/>
        </w:rPr>
        <w:t>depending on your system language</w:t>
      </w:r>
      <w:r w:rsidR="00007B7B">
        <w:rPr>
          <w:rFonts w:ascii="Calibri" w:eastAsia="Calibri" w:hAnsi="Calibri" w:cs="Calibri"/>
          <w:color w:val="000000" w:themeColor="text1"/>
        </w:rPr>
        <w:t>.</w:t>
      </w:r>
    </w:p>
    <w:p w14:paraId="63B3FDCB" w14:textId="4FA1D27B" w:rsidR="00177780" w:rsidRDefault="00177780" w:rsidP="00177780">
      <w:r>
        <w:lastRenderedPageBreak/>
        <w:t xml:space="preserve">Another item available is “Start in terminal”. If you prefer the </w:t>
      </w:r>
      <w:r w:rsidR="001B3BBC">
        <w:t>BI X Series</w:t>
      </w:r>
      <w:r>
        <w:t xml:space="preserve"> to startup in terminal mode each time from a complete shutdown, you can activate this by pressing Enter. Refer to the </w:t>
      </w:r>
      <w:hyperlink w:anchor="_User_Settings" w:history="1">
        <w:r w:rsidRPr="00990106">
          <w:rPr>
            <w:rStyle w:val="Lienhypertexte"/>
          </w:rPr>
          <w:t>user settings section</w:t>
        </w:r>
      </w:hyperlink>
      <w:r>
        <w:t xml:space="preserve"> for more information on activating or deactivating the start up in terminal.</w:t>
      </w:r>
      <w:r w:rsidR="00AC3737">
        <w:t xml:space="preserve"> </w:t>
      </w:r>
      <w:r w:rsidR="00B46B3D">
        <w:t xml:space="preserve">It is also possible to use the device in Terminal-only mode (please refer to </w:t>
      </w:r>
      <w:hyperlink w:anchor="_6.6._Terminal-only_mode" w:history="1">
        <w:r w:rsidR="00B46B3D" w:rsidRPr="002A0F39">
          <w:rPr>
            <w:rStyle w:val="Lienhypertexte"/>
          </w:rPr>
          <w:t>section 7.6 “Terminal-only mode”</w:t>
        </w:r>
      </w:hyperlink>
      <w:r w:rsidR="00B46B3D">
        <w:t xml:space="preserve"> to know more).</w:t>
      </w:r>
    </w:p>
    <w:p w14:paraId="0B1C3615" w14:textId="77777777" w:rsidR="00177780" w:rsidRPr="00C67D18" w:rsidRDefault="00177780" w:rsidP="00177780">
      <w:r w:rsidRPr="00C67D18">
        <w:t>Close the dialog box once the changes are completed.</w:t>
      </w:r>
    </w:p>
    <w:p w14:paraId="5453753B" w14:textId="22AE5335" w:rsidR="00177780" w:rsidRDefault="00177780" w:rsidP="00177780">
      <w:r w:rsidRPr="00C67D18">
        <w:t xml:space="preserve">After a few seconds, the start-up is </w:t>
      </w:r>
      <w:proofErr w:type="gramStart"/>
      <w:r w:rsidRPr="00C67D18">
        <w:t>complete</w:t>
      </w:r>
      <w:proofErr w:type="gramEnd"/>
      <w:r w:rsidRPr="00C67D18">
        <w:t xml:space="preserve"> and “</w:t>
      </w:r>
      <w:r w:rsidRPr="00C67D18">
        <w:rPr>
          <w:rStyle w:val="lev"/>
          <w:b w:val="0"/>
        </w:rPr>
        <w:t>terminal”</w:t>
      </w:r>
      <w:r w:rsidRPr="00C67D18">
        <w:rPr>
          <w:rStyle w:val="lev"/>
        </w:rPr>
        <w:t xml:space="preserve"> </w:t>
      </w:r>
      <w:r w:rsidRPr="00C67D18">
        <w:rPr>
          <w:rStyle w:val="lev"/>
          <w:b w:val="0"/>
        </w:rPr>
        <w:t>appears on the braille display</w:t>
      </w:r>
      <w:r w:rsidRPr="00C67D18">
        <w:t>. Your B</w:t>
      </w:r>
      <w:r w:rsidR="005150CE">
        <w:t>I X Series</w:t>
      </w:r>
      <w:r w:rsidRPr="00C67D18">
        <w:t xml:space="preserve"> is now ready for use. </w:t>
      </w:r>
    </w:p>
    <w:p w14:paraId="20C53BB7" w14:textId="2677443F" w:rsidR="00177780" w:rsidRPr="00C67D18" w:rsidRDefault="00177780" w:rsidP="00177780">
      <w:proofErr w:type="gramStart"/>
      <w:r>
        <w:t>If</w:t>
      </w:r>
      <w:proofErr w:type="gramEnd"/>
      <w:r>
        <w:t xml:space="preserve"> however you turned on start in terminal, the B</w:t>
      </w:r>
      <w:r w:rsidR="007E34B7">
        <w:t>I X Series</w:t>
      </w:r>
      <w:r>
        <w:t xml:space="preserve"> will prompt “USB connection”. </w:t>
      </w:r>
    </w:p>
    <w:p w14:paraId="4990A8CE" w14:textId="77777777" w:rsidR="00177780" w:rsidRPr="00C67D18" w:rsidRDefault="00177780" w:rsidP="00177780">
      <w:pPr>
        <w:pStyle w:val="Corpsdetexte"/>
      </w:pPr>
      <w:r w:rsidRPr="00C67D18">
        <w:t>To power Off, press and hold the Power button for approximately 2 seconds. A confirmation message appears on the braille display. Select Ok by pressing the Previous or Next thumb key, then press Enter or a Cursor-routing key.</w:t>
      </w:r>
    </w:p>
    <w:p w14:paraId="4DA8D20F" w14:textId="168D9DE0" w:rsidR="00177780" w:rsidRPr="00C67D18" w:rsidRDefault="00177780" w:rsidP="00177780">
      <w:pPr>
        <w:pStyle w:val="Corpsdetexte"/>
      </w:pPr>
      <w:r w:rsidRPr="00C67D18">
        <w:t>Alternatively, you can follow these steps to power Off the B</w:t>
      </w:r>
      <w:r w:rsidR="009E152A">
        <w:t>I X Series</w:t>
      </w:r>
      <w:r w:rsidRPr="00C67D18">
        <w:t>:</w:t>
      </w:r>
    </w:p>
    <w:p w14:paraId="608F6084" w14:textId="77777777" w:rsidR="00177780" w:rsidRPr="00C67D18" w:rsidRDefault="00177780" w:rsidP="00596EBB">
      <w:pPr>
        <w:pStyle w:val="Corpsdetexte"/>
        <w:numPr>
          <w:ilvl w:val="0"/>
          <w:numId w:val="24"/>
        </w:numPr>
      </w:pPr>
      <w:r w:rsidRPr="00C67D18">
        <w:t>Press P to reach the Power Off menu item.</w:t>
      </w:r>
    </w:p>
    <w:p w14:paraId="77768456" w14:textId="77777777" w:rsidR="00177780" w:rsidRPr="00C67D18" w:rsidRDefault="00177780" w:rsidP="00596EBB">
      <w:pPr>
        <w:pStyle w:val="Corpsdetexte"/>
        <w:numPr>
          <w:ilvl w:val="0"/>
          <w:numId w:val="24"/>
        </w:numPr>
      </w:pPr>
      <w:r w:rsidRPr="00C67D18">
        <w:t>Press Enter or a cursor routing key.</w:t>
      </w:r>
    </w:p>
    <w:p w14:paraId="18BFD606" w14:textId="77777777" w:rsidR="00177780" w:rsidRPr="00C67D18" w:rsidRDefault="00177780" w:rsidP="00596EBB">
      <w:pPr>
        <w:pStyle w:val="Corpsdetexte"/>
        <w:numPr>
          <w:ilvl w:val="0"/>
          <w:numId w:val="24"/>
        </w:numPr>
      </w:pPr>
      <w:r w:rsidRPr="00C67D18">
        <w:t>Select Ok by pressing the Previous or Next thumb key.</w:t>
      </w:r>
    </w:p>
    <w:p w14:paraId="1282648C" w14:textId="77777777" w:rsidR="00177780" w:rsidRPr="00C67D18" w:rsidRDefault="00177780" w:rsidP="00596EBB">
      <w:pPr>
        <w:pStyle w:val="Corpsdetexte"/>
        <w:numPr>
          <w:ilvl w:val="0"/>
          <w:numId w:val="24"/>
        </w:numPr>
      </w:pPr>
      <w:r w:rsidRPr="00C67D18">
        <w:t>Press Enter or a cursor routing key.</w:t>
      </w:r>
    </w:p>
    <w:p w14:paraId="79E39DA5" w14:textId="1B1683A4" w:rsidR="0062107C" w:rsidRDefault="00177780" w:rsidP="00596EBB">
      <w:pPr>
        <w:pStyle w:val="Titre2"/>
        <w:numPr>
          <w:ilvl w:val="1"/>
          <w:numId w:val="18"/>
        </w:numPr>
        <w:ind w:left="720"/>
      </w:pPr>
      <w:bookmarkStart w:id="14" w:name="_Toc182574469"/>
      <w:r>
        <w:t>Adjusting the Sleep Mode</w:t>
      </w:r>
      <w:r w:rsidR="3122CE15">
        <w:t xml:space="preserve"> and auto </w:t>
      </w:r>
      <w:r w:rsidR="2224E5C2">
        <w:t>power off</w:t>
      </w:r>
      <w:bookmarkEnd w:id="14"/>
    </w:p>
    <w:p w14:paraId="2F580376" w14:textId="0D044520" w:rsidR="00177780" w:rsidRPr="00C67D18" w:rsidRDefault="30450D76" w:rsidP="00E2645B">
      <w:pPr>
        <w:pStyle w:val="Titre3"/>
        <w:numPr>
          <w:ilvl w:val="2"/>
          <w:numId w:val="18"/>
        </w:numPr>
        <w:ind w:left="1077" w:hanging="1077"/>
      </w:pPr>
      <w:bookmarkStart w:id="15" w:name="_Toc182574470"/>
      <w:r>
        <w:t>Adjusting the Sleep mode</w:t>
      </w:r>
      <w:bookmarkEnd w:id="15"/>
      <w:r w:rsidR="00177780">
        <w:t xml:space="preserve"> </w:t>
      </w:r>
    </w:p>
    <w:p w14:paraId="6D161143" w14:textId="23742897" w:rsidR="00B82BDD" w:rsidRDefault="00177780" w:rsidP="00177780">
      <w:pPr>
        <w:pStyle w:val="Corpsdetexte"/>
      </w:pPr>
      <w:r w:rsidRPr="00C67D18">
        <w:t>To preserve the battery, B</w:t>
      </w:r>
      <w:r w:rsidR="0035616B">
        <w:t>I X Series</w:t>
      </w:r>
      <w:r w:rsidRPr="00C67D18">
        <w:t xml:space="preserve"> goes into Sleep mode after 5 minutes of inactivity. You can adjust the length of time in the </w:t>
      </w:r>
      <w:r w:rsidR="00690F8D">
        <w:t>User settings</w:t>
      </w:r>
      <w:r w:rsidRPr="00C67D18">
        <w:t xml:space="preserve">. You can also manually put your device into Sleep mode by a short press of the </w:t>
      </w:r>
      <w:r>
        <w:t>P</w:t>
      </w:r>
      <w:r w:rsidRPr="00C67D18">
        <w:t>ower button.</w:t>
      </w:r>
    </w:p>
    <w:p w14:paraId="0AC04848" w14:textId="5BB7B925" w:rsidR="00157F11" w:rsidRDefault="73E08C7B" w:rsidP="00177780">
      <w:pPr>
        <w:pStyle w:val="Corpsdetexte"/>
      </w:pPr>
      <w:r>
        <w:t>If</w:t>
      </w:r>
      <w:r w:rsidR="1995DF7B">
        <w:t xml:space="preserve"> </w:t>
      </w:r>
      <w:r w:rsidR="709C3416">
        <w:t xml:space="preserve">the device is in the sleep status, </w:t>
      </w:r>
      <w:r w:rsidR="67D86E79">
        <w:t>t</w:t>
      </w:r>
      <w:r w:rsidR="0D43DDDA">
        <w:t xml:space="preserve">o wake up the device, </w:t>
      </w:r>
      <w:r w:rsidR="79C2F0BD">
        <w:t xml:space="preserve">short </w:t>
      </w:r>
      <w:r w:rsidR="0D43DDDA">
        <w:t>press the Power button.</w:t>
      </w:r>
    </w:p>
    <w:p w14:paraId="6C6BBCC1" w14:textId="53AD3F0C" w:rsidR="00B82BDD" w:rsidRDefault="3BBB2FD8" w:rsidP="00E2645B">
      <w:pPr>
        <w:pStyle w:val="Titre3"/>
        <w:numPr>
          <w:ilvl w:val="2"/>
          <w:numId w:val="18"/>
        </w:numPr>
        <w:ind w:left="1077" w:hanging="1077"/>
      </w:pPr>
      <w:bookmarkStart w:id="16" w:name="_Toc182574471"/>
      <w:r>
        <w:t>A</w:t>
      </w:r>
      <w:r w:rsidR="1003044C">
        <w:t>d</w:t>
      </w:r>
      <w:r>
        <w:t>justing</w:t>
      </w:r>
      <w:r w:rsidR="4157DEEF">
        <w:t xml:space="preserve"> the auto </w:t>
      </w:r>
      <w:r w:rsidR="6666B863">
        <w:t>power off</w:t>
      </w:r>
      <w:bookmarkEnd w:id="16"/>
    </w:p>
    <w:p w14:paraId="716926E1" w14:textId="3DBFFE20" w:rsidR="004040F7" w:rsidRDefault="02CA5347" w:rsidP="00177780">
      <w:pPr>
        <w:pStyle w:val="Corpsdetexte"/>
      </w:pPr>
      <w:r>
        <w:t xml:space="preserve">Auto </w:t>
      </w:r>
      <w:r w:rsidR="07A5A403">
        <w:t>power off</w:t>
      </w:r>
      <w:r>
        <w:t xml:space="preserve"> will automatically power off your device after a designated period of inactivity. </w:t>
      </w:r>
      <w:r w:rsidR="00D242F7">
        <w:t xml:space="preserve"> By default, your device will shutdown automatically after 3 hours of inactivity to preserve the battery life of your </w:t>
      </w:r>
      <w:r w:rsidR="005E02E1">
        <w:t>device</w:t>
      </w:r>
      <w:r w:rsidR="007D37B5">
        <w:t xml:space="preserve">. You can modify this setting </w:t>
      </w:r>
      <w:r w:rsidR="00D02572">
        <w:t>in the user settings</w:t>
      </w:r>
      <w:r w:rsidR="00752F2C">
        <w:t xml:space="preserve">, under the </w:t>
      </w:r>
      <w:r w:rsidR="00D02572">
        <w:t xml:space="preserve">“Auto </w:t>
      </w:r>
      <w:r w:rsidR="00752F2C">
        <w:t>power off subsection</w:t>
      </w:r>
      <w:r w:rsidR="00D02572">
        <w:t>”</w:t>
      </w:r>
      <w:r w:rsidR="00690F8D">
        <w:t>.</w:t>
      </w:r>
      <w:r w:rsidR="000813E0">
        <w:t xml:space="preserve"> Here, you will have the opportunity to set the auto power off after 1 hour, 2 hours, 3 hours (by default), 4 hours or never</w:t>
      </w:r>
      <w:r w:rsidR="00AB7F22">
        <w:t xml:space="preserve"> if you don’t want your device </w:t>
      </w:r>
      <w:r w:rsidR="0029508F">
        <w:t xml:space="preserve">to </w:t>
      </w:r>
      <w:r w:rsidR="00AB7F22">
        <w:t xml:space="preserve">auto power off. </w:t>
      </w:r>
    </w:p>
    <w:p w14:paraId="4C476F22" w14:textId="59881A32" w:rsidR="00F552EA" w:rsidRDefault="00AB7F22" w:rsidP="00177780">
      <w:pPr>
        <w:pStyle w:val="Corpsdetexte"/>
      </w:pPr>
      <w:r>
        <w:t xml:space="preserve">When the auto power off time is reached, </w:t>
      </w:r>
      <w:r w:rsidR="00E56CAF">
        <w:t xml:space="preserve">a message asking </w:t>
      </w:r>
      <w:r w:rsidR="00D94BC2">
        <w:t>if you want to shutdown will be displayed. If you don’t react during the next minute, the device will automatically shut down.</w:t>
      </w:r>
      <w:r w:rsidR="00DE5F0F">
        <w:t xml:space="preserve"> </w:t>
      </w:r>
      <w:r w:rsidR="00F552EA">
        <w:t>If your device ha</w:t>
      </w:r>
      <w:r w:rsidR="00F714ED">
        <w:t>s</w:t>
      </w:r>
      <w:r w:rsidR="00F552EA">
        <w:t xml:space="preserve"> been shutdown automatically, press and hold the Power button </w:t>
      </w:r>
      <w:r w:rsidR="00445290">
        <w:t>for</w:t>
      </w:r>
      <w:r w:rsidR="00F552EA">
        <w:t xml:space="preserve"> </w:t>
      </w:r>
      <w:r w:rsidR="00FF0956">
        <w:t>2 seconds to restart your device.</w:t>
      </w:r>
      <w:r w:rsidR="017F3A8C">
        <w:t xml:space="preserve"> </w:t>
      </w:r>
    </w:p>
    <w:p w14:paraId="2B132A53" w14:textId="77777777" w:rsidR="00177780" w:rsidRPr="00C67D18" w:rsidRDefault="00177780" w:rsidP="00596EBB">
      <w:pPr>
        <w:pStyle w:val="Titre2"/>
        <w:numPr>
          <w:ilvl w:val="1"/>
          <w:numId w:val="18"/>
        </w:numPr>
        <w:ind w:left="720"/>
      </w:pPr>
      <w:bookmarkStart w:id="17" w:name="_Toc182574472"/>
      <w:r>
        <w:lastRenderedPageBreak/>
        <w:t>About the About Menu</w:t>
      </w:r>
      <w:bookmarkEnd w:id="17"/>
    </w:p>
    <w:p w14:paraId="194B6F72" w14:textId="77777777" w:rsidR="00177780" w:rsidRPr="00C67D18" w:rsidRDefault="00177780" w:rsidP="00177780">
      <w:pPr>
        <w:pStyle w:val="Corpsdetexte"/>
      </w:pPr>
      <w:r w:rsidRPr="00C67D18">
        <w:t>The About menu provides various information about your device, such as version numbers, model number, serial number, licenses, and copyright.</w:t>
      </w:r>
    </w:p>
    <w:p w14:paraId="7DFF3237" w14:textId="77777777" w:rsidR="00177780" w:rsidRPr="00C67D18" w:rsidRDefault="00177780" w:rsidP="00177780">
      <w:pPr>
        <w:pStyle w:val="Corpsdetexte"/>
      </w:pPr>
      <w:r w:rsidRPr="00C67D18">
        <w:t>To open the About Menu:</w:t>
      </w:r>
    </w:p>
    <w:p w14:paraId="423664F6" w14:textId="77777777" w:rsidR="00177780" w:rsidRPr="00C67D18" w:rsidRDefault="00177780" w:rsidP="00596EBB">
      <w:pPr>
        <w:pStyle w:val="Corpsdetexte"/>
        <w:numPr>
          <w:ilvl w:val="0"/>
          <w:numId w:val="25"/>
        </w:numPr>
        <w:contextualSpacing/>
      </w:pPr>
      <w:r w:rsidRPr="00C67D18">
        <w:t>Go to the Main menu.</w:t>
      </w:r>
    </w:p>
    <w:p w14:paraId="3BCC0A4F" w14:textId="77777777" w:rsidR="00177780" w:rsidRPr="00C67D18" w:rsidRDefault="00177780" w:rsidP="00596EBB">
      <w:pPr>
        <w:pStyle w:val="Corpsdetexte"/>
        <w:numPr>
          <w:ilvl w:val="0"/>
          <w:numId w:val="25"/>
        </w:numPr>
        <w:contextualSpacing/>
      </w:pPr>
      <w:r w:rsidRPr="00C67D18">
        <w:t>Select Options.</w:t>
      </w:r>
    </w:p>
    <w:p w14:paraId="1DB4437B" w14:textId="77777777" w:rsidR="00177780" w:rsidRPr="00C67D18" w:rsidRDefault="00177780" w:rsidP="00596EBB">
      <w:pPr>
        <w:pStyle w:val="Corpsdetexte"/>
        <w:numPr>
          <w:ilvl w:val="0"/>
          <w:numId w:val="25"/>
        </w:numPr>
        <w:contextualSpacing/>
      </w:pPr>
      <w:r w:rsidRPr="00C67D18">
        <w:t xml:space="preserve">Press Enter. </w:t>
      </w:r>
    </w:p>
    <w:p w14:paraId="278D83CD" w14:textId="77777777" w:rsidR="00177780" w:rsidRPr="00C67D18" w:rsidRDefault="00177780" w:rsidP="00596EBB">
      <w:pPr>
        <w:pStyle w:val="Corpsdetexte"/>
        <w:numPr>
          <w:ilvl w:val="0"/>
          <w:numId w:val="25"/>
        </w:numPr>
        <w:contextualSpacing/>
      </w:pPr>
      <w:r w:rsidRPr="00C67D18">
        <w:t>Go to the About item.</w:t>
      </w:r>
    </w:p>
    <w:p w14:paraId="7B061933" w14:textId="77777777" w:rsidR="00177780" w:rsidRPr="00C67D18" w:rsidRDefault="00177780" w:rsidP="00596EBB">
      <w:pPr>
        <w:pStyle w:val="Corpsdetexte"/>
        <w:numPr>
          <w:ilvl w:val="0"/>
          <w:numId w:val="25"/>
        </w:numPr>
      </w:pPr>
      <w:r w:rsidRPr="00C67D18">
        <w:t xml:space="preserve">Press Enter. </w:t>
      </w:r>
    </w:p>
    <w:p w14:paraId="3401AF8A" w14:textId="77777777" w:rsidR="00177780" w:rsidRPr="00C67D18" w:rsidRDefault="00177780" w:rsidP="00177780">
      <w:pPr>
        <w:spacing w:after="160"/>
      </w:pPr>
      <w:r w:rsidRPr="00C67D18">
        <w:t xml:space="preserve">Alternatively, you can use the shortcut Space + I to open the About dialog. </w:t>
      </w:r>
    </w:p>
    <w:p w14:paraId="3FB81E45" w14:textId="77777777" w:rsidR="00177780" w:rsidRPr="00C67D18" w:rsidRDefault="00177780" w:rsidP="00596EBB">
      <w:pPr>
        <w:pStyle w:val="Titre2"/>
        <w:numPr>
          <w:ilvl w:val="1"/>
          <w:numId w:val="18"/>
        </w:numPr>
        <w:ind w:left="720"/>
        <w:rPr>
          <w:sz w:val="32"/>
          <w:szCs w:val="32"/>
        </w:rPr>
      </w:pPr>
      <w:bookmarkStart w:id="18" w:name="_Toc182574473"/>
      <w:r>
        <w:t>Launching the Main Menu</w:t>
      </w:r>
      <w:bookmarkEnd w:id="18"/>
    </w:p>
    <w:p w14:paraId="156E0E71" w14:textId="5D6E300B" w:rsidR="00177780" w:rsidRPr="00C67D18" w:rsidRDefault="00177780" w:rsidP="00177780">
      <w:pPr>
        <w:pStyle w:val="Corpsdetexte"/>
      </w:pPr>
      <w:r w:rsidRPr="00C67D18">
        <w:t xml:space="preserve">The KeySoft Main menu is your </w:t>
      </w:r>
      <w:r w:rsidR="005522EE">
        <w:t>device</w:t>
      </w:r>
      <w:r w:rsidRPr="00C67D18">
        <w:t>’s default home menu. From the main menu, you can access all KeySoft Lite applications. When you start your B</w:t>
      </w:r>
      <w:r w:rsidR="002B5557">
        <w:t>I X Series</w:t>
      </w:r>
      <w:r w:rsidRPr="00C67D18">
        <w:t xml:space="preserve"> or close an application, you automatically return to this menu.</w:t>
      </w:r>
    </w:p>
    <w:p w14:paraId="37B3835E" w14:textId="4268D2D7" w:rsidR="00B95A5A" w:rsidRDefault="00177780" w:rsidP="00177780">
      <w:pPr>
        <w:pStyle w:val="Corpsdetexte"/>
      </w:pPr>
      <w:r w:rsidRPr="00C67D18">
        <w:t xml:space="preserve">You can at any time return to the main menu by simply pressing the Home button on your </w:t>
      </w:r>
      <w:r w:rsidR="00A35040">
        <w:t>device</w:t>
      </w:r>
      <w:r w:rsidRPr="00C67D18">
        <w:t xml:space="preserve"> (the button shaped like a circle located on the front edge of your B</w:t>
      </w:r>
      <w:r w:rsidR="009E5B19">
        <w:t>I X Series</w:t>
      </w:r>
      <w:r w:rsidRPr="00C67D18">
        <w:t xml:space="preserve">, in the middle). Alternatively, you can use the Go to Main Menu command on the keyboard by pressing SPACE </w:t>
      </w:r>
      <w:r w:rsidR="00DC3D6B">
        <w:t>+</w:t>
      </w:r>
      <w:r w:rsidRPr="00C67D18">
        <w:t xml:space="preserve"> DOTS 1 2 3 4 5 6.</w:t>
      </w:r>
    </w:p>
    <w:p w14:paraId="62311362" w14:textId="5CC3FFCA" w:rsidR="00177780" w:rsidRPr="00C67D18" w:rsidRDefault="00177780" w:rsidP="00596EBB">
      <w:pPr>
        <w:pStyle w:val="Titre1"/>
        <w:numPr>
          <w:ilvl w:val="0"/>
          <w:numId w:val="18"/>
        </w:numPr>
        <w:ind w:left="357" w:hanging="357"/>
      </w:pPr>
      <w:bookmarkStart w:id="19" w:name="_Toc182574474"/>
      <w:r w:rsidRPr="00C67D18">
        <w:t>Navigating and Using Menus</w:t>
      </w:r>
      <w:bookmarkEnd w:id="19"/>
    </w:p>
    <w:p w14:paraId="0FC18739" w14:textId="3F4B2C06" w:rsidR="00177780" w:rsidRPr="00C67D18" w:rsidRDefault="00177780" w:rsidP="00177780">
      <w:pPr>
        <w:pStyle w:val="Corpsdetexte"/>
        <w:rPr>
          <w:sz w:val="22"/>
          <w:szCs w:val="22"/>
        </w:rPr>
      </w:pPr>
      <w:r w:rsidRPr="00C67D18">
        <w:t>KeySoft Lite is the heart of your BI X</w:t>
      </w:r>
      <w:r w:rsidR="001E6D03">
        <w:t xml:space="preserve"> Series</w:t>
      </w:r>
      <w:r w:rsidRPr="00C67D18">
        <w:t xml:space="preserve">, supporting all applications that are built in your braille display. KeySoft’s main menu can also be customized, which will allow you to hide and unhide applications from the Main menu. More information on customizing your Main Menu can be found in the </w:t>
      </w:r>
      <w:hyperlink w:anchor="_Customize_KeySoft’s_Main" w:history="1">
        <w:r w:rsidRPr="00C67D18">
          <w:rPr>
            <w:rStyle w:val="Lienhypertexte"/>
          </w:rPr>
          <w:t>Customize KeySoft’s Main Menu section</w:t>
        </w:r>
      </w:hyperlink>
      <w:r w:rsidRPr="00C67D18">
        <w:t>.</w:t>
      </w:r>
    </w:p>
    <w:p w14:paraId="0E6D4969" w14:textId="77777777" w:rsidR="00177780" w:rsidRPr="00C67D18" w:rsidRDefault="00177780" w:rsidP="00596EBB">
      <w:pPr>
        <w:pStyle w:val="Titre2"/>
        <w:numPr>
          <w:ilvl w:val="1"/>
          <w:numId w:val="18"/>
        </w:numPr>
        <w:ind w:left="720"/>
      </w:pPr>
      <w:bookmarkStart w:id="20" w:name="_Toc182574475"/>
      <w:r w:rsidRPr="00C67D18">
        <w:t>Navigating the Main Menu</w:t>
      </w:r>
      <w:bookmarkEnd w:id="20"/>
    </w:p>
    <w:p w14:paraId="11A6015C" w14:textId="77777777" w:rsidR="00177780" w:rsidRPr="00C67D18" w:rsidRDefault="00177780" w:rsidP="00177780">
      <w:pPr>
        <w:pStyle w:val="Corpsdetexte"/>
      </w:pPr>
      <w:r w:rsidRPr="00C67D18">
        <w:t>The Main menu contains the following items:</w:t>
      </w:r>
    </w:p>
    <w:p w14:paraId="288EF373" w14:textId="77777777" w:rsidR="00177780" w:rsidRPr="00C67D18" w:rsidRDefault="00177780" w:rsidP="00177780">
      <w:pPr>
        <w:pStyle w:val="Paragraphedeliste"/>
        <w:numPr>
          <w:ilvl w:val="0"/>
          <w:numId w:val="1"/>
        </w:numPr>
      </w:pPr>
      <w:r w:rsidRPr="00C67D18">
        <w:t>Terminal</w:t>
      </w:r>
    </w:p>
    <w:p w14:paraId="0F1E5221" w14:textId="77777777" w:rsidR="00177780" w:rsidRPr="00C67D18" w:rsidRDefault="00177780" w:rsidP="00177780">
      <w:pPr>
        <w:pStyle w:val="Paragraphedeliste"/>
        <w:numPr>
          <w:ilvl w:val="0"/>
          <w:numId w:val="1"/>
        </w:numPr>
      </w:pPr>
      <w:r w:rsidRPr="00C67D18">
        <w:t>Editor: KeyPad</w:t>
      </w:r>
    </w:p>
    <w:p w14:paraId="19417D2E" w14:textId="77777777" w:rsidR="00177780" w:rsidRPr="00C67D18" w:rsidRDefault="00177780" w:rsidP="00177780">
      <w:pPr>
        <w:pStyle w:val="Paragraphedeliste"/>
        <w:numPr>
          <w:ilvl w:val="0"/>
          <w:numId w:val="1"/>
        </w:numPr>
      </w:pPr>
      <w:r>
        <w:t>Braille editor : KeyBrf</w:t>
      </w:r>
    </w:p>
    <w:p w14:paraId="006C023D" w14:textId="77777777" w:rsidR="00177780" w:rsidRDefault="00177780" w:rsidP="00177780">
      <w:pPr>
        <w:pStyle w:val="Paragraphedeliste"/>
        <w:numPr>
          <w:ilvl w:val="0"/>
          <w:numId w:val="1"/>
        </w:numPr>
      </w:pPr>
      <w:r w:rsidRPr="00C67D18">
        <w:t>Victor Reader</w:t>
      </w:r>
    </w:p>
    <w:p w14:paraId="4A9E9E4C" w14:textId="77777777" w:rsidR="00177780" w:rsidRPr="00C67D18" w:rsidRDefault="00177780" w:rsidP="00177780">
      <w:pPr>
        <w:pStyle w:val="Paragraphedeliste"/>
        <w:numPr>
          <w:ilvl w:val="0"/>
          <w:numId w:val="1"/>
        </w:numPr>
      </w:pPr>
      <w:r w:rsidRPr="00C67D18">
        <w:t>File manager : keyFiles</w:t>
      </w:r>
    </w:p>
    <w:p w14:paraId="422BB608" w14:textId="77777777" w:rsidR="00177780" w:rsidRPr="00C67D18" w:rsidRDefault="00177780" w:rsidP="00177780">
      <w:pPr>
        <w:pStyle w:val="Paragraphedeliste"/>
        <w:numPr>
          <w:ilvl w:val="0"/>
          <w:numId w:val="1"/>
        </w:numPr>
      </w:pPr>
      <w:r w:rsidRPr="00C67D18">
        <w:t>Calculator : keyCalc</w:t>
      </w:r>
    </w:p>
    <w:p w14:paraId="21F32FD8" w14:textId="77777777" w:rsidR="00177780" w:rsidRPr="00C67D18" w:rsidRDefault="00177780" w:rsidP="00177780">
      <w:pPr>
        <w:pStyle w:val="Paragraphedeliste"/>
        <w:numPr>
          <w:ilvl w:val="0"/>
          <w:numId w:val="1"/>
        </w:numPr>
      </w:pPr>
      <w:r w:rsidRPr="00C67D18">
        <w:t>Date and time</w:t>
      </w:r>
    </w:p>
    <w:p w14:paraId="097F2A45" w14:textId="77777777" w:rsidR="00177780" w:rsidRPr="00C67D18" w:rsidRDefault="00177780" w:rsidP="00177780">
      <w:pPr>
        <w:pStyle w:val="Paragraphedeliste"/>
        <w:numPr>
          <w:ilvl w:val="0"/>
          <w:numId w:val="1"/>
        </w:numPr>
      </w:pPr>
      <w:r w:rsidRPr="00C67D18">
        <w:t>Options</w:t>
      </w:r>
    </w:p>
    <w:p w14:paraId="6E854067" w14:textId="77777777" w:rsidR="00177780" w:rsidRPr="00C67D18" w:rsidRDefault="00177780" w:rsidP="00177780">
      <w:pPr>
        <w:pStyle w:val="Paragraphedeliste"/>
        <w:numPr>
          <w:ilvl w:val="0"/>
          <w:numId w:val="1"/>
        </w:numPr>
      </w:pPr>
      <w:r w:rsidRPr="00C67D18">
        <w:t>Online services</w:t>
      </w:r>
    </w:p>
    <w:p w14:paraId="0904971F" w14:textId="77777777" w:rsidR="00177780" w:rsidRPr="00C67D18" w:rsidRDefault="00177780" w:rsidP="00177780">
      <w:pPr>
        <w:pStyle w:val="Paragraphedeliste"/>
        <w:numPr>
          <w:ilvl w:val="0"/>
          <w:numId w:val="1"/>
        </w:numPr>
      </w:pPr>
      <w:r w:rsidRPr="00C67D18">
        <w:lastRenderedPageBreak/>
        <w:t>User guide</w:t>
      </w:r>
    </w:p>
    <w:p w14:paraId="102642BA" w14:textId="77777777" w:rsidR="00177780" w:rsidRPr="00C67D18" w:rsidRDefault="00177780" w:rsidP="00177780">
      <w:pPr>
        <w:pStyle w:val="Paragraphedeliste"/>
        <w:numPr>
          <w:ilvl w:val="0"/>
          <w:numId w:val="1"/>
        </w:numPr>
      </w:pPr>
      <w:r w:rsidRPr="00C67D18">
        <w:t>Power Off</w:t>
      </w:r>
    </w:p>
    <w:p w14:paraId="26DA9178" w14:textId="77777777" w:rsidR="00177780" w:rsidRPr="00C67D18" w:rsidRDefault="00177780" w:rsidP="00177780">
      <w:pPr>
        <w:pStyle w:val="Corpsdetexte"/>
      </w:pPr>
      <w:r w:rsidRPr="00C67D18">
        <w:t>Press the Previous or Next thumb keys to scroll through the list to the menu item of your choice. Then press Enter or a cursor routing key to access it.</w:t>
      </w:r>
    </w:p>
    <w:p w14:paraId="2A0B6F67" w14:textId="77777777" w:rsidR="00177780" w:rsidRPr="00C67D18" w:rsidRDefault="00177780" w:rsidP="00177780">
      <w:pPr>
        <w:pStyle w:val="Corpsdetexte"/>
      </w:pPr>
      <w:r w:rsidRPr="00C67D18">
        <w:t>You can return to the Main menu at any time by pressing the Home button or Space with all six Dots.</w:t>
      </w:r>
    </w:p>
    <w:p w14:paraId="13BD8ED9" w14:textId="77777777" w:rsidR="00177780" w:rsidRPr="00C67D18" w:rsidRDefault="00177780" w:rsidP="00596EBB">
      <w:pPr>
        <w:pStyle w:val="Titre2"/>
        <w:numPr>
          <w:ilvl w:val="1"/>
          <w:numId w:val="18"/>
        </w:numPr>
        <w:ind w:left="720"/>
      </w:pPr>
      <w:bookmarkStart w:id="21" w:name="_Toc182574476"/>
      <w:r w:rsidRPr="00C67D18">
        <w:t>Panning Text on the Braille Display</w:t>
      </w:r>
      <w:bookmarkEnd w:id="21"/>
    </w:p>
    <w:p w14:paraId="6A1DD8CC" w14:textId="567CAB8A" w:rsidR="00177780" w:rsidRPr="00C67D18" w:rsidRDefault="00177780" w:rsidP="00177780">
      <w:pPr>
        <w:pStyle w:val="Corpsdetexte"/>
      </w:pPr>
      <w:proofErr w:type="gramStart"/>
      <w:r w:rsidRPr="00C67D18">
        <w:t>Often times</w:t>
      </w:r>
      <w:proofErr w:type="gramEnd"/>
      <w:r w:rsidRPr="00C67D18">
        <w:t xml:space="preserve"> the text on the braille display is too long to fit on a single line. To read the entire sentence, scroll or “pan” the text ahead or back by pressing the Left and Right thumb keys on the </w:t>
      </w:r>
      <w:r w:rsidR="00165A08">
        <w:t>device</w:t>
      </w:r>
      <w:r w:rsidRPr="00C67D18">
        <w:t>. The Left and Right thumb keys are the second and third buttons on the front edge</w:t>
      </w:r>
      <w:r w:rsidR="009A4DBF">
        <w:tab/>
      </w:r>
      <w:r w:rsidRPr="00C67D18">
        <w:t xml:space="preserve">of the device. </w:t>
      </w:r>
    </w:p>
    <w:p w14:paraId="1612EC45" w14:textId="43CFAE01" w:rsidR="00177780" w:rsidRPr="00C67D18" w:rsidRDefault="00177780" w:rsidP="00596EBB">
      <w:pPr>
        <w:pStyle w:val="Titre2"/>
        <w:numPr>
          <w:ilvl w:val="1"/>
          <w:numId w:val="18"/>
        </w:numPr>
        <w:ind w:left="720"/>
      </w:pPr>
      <w:bookmarkStart w:id="22" w:name="_Toc182574477"/>
      <w:r w:rsidRPr="00C67D18">
        <w:t xml:space="preserve">Using the </w:t>
      </w:r>
      <w:r w:rsidRPr="00261424">
        <w:t>Context Menu</w:t>
      </w:r>
      <w:r w:rsidRPr="00C67D18">
        <w:t xml:space="preserve"> for Additional Functions</w:t>
      </w:r>
      <w:bookmarkEnd w:id="22"/>
    </w:p>
    <w:p w14:paraId="6EFEC497" w14:textId="5D050EF8" w:rsidR="00177780" w:rsidRPr="00C67D18" w:rsidRDefault="00177780" w:rsidP="00177780">
      <w:pPr>
        <w:pStyle w:val="Corpsdetexte"/>
        <w:rPr>
          <w:sz w:val="22"/>
          <w:szCs w:val="22"/>
        </w:rPr>
      </w:pPr>
      <w:r w:rsidRPr="00C67D18">
        <w:t xml:space="preserve">The Context Menu lists all available actions for the KeySoft application you are currently working </w:t>
      </w:r>
      <w:r w:rsidR="006D755E" w:rsidRPr="00C67D18">
        <w:t>on</w:t>
      </w:r>
      <w:r w:rsidRPr="00C67D18">
        <w:t xml:space="preserve"> as well as their associated commands. It can be very useful when you forget how to </w:t>
      </w:r>
      <w:r w:rsidR="00DC6E3E">
        <w:t>carry out</w:t>
      </w:r>
      <w:r w:rsidRPr="00C67D18">
        <w:t xml:space="preserve"> a specific command. </w:t>
      </w:r>
    </w:p>
    <w:p w14:paraId="3EC8D788" w14:textId="77777777" w:rsidR="00177780" w:rsidRPr="00C67D18" w:rsidRDefault="00177780" w:rsidP="00177780">
      <w:pPr>
        <w:pStyle w:val="Corpsdetexte"/>
      </w:pPr>
      <w:r w:rsidRPr="00C67D18">
        <w:t xml:space="preserve">To activate the Context Menu, press Space + M. A menu opens with a list of actions you can perform at that </w:t>
      </w:r>
      <w:proofErr w:type="gramStart"/>
      <w:r w:rsidRPr="00C67D18">
        <w:t>particular moment</w:t>
      </w:r>
      <w:proofErr w:type="gramEnd"/>
      <w:r w:rsidRPr="00C67D18">
        <w:t xml:space="preserve">. Scroll through the menu to the desired action and press Enter or a cursor routing key. </w:t>
      </w:r>
    </w:p>
    <w:p w14:paraId="3A014DDB" w14:textId="77777777" w:rsidR="00177780" w:rsidRPr="00C67D18" w:rsidRDefault="00177780" w:rsidP="00177780">
      <w:pPr>
        <w:pStyle w:val="Corpsdetexte"/>
      </w:pPr>
      <w:r w:rsidRPr="00C67D18">
        <w:t>Press Space + E to exit the Context Menu.</w:t>
      </w:r>
    </w:p>
    <w:p w14:paraId="5F148F0B" w14:textId="77777777" w:rsidR="00177780" w:rsidRPr="00C67D18" w:rsidRDefault="00177780" w:rsidP="00596EBB">
      <w:pPr>
        <w:pStyle w:val="Titre2"/>
        <w:numPr>
          <w:ilvl w:val="1"/>
          <w:numId w:val="18"/>
        </w:numPr>
        <w:ind w:left="720"/>
      </w:pPr>
      <w:bookmarkStart w:id="23" w:name="_Toc182574478"/>
      <w:r w:rsidRPr="00C67D18">
        <w:t>Navigating by First Letters of Words</w:t>
      </w:r>
      <w:bookmarkEnd w:id="23"/>
    </w:p>
    <w:p w14:paraId="32C07396" w14:textId="77777777" w:rsidR="00177780" w:rsidRPr="00C67D18" w:rsidRDefault="00177780" w:rsidP="00177780">
      <w:pPr>
        <w:pStyle w:val="Corpsdetexte"/>
      </w:pPr>
      <w:r w:rsidRPr="00C67D18">
        <w:t xml:space="preserve">Most of the time, you can jump to an item in a menu by typing the first letter of that item. Doing so automatically moves your focus to the first item in the list starting with that letter. Typing the same letter twice moves the focus to the second item in the list starting with that letter, and so on. </w:t>
      </w:r>
    </w:p>
    <w:p w14:paraId="1C1F0C20" w14:textId="7AFF82BB" w:rsidR="00177780" w:rsidRPr="00C67D18" w:rsidRDefault="00177780" w:rsidP="00177780">
      <w:pPr>
        <w:pStyle w:val="Corpsdetexte"/>
      </w:pPr>
      <w:r w:rsidRPr="00C67D18">
        <w:t xml:space="preserve">For example, to reach the Options menu on the </w:t>
      </w:r>
      <w:r w:rsidR="00662679">
        <w:t>BI X Series</w:t>
      </w:r>
      <w:r w:rsidRPr="00C67D18">
        <w:t>, you type the letter ‘O’ on your keyboard.</w:t>
      </w:r>
    </w:p>
    <w:p w14:paraId="6E20D7CD" w14:textId="77777777" w:rsidR="00177780" w:rsidRDefault="00177780" w:rsidP="00177780">
      <w:pPr>
        <w:pStyle w:val="Corpsdetexte"/>
      </w:pPr>
      <w:r w:rsidRPr="00C67D18">
        <w:t>Note that KeySoft apps found on your main menu are optimized for first letter navigation.</w:t>
      </w:r>
    </w:p>
    <w:p w14:paraId="7D03CBCE" w14:textId="77777777" w:rsidR="00177780" w:rsidRDefault="00177780" w:rsidP="00177780">
      <w:pPr>
        <w:pStyle w:val="Corpsdetexte"/>
      </w:pPr>
      <w:r>
        <w:t xml:space="preserve">It is also possible to easily switch between applications without the need to return to the main menu. Providing you know the first letter of the application you want to open, press the letter combined with Enter and Backspace. </w:t>
      </w:r>
    </w:p>
    <w:p w14:paraId="51832750" w14:textId="77777777" w:rsidR="00D430ED" w:rsidRDefault="00177780" w:rsidP="00177780">
      <w:pPr>
        <w:pStyle w:val="Corpsdetexte"/>
      </w:pPr>
      <w:r>
        <w:t>For example, to open the Editor: KeyPad application, type the letter ‘E’ with Enter + Backspace.</w:t>
      </w:r>
    </w:p>
    <w:p w14:paraId="6553CA00" w14:textId="5BB55B82" w:rsidR="00177780" w:rsidRPr="00C67D18" w:rsidRDefault="00177780" w:rsidP="00AC352E">
      <w:pPr>
        <w:pStyle w:val="Titre2"/>
        <w:numPr>
          <w:ilvl w:val="1"/>
          <w:numId w:val="18"/>
        </w:numPr>
        <w:ind w:left="720"/>
      </w:pPr>
      <w:bookmarkStart w:id="24" w:name="_Toc182574479"/>
      <w:r w:rsidRPr="00C67D18">
        <w:lastRenderedPageBreak/>
        <w:t>Using Shortcuts/Key Combinations to Navigate</w:t>
      </w:r>
      <w:bookmarkEnd w:id="24"/>
    </w:p>
    <w:p w14:paraId="5A795457" w14:textId="77777777" w:rsidR="00177780" w:rsidRPr="00C67D18" w:rsidRDefault="00177780" w:rsidP="00177780">
      <w:pPr>
        <w:pStyle w:val="Corpsdetexte"/>
      </w:pPr>
      <w:r w:rsidRPr="00C67D18">
        <w:t xml:space="preserve">As the name implies, shortcuts, also known as key combinations, make it easy to quickly navigate through a menu or file. </w:t>
      </w:r>
    </w:p>
    <w:p w14:paraId="7BA56E7C" w14:textId="0FDBA3B4" w:rsidR="00177780" w:rsidRPr="00C67D18" w:rsidRDefault="00177780" w:rsidP="00177780">
      <w:pPr>
        <w:pStyle w:val="Corpsdetexte"/>
        <w:rPr>
          <w:rStyle w:val="lev"/>
          <w:i/>
          <w:iCs/>
          <w:color w:val="44546A" w:themeColor="text2"/>
        </w:rPr>
      </w:pPr>
      <w:r w:rsidRPr="00C67D18">
        <w:t xml:space="preserve">The </w:t>
      </w:r>
      <w:proofErr w:type="gramStart"/>
      <w:r w:rsidRPr="00C67D18">
        <w:t>most commonly used</w:t>
      </w:r>
      <w:proofErr w:type="gramEnd"/>
      <w:r w:rsidRPr="00C67D18">
        <w:t xml:space="preserve"> shortcuts on </w:t>
      </w:r>
      <w:r w:rsidR="000443BE" w:rsidRPr="00C67D18">
        <w:t>the BI</w:t>
      </w:r>
      <w:r w:rsidRPr="00C67D18">
        <w:t xml:space="preserve"> X </w:t>
      </w:r>
      <w:r w:rsidR="001935E6">
        <w:t xml:space="preserve">Series </w:t>
      </w:r>
      <w:r w:rsidRPr="00C67D18">
        <w:t>are indicated in Table 1.</w:t>
      </w:r>
    </w:p>
    <w:p w14:paraId="148C85EF" w14:textId="77777777" w:rsidR="00177780" w:rsidRPr="00C67D18" w:rsidRDefault="00177780" w:rsidP="00177780">
      <w:pPr>
        <w:pStyle w:val="Lgende"/>
        <w:keepNext/>
        <w:rPr>
          <w:rStyle w:val="lev"/>
          <w:sz w:val="24"/>
          <w:szCs w:val="24"/>
        </w:rPr>
      </w:pPr>
      <w:r w:rsidRPr="00C67D18">
        <w:rPr>
          <w:rStyle w:val="lev"/>
          <w:sz w:val="24"/>
          <w:szCs w:val="24"/>
        </w:rPr>
        <w:t>Table 1: Shortcut/Key Combination Table</w:t>
      </w:r>
    </w:p>
    <w:tbl>
      <w:tblPr>
        <w:tblStyle w:val="Grilledutableau"/>
        <w:tblW w:w="0" w:type="auto"/>
        <w:tblLook w:val="04A0" w:firstRow="1" w:lastRow="0" w:firstColumn="1" w:lastColumn="0" w:noHBand="0" w:noVBand="1"/>
        <w:tblDescription w:val="Table of two columns with headings Action and Shortcut or Key combination"/>
      </w:tblPr>
      <w:tblGrid>
        <w:gridCol w:w="4045"/>
        <w:gridCol w:w="4585"/>
      </w:tblGrid>
      <w:tr w:rsidR="00177780" w:rsidRPr="00C67D18" w14:paraId="654BB59A" w14:textId="77777777" w:rsidTr="0018461E">
        <w:trPr>
          <w:trHeight w:val="432"/>
          <w:tblHeader/>
        </w:trPr>
        <w:tc>
          <w:tcPr>
            <w:tcW w:w="4045" w:type="dxa"/>
            <w:vAlign w:val="center"/>
          </w:tcPr>
          <w:p w14:paraId="6DFAD11A" w14:textId="77777777" w:rsidR="00177780" w:rsidRPr="00C67D18" w:rsidRDefault="00177780" w:rsidP="0018461E">
            <w:pPr>
              <w:pStyle w:val="Corpsdetexte"/>
              <w:spacing w:after="0"/>
              <w:jc w:val="center"/>
              <w:rPr>
                <w:rStyle w:val="lev"/>
                <w:sz w:val="26"/>
                <w:szCs w:val="26"/>
              </w:rPr>
            </w:pPr>
            <w:r w:rsidRPr="00C67D18">
              <w:rPr>
                <w:rStyle w:val="lev"/>
                <w:sz w:val="26"/>
                <w:szCs w:val="26"/>
              </w:rPr>
              <w:t>Action</w:t>
            </w:r>
          </w:p>
        </w:tc>
        <w:tc>
          <w:tcPr>
            <w:tcW w:w="4585" w:type="dxa"/>
            <w:vAlign w:val="center"/>
          </w:tcPr>
          <w:p w14:paraId="4A34C3E3" w14:textId="77777777" w:rsidR="00177780" w:rsidRPr="00C67D18" w:rsidRDefault="00177780" w:rsidP="0018461E">
            <w:pPr>
              <w:pStyle w:val="Corpsdetexte"/>
              <w:spacing w:after="0"/>
              <w:jc w:val="center"/>
              <w:rPr>
                <w:rStyle w:val="lev"/>
                <w:sz w:val="26"/>
                <w:szCs w:val="26"/>
              </w:rPr>
            </w:pPr>
            <w:r w:rsidRPr="00C67D18">
              <w:rPr>
                <w:rStyle w:val="lev"/>
                <w:sz w:val="26"/>
                <w:szCs w:val="26"/>
              </w:rPr>
              <w:t>Shortcut or Key Combination</w:t>
            </w:r>
          </w:p>
        </w:tc>
      </w:tr>
      <w:tr w:rsidR="00177780" w:rsidRPr="00C67D18" w14:paraId="1AC7F6F0" w14:textId="77777777" w:rsidTr="0018461E">
        <w:trPr>
          <w:trHeight w:val="360"/>
        </w:trPr>
        <w:tc>
          <w:tcPr>
            <w:tcW w:w="4045" w:type="dxa"/>
            <w:vAlign w:val="center"/>
          </w:tcPr>
          <w:p w14:paraId="2482C27E" w14:textId="77777777" w:rsidR="00177780" w:rsidRPr="00C67D18" w:rsidRDefault="00177780" w:rsidP="0018461E">
            <w:pPr>
              <w:pStyle w:val="Corpsdetexte"/>
              <w:spacing w:after="0"/>
            </w:pPr>
            <w:r w:rsidRPr="00C67D18">
              <w:t>Activate Selected item</w:t>
            </w:r>
          </w:p>
        </w:tc>
        <w:tc>
          <w:tcPr>
            <w:tcW w:w="4585" w:type="dxa"/>
            <w:vAlign w:val="center"/>
          </w:tcPr>
          <w:p w14:paraId="476C24AE" w14:textId="77777777" w:rsidR="00177780" w:rsidRPr="00C67D18" w:rsidRDefault="00177780" w:rsidP="0018461E">
            <w:pPr>
              <w:pStyle w:val="Corpsdetexte"/>
              <w:spacing w:after="0"/>
              <w:rPr>
                <w:highlight w:val="yellow"/>
              </w:rPr>
            </w:pPr>
            <w:r w:rsidRPr="00C67D18">
              <w:t>Enter or cursor routing key</w:t>
            </w:r>
          </w:p>
        </w:tc>
      </w:tr>
      <w:tr w:rsidR="00177780" w:rsidRPr="00C67D18" w14:paraId="59601D7B" w14:textId="77777777" w:rsidTr="0018461E">
        <w:trPr>
          <w:trHeight w:val="360"/>
        </w:trPr>
        <w:tc>
          <w:tcPr>
            <w:tcW w:w="4045" w:type="dxa"/>
            <w:vAlign w:val="center"/>
          </w:tcPr>
          <w:p w14:paraId="045912DC" w14:textId="77777777" w:rsidR="00177780" w:rsidRPr="00C67D18" w:rsidRDefault="00177780" w:rsidP="0018461E">
            <w:pPr>
              <w:pStyle w:val="Corpsdetexte"/>
              <w:spacing w:after="0"/>
            </w:pPr>
            <w:r w:rsidRPr="00C67D18">
              <w:t>Escape or Back</w:t>
            </w:r>
          </w:p>
        </w:tc>
        <w:tc>
          <w:tcPr>
            <w:tcW w:w="4585" w:type="dxa"/>
            <w:vAlign w:val="center"/>
          </w:tcPr>
          <w:p w14:paraId="683521D7" w14:textId="77777777" w:rsidR="00177780" w:rsidRPr="00C67D18" w:rsidRDefault="00177780" w:rsidP="0018461E">
            <w:pPr>
              <w:pStyle w:val="Corpsdetexte"/>
              <w:spacing w:after="0"/>
            </w:pPr>
            <w:r w:rsidRPr="00C67D18">
              <w:t>Space + E</w:t>
            </w:r>
          </w:p>
        </w:tc>
      </w:tr>
      <w:tr w:rsidR="00177780" w:rsidRPr="00C67D18" w14:paraId="4A055DAA" w14:textId="77777777" w:rsidTr="0018461E">
        <w:trPr>
          <w:trHeight w:val="360"/>
        </w:trPr>
        <w:tc>
          <w:tcPr>
            <w:tcW w:w="4045" w:type="dxa"/>
            <w:vAlign w:val="center"/>
          </w:tcPr>
          <w:p w14:paraId="5757D27F" w14:textId="77777777" w:rsidR="00177780" w:rsidRPr="00C67D18" w:rsidRDefault="00177780" w:rsidP="0018461E">
            <w:pPr>
              <w:pStyle w:val="Corpsdetexte"/>
              <w:spacing w:after="0"/>
            </w:pPr>
            <w:r w:rsidRPr="00C67D18">
              <w:t>Previous item</w:t>
            </w:r>
          </w:p>
        </w:tc>
        <w:tc>
          <w:tcPr>
            <w:tcW w:w="4585" w:type="dxa"/>
            <w:vAlign w:val="center"/>
          </w:tcPr>
          <w:p w14:paraId="5F3331AB" w14:textId="77777777" w:rsidR="00177780" w:rsidRPr="00C67D18" w:rsidRDefault="00177780" w:rsidP="0018461E">
            <w:pPr>
              <w:pStyle w:val="Corpsdetexte"/>
              <w:spacing w:after="0"/>
            </w:pPr>
            <w:r w:rsidRPr="00C67D18">
              <w:t>Previous thumb key, C1 or Space + Dot 1</w:t>
            </w:r>
          </w:p>
        </w:tc>
      </w:tr>
      <w:tr w:rsidR="00177780" w:rsidRPr="00C67D18" w14:paraId="53CCBBD8" w14:textId="77777777" w:rsidTr="0018461E">
        <w:trPr>
          <w:trHeight w:val="360"/>
        </w:trPr>
        <w:tc>
          <w:tcPr>
            <w:tcW w:w="4045" w:type="dxa"/>
            <w:vAlign w:val="center"/>
          </w:tcPr>
          <w:p w14:paraId="4AE715DA" w14:textId="77777777" w:rsidR="00177780" w:rsidRPr="00C67D18" w:rsidRDefault="00177780" w:rsidP="0018461E">
            <w:pPr>
              <w:pStyle w:val="Corpsdetexte"/>
              <w:spacing w:after="0"/>
            </w:pPr>
            <w:r w:rsidRPr="00C67D18">
              <w:t>Next item</w:t>
            </w:r>
          </w:p>
        </w:tc>
        <w:tc>
          <w:tcPr>
            <w:tcW w:w="4585" w:type="dxa"/>
            <w:vAlign w:val="center"/>
          </w:tcPr>
          <w:p w14:paraId="1E3E36E5" w14:textId="77777777" w:rsidR="00177780" w:rsidRPr="00C67D18" w:rsidRDefault="00177780" w:rsidP="0018461E">
            <w:pPr>
              <w:pStyle w:val="Corpsdetexte"/>
              <w:spacing w:after="0"/>
            </w:pPr>
            <w:r w:rsidRPr="00C67D18">
              <w:t>Next thumb key, C3 or Space + Dot 4</w:t>
            </w:r>
          </w:p>
        </w:tc>
      </w:tr>
      <w:tr w:rsidR="00177780" w:rsidRPr="00C67D18" w14:paraId="435C4525" w14:textId="77777777" w:rsidTr="0018461E">
        <w:trPr>
          <w:trHeight w:val="360"/>
        </w:trPr>
        <w:tc>
          <w:tcPr>
            <w:tcW w:w="4045" w:type="dxa"/>
            <w:vAlign w:val="center"/>
          </w:tcPr>
          <w:p w14:paraId="704F2056" w14:textId="77777777" w:rsidR="00177780" w:rsidRPr="00C67D18" w:rsidRDefault="00177780" w:rsidP="0018461E">
            <w:pPr>
              <w:pStyle w:val="Corpsdetexte"/>
              <w:spacing w:after="0"/>
            </w:pPr>
            <w:r w:rsidRPr="00C67D18">
              <w:t>Jump to any item in a list</w:t>
            </w:r>
          </w:p>
        </w:tc>
        <w:tc>
          <w:tcPr>
            <w:tcW w:w="4585" w:type="dxa"/>
            <w:vAlign w:val="center"/>
          </w:tcPr>
          <w:p w14:paraId="26987F66" w14:textId="77777777" w:rsidR="00177780" w:rsidRPr="00C67D18" w:rsidRDefault="00177780" w:rsidP="0018461E">
            <w:pPr>
              <w:pStyle w:val="Corpsdetexte"/>
              <w:spacing w:after="0"/>
            </w:pPr>
            <w:r w:rsidRPr="00C67D18">
              <w:t>Type the first letter of the item or app</w:t>
            </w:r>
          </w:p>
        </w:tc>
      </w:tr>
      <w:tr w:rsidR="00177780" w:rsidRPr="00C67D18" w14:paraId="74595F0B" w14:textId="77777777" w:rsidTr="0018461E">
        <w:trPr>
          <w:trHeight w:val="360"/>
        </w:trPr>
        <w:tc>
          <w:tcPr>
            <w:tcW w:w="4045" w:type="dxa"/>
            <w:vAlign w:val="center"/>
          </w:tcPr>
          <w:p w14:paraId="45D57528" w14:textId="77777777" w:rsidR="00177780" w:rsidRPr="00C67D18" w:rsidRDefault="00177780" w:rsidP="0018461E">
            <w:pPr>
              <w:pStyle w:val="Corpsdetexte"/>
              <w:spacing w:after="0"/>
            </w:pPr>
            <w:r w:rsidRPr="00C67D18">
              <w:t>Pan left and right</w:t>
            </w:r>
          </w:p>
        </w:tc>
        <w:tc>
          <w:tcPr>
            <w:tcW w:w="4585" w:type="dxa"/>
            <w:vAlign w:val="center"/>
          </w:tcPr>
          <w:p w14:paraId="28FC5BC5" w14:textId="77777777" w:rsidR="00177780" w:rsidRPr="00C67D18" w:rsidRDefault="00177780" w:rsidP="0018461E">
            <w:pPr>
              <w:pStyle w:val="Corpsdetexte"/>
              <w:spacing w:after="0"/>
            </w:pPr>
            <w:r w:rsidRPr="00C67D18">
              <w:t>Left or Right thumb key or C2 (pan left) and C5 (pan right)</w:t>
            </w:r>
          </w:p>
        </w:tc>
      </w:tr>
      <w:tr w:rsidR="00177780" w:rsidRPr="00C67D18" w14:paraId="35CC49F0" w14:textId="77777777" w:rsidTr="0018461E">
        <w:trPr>
          <w:trHeight w:val="360"/>
        </w:trPr>
        <w:tc>
          <w:tcPr>
            <w:tcW w:w="4045" w:type="dxa"/>
            <w:vAlign w:val="center"/>
          </w:tcPr>
          <w:p w14:paraId="23A017F8" w14:textId="77777777" w:rsidR="00177780" w:rsidRPr="00C67D18" w:rsidRDefault="00177780" w:rsidP="0018461E">
            <w:pPr>
              <w:pStyle w:val="Corpsdetexte"/>
              <w:spacing w:after="0"/>
            </w:pPr>
            <w:r w:rsidRPr="00C67D18">
              <w:t>Go to top</w:t>
            </w:r>
          </w:p>
        </w:tc>
        <w:tc>
          <w:tcPr>
            <w:tcW w:w="4585" w:type="dxa"/>
            <w:vAlign w:val="center"/>
          </w:tcPr>
          <w:p w14:paraId="4FC43905" w14:textId="77777777" w:rsidR="00177780" w:rsidRPr="00C67D18" w:rsidRDefault="00177780" w:rsidP="0018461E">
            <w:pPr>
              <w:pStyle w:val="Corpsdetexte"/>
              <w:spacing w:after="0"/>
            </w:pPr>
            <w:r w:rsidRPr="00C67D18">
              <w:t>Space + Dots 1-2-3</w:t>
            </w:r>
          </w:p>
        </w:tc>
      </w:tr>
      <w:tr w:rsidR="00177780" w:rsidRPr="00C67D18" w14:paraId="654E4841" w14:textId="77777777" w:rsidTr="0018461E">
        <w:trPr>
          <w:trHeight w:val="360"/>
        </w:trPr>
        <w:tc>
          <w:tcPr>
            <w:tcW w:w="4045" w:type="dxa"/>
            <w:vAlign w:val="center"/>
          </w:tcPr>
          <w:p w14:paraId="793D3CD9" w14:textId="77777777" w:rsidR="00177780" w:rsidRPr="00C67D18" w:rsidRDefault="00177780" w:rsidP="0018461E">
            <w:pPr>
              <w:pStyle w:val="Corpsdetexte"/>
              <w:spacing w:after="0"/>
            </w:pPr>
            <w:r w:rsidRPr="00C67D18">
              <w:t>Go to bottom</w:t>
            </w:r>
          </w:p>
        </w:tc>
        <w:tc>
          <w:tcPr>
            <w:tcW w:w="4585" w:type="dxa"/>
            <w:vAlign w:val="center"/>
          </w:tcPr>
          <w:p w14:paraId="3D5447AB" w14:textId="77777777" w:rsidR="00177780" w:rsidRPr="00C67D18" w:rsidRDefault="00177780" w:rsidP="0018461E">
            <w:pPr>
              <w:pStyle w:val="Corpsdetexte"/>
              <w:spacing w:after="0"/>
            </w:pPr>
            <w:r w:rsidRPr="00C67D18">
              <w:t>Space + Dots 4-5-6</w:t>
            </w:r>
          </w:p>
        </w:tc>
      </w:tr>
      <w:tr w:rsidR="00177780" w:rsidRPr="00C67D18" w14:paraId="66748D53" w14:textId="77777777" w:rsidTr="0018461E">
        <w:trPr>
          <w:trHeight w:val="360"/>
        </w:trPr>
        <w:tc>
          <w:tcPr>
            <w:tcW w:w="4045" w:type="dxa"/>
            <w:vAlign w:val="center"/>
          </w:tcPr>
          <w:p w14:paraId="0736DD5A" w14:textId="77777777" w:rsidR="00177780" w:rsidRPr="00C67D18" w:rsidRDefault="00177780" w:rsidP="0018461E">
            <w:pPr>
              <w:pStyle w:val="Corpsdetexte"/>
              <w:spacing w:after="0"/>
            </w:pPr>
            <w:r w:rsidRPr="00C67D18">
              <w:t>Toggle Braille grade</w:t>
            </w:r>
          </w:p>
        </w:tc>
        <w:tc>
          <w:tcPr>
            <w:tcW w:w="4585" w:type="dxa"/>
            <w:vAlign w:val="center"/>
          </w:tcPr>
          <w:p w14:paraId="5ED68336" w14:textId="77777777" w:rsidR="00177780" w:rsidRPr="00C67D18" w:rsidRDefault="00177780" w:rsidP="0018461E">
            <w:pPr>
              <w:pStyle w:val="Corpsdetexte"/>
              <w:spacing w:after="0"/>
            </w:pPr>
            <w:r w:rsidRPr="00C67D18">
              <w:t>Backspace + G</w:t>
            </w:r>
          </w:p>
        </w:tc>
      </w:tr>
      <w:tr w:rsidR="00177780" w:rsidRPr="00C67D18" w14:paraId="2BDEAB11" w14:textId="77777777" w:rsidTr="0018461E">
        <w:trPr>
          <w:trHeight w:val="360"/>
        </w:trPr>
        <w:tc>
          <w:tcPr>
            <w:tcW w:w="4045" w:type="dxa"/>
            <w:vAlign w:val="center"/>
          </w:tcPr>
          <w:p w14:paraId="205E99C6" w14:textId="77777777" w:rsidR="00177780" w:rsidRPr="00C67D18" w:rsidRDefault="00177780" w:rsidP="0018461E">
            <w:pPr>
              <w:pStyle w:val="Corpsdetexte"/>
              <w:spacing w:after="0"/>
            </w:pPr>
            <w:r w:rsidRPr="00C67D18">
              <w:t xml:space="preserve">Switch </w:t>
            </w:r>
            <w:r>
              <w:t>language</w:t>
            </w:r>
            <w:r w:rsidRPr="00C67D18">
              <w:t xml:space="preserve"> profile</w:t>
            </w:r>
          </w:p>
        </w:tc>
        <w:tc>
          <w:tcPr>
            <w:tcW w:w="4585" w:type="dxa"/>
            <w:vAlign w:val="center"/>
          </w:tcPr>
          <w:p w14:paraId="683DF4A1" w14:textId="77777777" w:rsidR="00177780" w:rsidRPr="00C67D18" w:rsidRDefault="00177780" w:rsidP="0018461E">
            <w:pPr>
              <w:pStyle w:val="Corpsdetexte"/>
              <w:spacing w:after="0"/>
            </w:pPr>
            <w:r w:rsidRPr="00C67D18">
              <w:t xml:space="preserve">Enter + L or C4 </w:t>
            </w:r>
          </w:p>
        </w:tc>
      </w:tr>
      <w:tr w:rsidR="00177780" w:rsidRPr="00C67D18" w14:paraId="3D2135B6" w14:textId="77777777" w:rsidTr="0018461E">
        <w:trPr>
          <w:trHeight w:val="360"/>
        </w:trPr>
        <w:tc>
          <w:tcPr>
            <w:tcW w:w="4045" w:type="dxa"/>
            <w:vAlign w:val="center"/>
          </w:tcPr>
          <w:p w14:paraId="18557834" w14:textId="77777777" w:rsidR="00177780" w:rsidRPr="00C67D18" w:rsidRDefault="00177780" w:rsidP="0018461E">
            <w:pPr>
              <w:pStyle w:val="Corpsdetexte"/>
              <w:spacing w:after="0"/>
            </w:pPr>
            <w:r w:rsidRPr="00C67D18">
              <w:t>Battery level</w:t>
            </w:r>
          </w:p>
        </w:tc>
        <w:tc>
          <w:tcPr>
            <w:tcW w:w="4585" w:type="dxa"/>
            <w:vAlign w:val="center"/>
          </w:tcPr>
          <w:p w14:paraId="21F1323E" w14:textId="77777777" w:rsidR="00177780" w:rsidRPr="00C67D18" w:rsidRDefault="00177780" w:rsidP="0018461E">
            <w:pPr>
              <w:pStyle w:val="Corpsdetexte"/>
              <w:spacing w:after="0"/>
            </w:pPr>
            <w:r w:rsidRPr="00C67D18">
              <w:t>Enter + P</w:t>
            </w:r>
          </w:p>
        </w:tc>
      </w:tr>
      <w:tr w:rsidR="00177780" w:rsidRPr="00C67D18" w14:paraId="42A058B5" w14:textId="77777777" w:rsidTr="0018461E">
        <w:trPr>
          <w:trHeight w:val="360"/>
        </w:trPr>
        <w:tc>
          <w:tcPr>
            <w:tcW w:w="4045" w:type="dxa"/>
            <w:vAlign w:val="center"/>
          </w:tcPr>
          <w:p w14:paraId="3E166201" w14:textId="77777777" w:rsidR="00177780" w:rsidRPr="00C67D18" w:rsidRDefault="00177780" w:rsidP="0018461E">
            <w:pPr>
              <w:pStyle w:val="Corpsdetexte"/>
              <w:spacing w:after="0"/>
            </w:pPr>
            <w:r w:rsidRPr="00C67D18">
              <w:t>Context menu</w:t>
            </w:r>
          </w:p>
        </w:tc>
        <w:tc>
          <w:tcPr>
            <w:tcW w:w="4585" w:type="dxa"/>
            <w:vAlign w:val="center"/>
          </w:tcPr>
          <w:p w14:paraId="7BBAA6DD" w14:textId="77777777" w:rsidR="00177780" w:rsidRPr="00C67D18" w:rsidRDefault="00177780" w:rsidP="0018461E">
            <w:pPr>
              <w:pStyle w:val="Corpsdetexte"/>
              <w:spacing w:after="0"/>
            </w:pPr>
            <w:r w:rsidRPr="00C67D18">
              <w:t>Space + M</w:t>
            </w:r>
          </w:p>
        </w:tc>
      </w:tr>
      <w:tr w:rsidR="00177780" w:rsidRPr="00C67D18" w14:paraId="46ABB667" w14:textId="77777777" w:rsidTr="0018461E">
        <w:trPr>
          <w:trHeight w:val="360"/>
        </w:trPr>
        <w:tc>
          <w:tcPr>
            <w:tcW w:w="4045" w:type="dxa"/>
            <w:vAlign w:val="center"/>
          </w:tcPr>
          <w:p w14:paraId="1C77EB4D" w14:textId="77777777" w:rsidR="00177780" w:rsidRPr="00C67D18" w:rsidRDefault="00177780" w:rsidP="0018461E">
            <w:pPr>
              <w:pStyle w:val="Corpsdetexte"/>
              <w:spacing w:after="0"/>
            </w:pPr>
            <w:r w:rsidRPr="00C67D18">
              <w:t>Main menu</w:t>
            </w:r>
          </w:p>
        </w:tc>
        <w:tc>
          <w:tcPr>
            <w:tcW w:w="4585" w:type="dxa"/>
            <w:vAlign w:val="center"/>
          </w:tcPr>
          <w:p w14:paraId="3F8AB0C1" w14:textId="77777777" w:rsidR="00177780" w:rsidRPr="00C67D18" w:rsidRDefault="00177780" w:rsidP="0018461E">
            <w:pPr>
              <w:pStyle w:val="Corpsdetexte"/>
              <w:spacing w:after="0"/>
            </w:pPr>
            <w:r w:rsidRPr="00C67D18">
              <w:t>Space + Dots 1-2-3-4-5-6 or Home button</w:t>
            </w:r>
          </w:p>
        </w:tc>
      </w:tr>
      <w:tr w:rsidR="00177780" w:rsidRPr="00C67D18" w14:paraId="59944A95" w14:textId="77777777" w:rsidTr="0018461E">
        <w:trPr>
          <w:trHeight w:val="360"/>
        </w:trPr>
        <w:tc>
          <w:tcPr>
            <w:tcW w:w="4045" w:type="dxa"/>
            <w:vAlign w:val="center"/>
          </w:tcPr>
          <w:p w14:paraId="44816289" w14:textId="77777777" w:rsidR="00177780" w:rsidRPr="00C67D18" w:rsidRDefault="00177780" w:rsidP="0018461E">
            <w:pPr>
              <w:pStyle w:val="Corpsdetexte"/>
              <w:spacing w:after="0"/>
            </w:pPr>
            <w:r w:rsidRPr="00C67D18">
              <w:t>System information</w:t>
            </w:r>
          </w:p>
        </w:tc>
        <w:tc>
          <w:tcPr>
            <w:tcW w:w="4585" w:type="dxa"/>
            <w:vAlign w:val="center"/>
          </w:tcPr>
          <w:p w14:paraId="32AE08CC" w14:textId="77777777" w:rsidR="00177780" w:rsidRPr="00C67D18" w:rsidRDefault="00177780" w:rsidP="0018461E">
            <w:pPr>
              <w:pStyle w:val="Corpsdetexte"/>
              <w:spacing w:after="0"/>
            </w:pPr>
            <w:r w:rsidRPr="00C67D18">
              <w:t>Space + I</w:t>
            </w:r>
          </w:p>
        </w:tc>
      </w:tr>
      <w:tr w:rsidR="00177780" w:rsidRPr="00C67D18" w14:paraId="70AE8DFF" w14:textId="77777777" w:rsidTr="0018461E">
        <w:trPr>
          <w:trHeight w:val="360"/>
        </w:trPr>
        <w:tc>
          <w:tcPr>
            <w:tcW w:w="4045" w:type="dxa"/>
            <w:vAlign w:val="center"/>
          </w:tcPr>
          <w:p w14:paraId="28FE131E" w14:textId="77777777" w:rsidR="00177780" w:rsidRPr="00C67D18" w:rsidRDefault="00177780" w:rsidP="0018461E">
            <w:pPr>
              <w:pStyle w:val="Corpsdetexte"/>
              <w:spacing w:after="0"/>
            </w:pPr>
            <w:r w:rsidRPr="00C67D18">
              <w:t>Time</w:t>
            </w:r>
          </w:p>
        </w:tc>
        <w:tc>
          <w:tcPr>
            <w:tcW w:w="4585" w:type="dxa"/>
            <w:vAlign w:val="center"/>
          </w:tcPr>
          <w:p w14:paraId="36302956" w14:textId="77777777" w:rsidR="00177780" w:rsidRPr="00C67D18" w:rsidRDefault="00177780" w:rsidP="0018461E">
            <w:pPr>
              <w:pStyle w:val="Corpsdetexte"/>
              <w:spacing w:after="0"/>
            </w:pPr>
            <w:r w:rsidRPr="00C67D18">
              <w:t>Enter + T</w:t>
            </w:r>
          </w:p>
        </w:tc>
      </w:tr>
      <w:tr w:rsidR="00177780" w:rsidRPr="00C67D18" w14:paraId="17A7977D" w14:textId="77777777" w:rsidTr="0018461E">
        <w:trPr>
          <w:trHeight w:val="360"/>
        </w:trPr>
        <w:tc>
          <w:tcPr>
            <w:tcW w:w="4045" w:type="dxa"/>
            <w:vAlign w:val="center"/>
          </w:tcPr>
          <w:p w14:paraId="738A73F5" w14:textId="77777777" w:rsidR="00177780" w:rsidRPr="00C67D18" w:rsidRDefault="00177780" w:rsidP="0018461E">
            <w:pPr>
              <w:pStyle w:val="Corpsdetexte"/>
              <w:spacing w:after="0"/>
            </w:pPr>
            <w:r w:rsidRPr="00C67D18">
              <w:t>Date</w:t>
            </w:r>
          </w:p>
        </w:tc>
        <w:tc>
          <w:tcPr>
            <w:tcW w:w="4585" w:type="dxa"/>
            <w:vAlign w:val="center"/>
          </w:tcPr>
          <w:p w14:paraId="218F75D1" w14:textId="77777777" w:rsidR="00177780" w:rsidRPr="00C67D18" w:rsidRDefault="00177780" w:rsidP="0018461E">
            <w:pPr>
              <w:pStyle w:val="Corpsdetexte"/>
              <w:spacing w:after="0"/>
            </w:pPr>
            <w:r w:rsidRPr="00C67D18">
              <w:t>Enter + D</w:t>
            </w:r>
          </w:p>
        </w:tc>
      </w:tr>
      <w:tr w:rsidR="00177780" w:rsidRPr="00C67D18" w14:paraId="384FC1D8" w14:textId="77777777" w:rsidTr="0018461E">
        <w:trPr>
          <w:trHeight w:val="360"/>
        </w:trPr>
        <w:tc>
          <w:tcPr>
            <w:tcW w:w="4045" w:type="dxa"/>
            <w:vAlign w:val="center"/>
          </w:tcPr>
          <w:p w14:paraId="136B519B" w14:textId="77777777" w:rsidR="00177780" w:rsidRPr="00C67D18" w:rsidRDefault="00177780" w:rsidP="0018461E">
            <w:pPr>
              <w:pStyle w:val="Corpsdetexte"/>
              <w:spacing w:after="0"/>
            </w:pPr>
            <w:r w:rsidRPr="00C67D18">
              <w:t>Eject media</w:t>
            </w:r>
          </w:p>
        </w:tc>
        <w:tc>
          <w:tcPr>
            <w:tcW w:w="4585" w:type="dxa"/>
            <w:vAlign w:val="center"/>
          </w:tcPr>
          <w:p w14:paraId="17266DD2" w14:textId="77777777" w:rsidR="00177780" w:rsidRPr="00C67D18" w:rsidRDefault="00177780" w:rsidP="0018461E">
            <w:pPr>
              <w:pStyle w:val="Corpsdetexte"/>
              <w:spacing w:after="0"/>
            </w:pPr>
            <w:r w:rsidRPr="00C67D18">
              <w:t>Enter + E</w:t>
            </w:r>
          </w:p>
        </w:tc>
      </w:tr>
      <w:tr w:rsidR="00177780" w:rsidRPr="00C67D18" w14:paraId="1E60FB86" w14:textId="77777777" w:rsidTr="0018461E">
        <w:trPr>
          <w:trHeight w:val="360"/>
        </w:trPr>
        <w:tc>
          <w:tcPr>
            <w:tcW w:w="4045" w:type="dxa"/>
            <w:vAlign w:val="center"/>
          </w:tcPr>
          <w:p w14:paraId="66CC49EB" w14:textId="77777777" w:rsidR="00177780" w:rsidRPr="00C67D18" w:rsidRDefault="00177780" w:rsidP="0018461E">
            <w:pPr>
              <w:pStyle w:val="Corpsdetexte"/>
              <w:spacing w:after="0"/>
            </w:pPr>
            <w:r w:rsidRPr="00C67D18">
              <w:t>Options</w:t>
            </w:r>
          </w:p>
        </w:tc>
        <w:tc>
          <w:tcPr>
            <w:tcW w:w="4585" w:type="dxa"/>
            <w:vAlign w:val="center"/>
          </w:tcPr>
          <w:p w14:paraId="463C9D07" w14:textId="77777777" w:rsidR="00177780" w:rsidRPr="00C67D18" w:rsidRDefault="00177780" w:rsidP="0018461E">
            <w:pPr>
              <w:pStyle w:val="Corpsdetexte"/>
              <w:spacing w:after="0"/>
            </w:pPr>
            <w:r w:rsidRPr="00C67D18">
              <w:t>Space + O</w:t>
            </w:r>
          </w:p>
        </w:tc>
      </w:tr>
      <w:tr w:rsidR="00177780" w:rsidRPr="00C67D18" w14:paraId="2527395D" w14:textId="77777777" w:rsidTr="0018461E">
        <w:trPr>
          <w:trHeight w:val="360"/>
        </w:trPr>
        <w:tc>
          <w:tcPr>
            <w:tcW w:w="4045" w:type="dxa"/>
            <w:vAlign w:val="center"/>
          </w:tcPr>
          <w:p w14:paraId="099DFF54" w14:textId="77777777" w:rsidR="00177780" w:rsidRPr="00C67D18" w:rsidRDefault="00177780" w:rsidP="0018461E">
            <w:pPr>
              <w:pStyle w:val="Corpsdetexte"/>
              <w:spacing w:after="0"/>
            </w:pPr>
            <w:r w:rsidRPr="00C67D18">
              <w:t xml:space="preserve">Create a </w:t>
            </w:r>
            <w:r>
              <w:t>q</w:t>
            </w:r>
            <w:r w:rsidRPr="00C67D18">
              <w:t xml:space="preserve">uick </w:t>
            </w:r>
            <w:r>
              <w:t>n</w:t>
            </w:r>
            <w:r w:rsidRPr="00C67D18">
              <w:t>ote</w:t>
            </w:r>
          </w:p>
        </w:tc>
        <w:tc>
          <w:tcPr>
            <w:tcW w:w="4585" w:type="dxa"/>
            <w:vAlign w:val="center"/>
          </w:tcPr>
          <w:p w14:paraId="0D58DD1C" w14:textId="77777777" w:rsidR="00177780" w:rsidRPr="00C67D18" w:rsidRDefault="00177780" w:rsidP="0018461E">
            <w:pPr>
              <w:pStyle w:val="Corpsdetexte"/>
              <w:spacing w:after="0"/>
            </w:pPr>
            <w:r w:rsidRPr="00C67D18">
              <w:t>Backspace + N</w:t>
            </w:r>
          </w:p>
        </w:tc>
      </w:tr>
      <w:tr w:rsidR="00177780" w:rsidRPr="00C67D18" w14:paraId="3ED5A1D7" w14:textId="77777777" w:rsidTr="0018461E">
        <w:trPr>
          <w:trHeight w:val="360"/>
        </w:trPr>
        <w:tc>
          <w:tcPr>
            <w:tcW w:w="4045" w:type="dxa"/>
            <w:vAlign w:val="center"/>
          </w:tcPr>
          <w:p w14:paraId="6CD0757B" w14:textId="77777777" w:rsidR="00177780" w:rsidRPr="00C67D18" w:rsidRDefault="00177780" w:rsidP="0018461E">
            <w:pPr>
              <w:pStyle w:val="Corpsdetexte"/>
              <w:spacing w:after="0"/>
            </w:pPr>
            <w:r>
              <w:t>Create a quick braille note</w:t>
            </w:r>
          </w:p>
        </w:tc>
        <w:tc>
          <w:tcPr>
            <w:tcW w:w="4585" w:type="dxa"/>
            <w:vAlign w:val="center"/>
          </w:tcPr>
          <w:p w14:paraId="1437E194" w14:textId="77777777" w:rsidR="00177780" w:rsidRPr="00C67D18" w:rsidRDefault="00177780" w:rsidP="0018461E">
            <w:pPr>
              <w:pStyle w:val="Corpsdetexte"/>
              <w:spacing w:after="0"/>
            </w:pPr>
            <w:r>
              <w:t>Backspace + B</w:t>
            </w:r>
          </w:p>
        </w:tc>
      </w:tr>
      <w:tr w:rsidR="00177780" w:rsidRPr="00C67D18" w14:paraId="6762CC8B" w14:textId="77777777" w:rsidTr="0018461E">
        <w:trPr>
          <w:trHeight w:val="360"/>
        </w:trPr>
        <w:tc>
          <w:tcPr>
            <w:tcW w:w="4045" w:type="dxa"/>
            <w:vAlign w:val="center"/>
          </w:tcPr>
          <w:p w14:paraId="24AE7BFD" w14:textId="77777777" w:rsidR="00177780" w:rsidRDefault="00177780" w:rsidP="0018461E">
            <w:pPr>
              <w:pStyle w:val="Corpsdetexte"/>
              <w:spacing w:after="0"/>
            </w:pPr>
            <w:r w:rsidRPr="00DF4708">
              <w:t>Toggle speech on/off</w:t>
            </w:r>
          </w:p>
        </w:tc>
        <w:tc>
          <w:tcPr>
            <w:tcW w:w="4585" w:type="dxa"/>
            <w:vAlign w:val="center"/>
          </w:tcPr>
          <w:p w14:paraId="54D76C4E" w14:textId="77777777" w:rsidR="00177780" w:rsidRDefault="00177780" w:rsidP="0018461E">
            <w:pPr>
              <w:pStyle w:val="Corpsdetexte"/>
              <w:spacing w:after="0"/>
            </w:pPr>
            <w:r w:rsidRPr="00DF4708">
              <w:t>Space + Previous Thumb Key</w:t>
            </w:r>
          </w:p>
        </w:tc>
      </w:tr>
      <w:tr w:rsidR="00177780" w:rsidRPr="00C67D18" w14:paraId="115BE3B8" w14:textId="77777777" w:rsidTr="0018461E">
        <w:trPr>
          <w:trHeight w:val="360"/>
        </w:trPr>
        <w:tc>
          <w:tcPr>
            <w:tcW w:w="4045" w:type="dxa"/>
            <w:vAlign w:val="center"/>
          </w:tcPr>
          <w:p w14:paraId="544DD307" w14:textId="77777777" w:rsidR="00177780" w:rsidRDefault="00177780" w:rsidP="0018461E">
            <w:pPr>
              <w:pStyle w:val="Corpsdetexte"/>
              <w:spacing w:after="0"/>
            </w:pPr>
            <w:r w:rsidRPr="00DF4708">
              <w:t>Increase speech rate</w:t>
            </w:r>
          </w:p>
        </w:tc>
        <w:tc>
          <w:tcPr>
            <w:tcW w:w="4585" w:type="dxa"/>
            <w:vAlign w:val="center"/>
          </w:tcPr>
          <w:p w14:paraId="48A587E9" w14:textId="77777777" w:rsidR="00177780" w:rsidRDefault="00177780" w:rsidP="0018461E">
            <w:pPr>
              <w:pStyle w:val="Corpsdetexte"/>
              <w:spacing w:after="0"/>
            </w:pPr>
            <w:r w:rsidRPr="00DF4708">
              <w:t>Enter + Dot 5</w:t>
            </w:r>
          </w:p>
        </w:tc>
      </w:tr>
      <w:tr w:rsidR="00177780" w:rsidRPr="00C67D18" w14:paraId="34C1BFC5" w14:textId="77777777" w:rsidTr="0018461E">
        <w:trPr>
          <w:trHeight w:val="360"/>
        </w:trPr>
        <w:tc>
          <w:tcPr>
            <w:tcW w:w="4045" w:type="dxa"/>
            <w:vAlign w:val="center"/>
          </w:tcPr>
          <w:p w14:paraId="0D3BB6CE" w14:textId="77777777" w:rsidR="00177780" w:rsidRDefault="00177780" w:rsidP="0018461E">
            <w:pPr>
              <w:pStyle w:val="Corpsdetexte"/>
              <w:spacing w:after="0"/>
            </w:pPr>
            <w:r w:rsidRPr="00DF4708">
              <w:t>Decrease speech rate</w:t>
            </w:r>
          </w:p>
        </w:tc>
        <w:tc>
          <w:tcPr>
            <w:tcW w:w="4585" w:type="dxa"/>
            <w:vAlign w:val="center"/>
          </w:tcPr>
          <w:p w14:paraId="46E0AFB6" w14:textId="77777777" w:rsidR="00177780" w:rsidRDefault="00177780" w:rsidP="0018461E">
            <w:pPr>
              <w:pStyle w:val="Corpsdetexte"/>
              <w:spacing w:after="0"/>
            </w:pPr>
            <w:r w:rsidRPr="00DF4708">
              <w:t>Enter + Dot 2</w:t>
            </w:r>
          </w:p>
        </w:tc>
      </w:tr>
      <w:tr w:rsidR="00177780" w:rsidRPr="00C67D18" w14:paraId="61ADB50E" w14:textId="77777777" w:rsidTr="0018461E">
        <w:trPr>
          <w:trHeight w:val="360"/>
        </w:trPr>
        <w:tc>
          <w:tcPr>
            <w:tcW w:w="4045" w:type="dxa"/>
            <w:vAlign w:val="center"/>
          </w:tcPr>
          <w:p w14:paraId="07E6BC91" w14:textId="77777777" w:rsidR="00177780" w:rsidRDefault="00177780" w:rsidP="0018461E">
            <w:pPr>
              <w:pStyle w:val="Corpsdetexte"/>
              <w:spacing w:after="0"/>
            </w:pPr>
            <w:r>
              <w:rPr>
                <w:lang w:val="fr-CA"/>
              </w:rPr>
              <w:t>Open Terminal</w:t>
            </w:r>
          </w:p>
        </w:tc>
        <w:tc>
          <w:tcPr>
            <w:tcW w:w="4585" w:type="dxa"/>
            <w:vAlign w:val="center"/>
          </w:tcPr>
          <w:p w14:paraId="39DCAB8B" w14:textId="77777777" w:rsidR="00177780" w:rsidRDefault="00177780" w:rsidP="0018461E">
            <w:pPr>
              <w:pStyle w:val="Corpsdetexte"/>
              <w:spacing w:after="0"/>
            </w:pPr>
            <w:r>
              <w:rPr>
                <w:lang w:val="fr-CA"/>
              </w:rPr>
              <w:t>Backspace + Enter + T</w:t>
            </w:r>
          </w:p>
        </w:tc>
      </w:tr>
      <w:tr w:rsidR="00177780" w:rsidRPr="00C67D18" w14:paraId="2049EC96" w14:textId="77777777" w:rsidTr="0018461E">
        <w:trPr>
          <w:trHeight w:val="360"/>
        </w:trPr>
        <w:tc>
          <w:tcPr>
            <w:tcW w:w="4045" w:type="dxa"/>
            <w:vAlign w:val="center"/>
          </w:tcPr>
          <w:p w14:paraId="6007D7D0" w14:textId="77777777" w:rsidR="00177780" w:rsidRDefault="00177780" w:rsidP="0018461E">
            <w:pPr>
              <w:pStyle w:val="Corpsdetexte"/>
              <w:spacing w:after="0"/>
            </w:pPr>
            <w:r>
              <w:t>Open KeyPad</w:t>
            </w:r>
          </w:p>
        </w:tc>
        <w:tc>
          <w:tcPr>
            <w:tcW w:w="4585" w:type="dxa"/>
            <w:vAlign w:val="center"/>
          </w:tcPr>
          <w:p w14:paraId="27EF3ED3" w14:textId="77777777" w:rsidR="00177780" w:rsidRDefault="00177780" w:rsidP="0018461E">
            <w:pPr>
              <w:pStyle w:val="Corpsdetexte"/>
              <w:spacing w:after="0"/>
            </w:pPr>
            <w:r>
              <w:rPr>
                <w:lang w:val="fr-CA"/>
              </w:rPr>
              <w:t>Backspace + Enter + E</w:t>
            </w:r>
          </w:p>
        </w:tc>
      </w:tr>
      <w:tr w:rsidR="00177780" w:rsidRPr="00C67D18" w14:paraId="5C0CC399" w14:textId="77777777" w:rsidTr="0018461E">
        <w:trPr>
          <w:trHeight w:val="360"/>
        </w:trPr>
        <w:tc>
          <w:tcPr>
            <w:tcW w:w="4045" w:type="dxa"/>
            <w:vAlign w:val="center"/>
          </w:tcPr>
          <w:p w14:paraId="4F05F85B" w14:textId="77777777" w:rsidR="00177780" w:rsidRDefault="00177780" w:rsidP="0018461E">
            <w:pPr>
              <w:pStyle w:val="Corpsdetexte"/>
              <w:spacing w:after="0"/>
            </w:pPr>
            <w:r>
              <w:t>Open Victor Reader</w:t>
            </w:r>
          </w:p>
        </w:tc>
        <w:tc>
          <w:tcPr>
            <w:tcW w:w="4585" w:type="dxa"/>
            <w:vAlign w:val="center"/>
          </w:tcPr>
          <w:p w14:paraId="331587F0" w14:textId="77777777" w:rsidR="00177780" w:rsidRDefault="00177780" w:rsidP="0018461E">
            <w:pPr>
              <w:pStyle w:val="Corpsdetexte"/>
              <w:spacing w:after="0"/>
            </w:pPr>
            <w:r>
              <w:rPr>
                <w:lang w:val="fr-CA"/>
              </w:rPr>
              <w:t>Backspace + Enter + V</w:t>
            </w:r>
          </w:p>
        </w:tc>
      </w:tr>
      <w:tr w:rsidR="00177780" w:rsidRPr="00C67D18" w14:paraId="28E9DDB6" w14:textId="77777777" w:rsidTr="0018461E">
        <w:trPr>
          <w:trHeight w:val="360"/>
        </w:trPr>
        <w:tc>
          <w:tcPr>
            <w:tcW w:w="4045" w:type="dxa"/>
            <w:vAlign w:val="center"/>
          </w:tcPr>
          <w:p w14:paraId="70B8B45F" w14:textId="77777777" w:rsidR="00177780" w:rsidRDefault="00177780" w:rsidP="0018461E">
            <w:pPr>
              <w:pStyle w:val="Corpsdetexte"/>
              <w:spacing w:after="0"/>
            </w:pPr>
            <w:r>
              <w:t xml:space="preserve">Open KeyFiles </w:t>
            </w:r>
          </w:p>
        </w:tc>
        <w:tc>
          <w:tcPr>
            <w:tcW w:w="4585" w:type="dxa"/>
            <w:vAlign w:val="center"/>
          </w:tcPr>
          <w:p w14:paraId="78ECA103" w14:textId="77777777" w:rsidR="00177780" w:rsidRDefault="00177780" w:rsidP="0018461E">
            <w:pPr>
              <w:pStyle w:val="Corpsdetexte"/>
              <w:spacing w:after="0"/>
            </w:pPr>
            <w:r>
              <w:rPr>
                <w:lang w:val="fr-CA"/>
              </w:rPr>
              <w:t>Backspace + Enter + F</w:t>
            </w:r>
          </w:p>
        </w:tc>
      </w:tr>
      <w:tr w:rsidR="00177780" w:rsidRPr="00C67D18" w14:paraId="34A33CAC" w14:textId="77777777" w:rsidTr="0018461E">
        <w:trPr>
          <w:trHeight w:val="360"/>
        </w:trPr>
        <w:tc>
          <w:tcPr>
            <w:tcW w:w="4045" w:type="dxa"/>
            <w:vAlign w:val="center"/>
          </w:tcPr>
          <w:p w14:paraId="2EEB5F11" w14:textId="77777777" w:rsidR="00177780" w:rsidRDefault="00177780" w:rsidP="0018461E">
            <w:pPr>
              <w:pStyle w:val="Corpsdetexte"/>
              <w:spacing w:after="0"/>
            </w:pPr>
            <w:r>
              <w:lastRenderedPageBreak/>
              <w:t>Open KeyCalc</w:t>
            </w:r>
          </w:p>
        </w:tc>
        <w:tc>
          <w:tcPr>
            <w:tcW w:w="4585" w:type="dxa"/>
            <w:vAlign w:val="center"/>
          </w:tcPr>
          <w:p w14:paraId="16AAE1C0" w14:textId="77777777" w:rsidR="00177780" w:rsidRDefault="00177780" w:rsidP="0018461E">
            <w:pPr>
              <w:pStyle w:val="Corpsdetexte"/>
              <w:spacing w:after="0"/>
            </w:pPr>
            <w:r>
              <w:rPr>
                <w:lang w:val="fr-CA"/>
              </w:rPr>
              <w:t>Backspace + Enter + C</w:t>
            </w:r>
          </w:p>
        </w:tc>
      </w:tr>
      <w:tr w:rsidR="00177780" w:rsidRPr="00C67D18" w14:paraId="652B8C3E" w14:textId="77777777" w:rsidTr="0018461E">
        <w:trPr>
          <w:trHeight w:val="360"/>
        </w:trPr>
        <w:tc>
          <w:tcPr>
            <w:tcW w:w="4045" w:type="dxa"/>
            <w:vAlign w:val="center"/>
          </w:tcPr>
          <w:p w14:paraId="755B559E" w14:textId="77777777" w:rsidR="00177780" w:rsidRPr="00DF4708" w:rsidRDefault="00177780" w:rsidP="0018461E">
            <w:pPr>
              <w:pStyle w:val="Corpsdetexte"/>
              <w:spacing w:after="0"/>
            </w:pPr>
            <w:r>
              <w:t>Open Bookshare</w:t>
            </w:r>
          </w:p>
        </w:tc>
        <w:tc>
          <w:tcPr>
            <w:tcW w:w="4585" w:type="dxa"/>
            <w:vAlign w:val="center"/>
          </w:tcPr>
          <w:p w14:paraId="4BF08502" w14:textId="77777777" w:rsidR="00177780" w:rsidRPr="00DF4708" w:rsidRDefault="00177780" w:rsidP="0018461E">
            <w:pPr>
              <w:pStyle w:val="Corpsdetexte"/>
              <w:spacing w:after="0"/>
            </w:pPr>
            <w:r>
              <w:t>Backspace + Enter + B</w:t>
            </w:r>
          </w:p>
        </w:tc>
      </w:tr>
      <w:tr w:rsidR="00177780" w:rsidRPr="00C67D18" w14:paraId="2C395166" w14:textId="77777777" w:rsidTr="0018461E">
        <w:trPr>
          <w:trHeight w:val="360"/>
        </w:trPr>
        <w:tc>
          <w:tcPr>
            <w:tcW w:w="4045" w:type="dxa"/>
            <w:vAlign w:val="center"/>
          </w:tcPr>
          <w:p w14:paraId="52B023A7" w14:textId="77777777" w:rsidR="00177780" w:rsidRDefault="00177780" w:rsidP="0018461E">
            <w:pPr>
              <w:pStyle w:val="Corpsdetexte"/>
              <w:spacing w:after="0"/>
            </w:pPr>
            <w:r>
              <w:t>Open NFB Newsline</w:t>
            </w:r>
          </w:p>
        </w:tc>
        <w:tc>
          <w:tcPr>
            <w:tcW w:w="4585" w:type="dxa"/>
            <w:vAlign w:val="center"/>
          </w:tcPr>
          <w:p w14:paraId="4A54A48B" w14:textId="77777777" w:rsidR="00177780" w:rsidRDefault="00177780" w:rsidP="0018461E">
            <w:pPr>
              <w:pStyle w:val="Corpsdetexte"/>
              <w:spacing w:after="0"/>
            </w:pPr>
            <w:r>
              <w:t>Backspace + Enter + W</w:t>
            </w:r>
          </w:p>
        </w:tc>
      </w:tr>
      <w:tr w:rsidR="00177780" w:rsidRPr="00C67D18" w14:paraId="3AEBB009" w14:textId="77777777" w:rsidTr="0018461E">
        <w:trPr>
          <w:trHeight w:val="360"/>
        </w:trPr>
        <w:tc>
          <w:tcPr>
            <w:tcW w:w="4045" w:type="dxa"/>
            <w:vAlign w:val="center"/>
          </w:tcPr>
          <w:p w14:paraId="2DF474EC" w14:textId="77777777" w:rsidR="00177780" w:rsidRDefault="00177780" w:rsidP="0018461E">
            <w:pPr>
              <w:pStyle w:val="Corpsdetexte"/>
              <w:spacing w:after="0"/>
            </w:pPr>
            <w:r>
              <w:t>Open NLS Bard</w:t>
            </w:r>
          </w:p>
        </w:tc>
        <w:tc>
          <w:tcPr>
            <w:tcW w:w="4585" w:type="dxa"/>
            <w:vAlign w:val="center"/>
          </w:tcPr>
          <w:p w14:paraId="1636446C" w14:textId="77777777" w:rsidR="00177780" w:rsidRDefault="00177780" w:rsidP="0018461E">
            <w:pPr>
              <w:pStyle w:val="Corpsdetexte"/>
              <w:spacing w:after="0"/>
            </w:pPr>
            <w:r>
              <w:t>Backspace + Enter + N</w:t>
            </w:r>
          </w:p>
        </w:tc>
      </w:tr>
      <w:tr w:rsidR="00177780" w:rsidRPr="00C67D18" w14:paraId="254941C4" w14:textId="77777777" w:rsidTr="0018461E">
        <w:trPr>
          <w:trHeight w:val="360"/>
        </w:trPr>
        <w:tc>
          <w:tcPr>
            <w:tcW w:w="4045" w:type="dxa"/>
            <w:vAlign w:val="center"/>
          </w:tcPr>
          <w:p w14:paraId="7ECD2A13" w14:textId="088C4E3C" w:rsidR="00177780" w:rsidRPr="005F1035" w:rsidRDefault="00177780" w:rsidP="0018461E">
            <w:pPr>
              <w:pStyle w:val="Corpsdetexte"/>
              <w:spacing w:after="0"/>
            </w:pPr>
            <w:r w:rsidRPr="00717F70">
              <w:t>Search for WI</w:t>
            </w:r>
            <w:r w:rsidR="00827F0A">
              <w:t>-</w:t>
            </w:r>
            <w:r w:rsidRPr="00717F70">
              <w:t>FI</w:t>
            </w:r>
          </w:p>
        </w:tc>
        <w:tc>
          <w:tcPr>
            <w:tcW w:w="4585" w:type="dxa"/>
            <w:vAlign w:val="center"/>
          </w:tcPr>
          <w:p w14:paraId="1FD40ED2" w14:textId="79809621" w:rsidR="00177780" w:rsidRPr="005F1035" w:rsidRDefault="00177780" w:rsidP="0018461E">
            <w:pPr>
              <w:pStyle w:val="Corpsdetexte"/>
              <w:spacing w:after="0"/>
            </w:pPr>
            <w:r w:rsidRPr="00717F70">
              <w:t>Backspace + Enter + S</w:t>
            </w:r>
          </w:p>
        </w:tc>
      </w:tr>
      <w:tr w:rsidR="008F6DA8" w:rsidRPr="00C67D18" w14:paraId="172BE7B4" w14:textId="77777777" w:rsidTr="0018461E">
        <w:trPr>
          <w:trHeight w:val="360"/>
        </w:trPr>
        <w:tc>
          <w:tcPr>
            <w:tcW w:w="4045" w:type="dxa"/>
            <w:vAlign w:val="center"/>
          </w:tcPr>
          <w:p w14:paraId="23393A89" w14:textId="72709CA2" w:rsidR="008F6DA8" w:rsidRPr="00717F70" w:rsidRDefault="008F6DA8" w:rsidP="0018461E">
            <w:pPr>
              <w:pStyle w:val="Corpsdetexte"/>
              <w:spacing w:after="0"/>
            </w:pPr>
            <w:r>
              <w:t>Help</w:t>
            </w:r>
          </w:p>
        </w:tc>
        <w:tc>
          <w:tcPr>
            <w:tcW w:w="4585" w:type="dxa"/>
            <w:vAlign w:val="center"/>
          </w:tcPr>
          <w:p w14:paraId="65876B4A" w14:textId="33A9352F" w:rsidR="008F6DA8" w:rsidRPr="00717F70" w:rsidRDefault="008F6DA8" w:rsidP="0018461E">
            <w:pPr>
              <w:pStyle w:val="Corpsdetexte"/>
              <w:spacing w:after="0"/>
            </w:pPr>
            <w:r>
              <w:t>Space + H</w:t>
            </w:r>
          </w:p>
        </w:tc>
      </w:tr>
      <w:tr w:rsidR="00331082" w:rsidRPr="00C67D18" w14:paraId="27883623" w14:textId="77777777" w:rsidTr="0018461E">
        <w:trPr>
          <w:trHeight w:val="360"/>
        </w:trPr>
        <w:tc>
          <w:tcPr>
            <w:tcW w:w="4045" w:type="dxa"/>
            <w:vAlign w:val="center"/>
          </w:tcPr>
          <w:p w14:paraId="6F8AD350" w14:textId="0D0B1C51" w:rsidR="00331082" w:rsidRDefault="00016DF1" w:rsidP="0018461E">
            <w:pPr>
              <w:pStyle w:val="Corpsdetexte"/>
              <w:spacing w:after="0"/>
            </w:pPr>
            <w:r>
              <w:t>List all the paired audio devices</w:t>
            </w:r>
          </w:p>
        </w:tc>
        <w:tc>
          <w:tcPr>
            <w:tcW w:w="4585" w:type="dxa"/>
            <w:vAlign w:val="center"/>
          </w:tcPr>
          <w:p w14:paraId="3BD9A47D" w14:textId="6C25EEDE" w:rsidR="00331082" w:rsidRDefault="00016DF1" w:rsidP="0018461E">
            <w:pPr>
              <w:pStyle w:val="Corpsdetexte"/>
              <w:spacing w:after="0"/>
            </w:pPr>
            <w:r>
              <w:t>Enter + Backspace + A</w:t>
            </w:r>
          </w:p>
        </w:tc>
      </w:tr>
    </w:tbl>
    <w:p w14:paraId="74398B20" w14:textId="77777777" w:rsidR="00177780" w:rsidRDefault="00177780" w:rsidP="00177780">
      <w:r w:rsidRPr="47B26314">
        <w:rPr>
          <w:rStyle w:val="lev"/>
        </w:rPr>
        <w:t>Note</w:t>
      </w:r>
      <w:r>
        <w:t>: All commands that include Enter or Backspace must have the Space Bar added to them when using computer braille.</w:t>
      </w:r>
    </w:p>
    <w:p w14:paraId="48AACED0" w14:textId="6E1C6C1C" w:rsidR="00D61A0F" w:rsidRDefault="00D61A0F" w:rsidP="003A2237">
      <w:pPr>
        <w:pStyle w:val="Titre1"/>
        <w:numPr>
          <w:ilvl w:val="0"/>
          <w:numId w:val="18"/>
        </w:numPr>
        <w:ind w:left="357" w:hanging="357"/>
      </w:pPr>
      <w:bookmarkStart w:id="25" w:name="_Toc182574480"/>
      <w:r>
        <w:t>Connectivity</w:t>
      </w:r>
      <w:bookmarkEnd w:id="25"/>
    </w:p>
    <w:p w14:paraId="1B9ACDDD" w14:textId="58651AB5" w:rsidR="00E570F6" w:rsidRPr="00E570F6" w:rsidRDefault="00E570F6" w:rsidP="003A2237">
      <w:pPr>
        <w:pStyle w:val="Titre2"/>
        <w:numPr>
          <w:ilvl w:val="1"/>
          <w:numId w:val="18"/>
        </w:numPr>
        <w:ind w:left="720"/>
      </w:pPr>
      <w:bookmarkStart w:id="26" w:name="_Toc182574481"/>
      <w:r>
        <w:t xml:space="preserve">Connecting your BI X Series to a </w:t>
      </w:r>
      <w:r w:rsidR="00CD3ADC">
        <w:t>Wi-Fi</w:t>
      </w:r>
      <w:r>
        <w:t xml:space="preserve"> network</w:t>
      </w:r>
      <w:bookmarkEnd w:id="26"/>
    </w:p>
    <w:p w14:paraId="07872A34" w14:textId="2DADABF5" w:rsidR="007E5629" w:rsidRDefault="00625700" w:rsidP="00177780">
      <w:pPr>
        <w:rPr>
          <w:rStyle w:val="lev"/>
        </w:rPr>
      </w:pPr>
      <w:r>
        <w:rPr>
          <w:rStyle w:val="lev"/>
        </w:rPr>
        <w:t xml:space="preserve">BI X Series can be connected to a </w:t>
      </w:r>
      <w:r w:rsidR="00CD3ADC">
        <w:rPr>
          <w:rStyle w:val="lev"/>
        </w:rPr>
        <w:t>Wi-Fi</w:t>
      </w:r>
      <w:r>
        <w:rPr>
          <w:rStyle w:val="lev"/>
        </w:rPr>
        <w:t xml:space="preserve"> network. It can be very useful</w:t>
      </w:r>
      <w:r w:rsidR="009819B9">
        <w:rPr>
          <w:rStyle w:val="lev"/>
        </w:rPr>
        <w:t xml:space="preserve"> </w:t>
      </w:r>
      <w:r w:rsidR="00683EDF">
        <w:rPr>
          <w:rStyle w:val="lev"/>
        </w:rPr>
        <w:t>to download</w:t>
      </w:r>
      <w:r w:rsidR="00753F8F">
        <w:rPr>
          <w:rStyle w:val="lev"/>
        </w:rPr>
        <w:t xml:space="preserve"> voices, books and </w:t>
      </w:r>
      <w:r w:rsidR="00680B35">
        <w:rPr>
          <w:rStyle w:val="lev"/>
        </w:rPr>
        <w:t>magazines</w:t>
      </w:r>
      <w:r w:rsidR="00683EDF">
        <w:rPr>
          <w:rStyle w:val="lev"/>
        </w:rPr>
        <w:t xml:space="preserve"> </w:t>
      </w:r>
      <w:r w:rsidR="007C1F79">
        <w:rPr>
          <w:rStyle w:val="lev"/>
        </w:rPr>
        <w:t>from online providers,</w:t>
      </w:r>
      <w:r w:rsidR="004F47CF">
        <w:rPr>
          <w:rStyle w:val="lev"/>
        </w:rPr>
        <w:t xml:space="preserve"> and it is mandatory to access some apps (for example, Wikipedia and Wiktionary</w:t>
      </w:r>
      <w:r w:rsidR="00946F83">
        <w:rPr>
          <w:rStyle w:val="lev"/>
        </w:rPr>
        <w:t>)</w:t>
      </w:r>
      <w:r w:rsidR="004F47CF">
        <w:rPr>
          <w:rStyle w:val="lev"/>
        </w:rPr>
        <w:t>.</w:t>
      </w:r>
    </w:p>
    <w:p w14:paraId="4EF4B9B4" w14:textId="36E3D833" w:rsidR="006203BD" w:rsidRDefault="00D62929" w:rsidP="00177780">
      <w:pPr>
        <w:rPr>
          <w:rStyle w:val="lev"/>
        </w:rPr>
      </w:pPr>
      <w:r>
        <w:rPr>
          <w:rStyle w:val="lev"/>
        </w:rPr>
        <w:t>To access t</w:t>
      </w:r>
      <w:r w:rsidR="00004FF0">
        <w:rPr>
          <w:rStyle w:val="lev"/>
        </w:rPr>
        <w:t>he</w:t>
      </w:r>
      <w:r>
        <w:rPr>
          <w:rStyle w:val="lev"/>
        </w:rPr>
        <w:t xml:space="preserve"> </w:t>
      </w:r>
      <w:r w:rsidR="00CD3ADC">
        <w:rPr>
          <w:rStyle w:val="lev"/>
        </w:rPr>
        <w:t>Wi-Fi</w:t>
      </w:r>
      <w:r>
        <w:rPr>
          <w:rStyle w:val="lev"/>
        </w:rPr>
        <w:t xml:space="preserve"> settings, </w:t>
      </w:r>
      <w:r w:rsidR="00027E78">
        <w:rPr>
          <w:rStyle w:val="lev"/>
        </w:rPr>
        <w:t xml:space="preserve">when on the Main menu, </w:t>
      </w:r>
      <w:r>
        <w:rPr>
          <w:rStyle w:val="lev"/>
        </w:rPr>
        <w:t>press the shortcut Space + O</w:t>
      </w:r>
      <w:r w:rsidR="00587EE5">
        <w:rPr>
          <w:rStyle w:val="lev"/>
        </w:rPr>
        <w:t xml:space="preserve">. Then, in the list that is displayed, navigate with the Previous and Next thumb keys until attaining the </w:t>
      </w:r>
      <w:r w:rsidR="00CD3ADC">
        <w:rPr>
          <w:rStyle w:val="lev"/>
        </w:rPr>
        <w:t>Wi-Fi</w:t>
      </w:r>
      <w:r w:rsidR="00587EE5">
        <w:rPr>
          <w:rStyle w:val="lev"/>
        </w:rPr>
        <w:t xml:space="preserve"> option, then press Enter or any cursor-routing key to enter in this menu. </w:t>
      </w:r>
    </w:p>
    <w:p w14:paraId="06DD4EBB" w14:textId="339B8197" w:rsidR="009B613B" w:rsidRDefault="007E5629" w:rsidP="003A2237">
      <w:pPr>
        <w:pStyle w:val="Paragraphedeliste"/>
        <w:numPr>
          <w:ilvl w:val="0"/>
          <w:numId w:val="113"/>
        </w:numPr>
        <w:rPr>
          <w:rStyle w:val="lev"/>
        </w:rPr>
      </w:pPr>
      <w:r>
        <w:rPr>
          <w:rStyle w:val="lev"/>
        </w:rPr>
        <w:t xml:space="preserve">Activate and deactivate </w:t>
      </w:r>
      <w:r w:rsidR="00CD3ADC">
        <w:rPr>
          <w:rStyle w:val="lev"/>
        </w:rPr>
        <w:t>Wi-Fi</w:t>
      </w:r>
      <w:r w:rsidR="00DB49E3">
        <w:rPr>
          <w:rStyle w:val="lev"/>
        </w:rPr>
        <w:t xml:space="preserve">: </w:t>
      </w:r>
      <w:r>
        <w:rPr>
          <w:rStyle w:val="lev"/>
        </w:rPr>
        <w:t xml:space="preserve">The first item </w:t>
      </w:r>
      <w:r w:rsidR="00C55C3E">
        <w:rPr>
          <w:rStyle w:val="lev"/>
        </w:rPr>
        <w:t xml:space="preserve">of the </w:t>
      </w:r>
      <w:r w:rsidR="00C7022E">
        <w:rPr>
          <w:rStyle w:val="lev"/>
        </w:rPr>
        <w:t>Wi-Fi</w:t>
      </w:r>
      <w:r w:rsidR="00C55C3E">
        <w:rPr>
          <w:rStyle w:val="lev"/>
        </w:rPr>
        <w:t xml:space="preserve"> menu </w:t>
      </w:r>
      <w:r>
        <w:rPr>
          <w:rStyle w:val="lev"/>
        </w:rPr>
        <w:t xml:space="preserve">is </w:t>
      </w:r>
      <w:r w:rsidR="009B613B">
        <w:rPr>
          <w:rStyle w:val="lev"/>
        </w:rPr>
        <w:t xml:space="preserve">labelled </w:t>
      </w:r>
      <w:r w:rsidR="00C7022E">
        <w:rPr>
          <w:rStyle w:val="lev"/>
        </w:rPr>
        <w:t>Wi-Fi</w:t>
      </w:r>
      <w:r w:rsidR="009B613B">
        <w:rPr>
          <w:rStyle w:val="lev"/>
        </w:rPr>
        <w:t xml:space="preserve">. If it is enabled, it will be indicated “on”. Click on this option with the cursor-routing keys and it will deactivate the </w:t>
      </w:r>
      <w:r w:rsidR="00C7022E">
        <w:rPr>
          <w:rStyle w:val="lev"/>
        </w:rPr>
        <w:t>Wi-Fi</w:t>
      </w:r>
      <w:r w:rsidR="009B613B">
        <w:rPr>
          <w:rStyle w:val="lev"/>
        </w:rPr>
        <w:t xml:space="preserve"> capability. Click again on this option with the cursor-routing keys to reactivate it.</w:t>
      </w:r>
    </w:p>
    <w:p w14:paraId="45EB843E" w14:textId="3C42EB08" w:rsidR="00C45518" w:rsidRDefault="00407B9B" w:rsidP="003A2237">
      <w:pPr>
        <w:pStyle w:val="Paragraphedeliste"/>
        <w:numPr>
          <w:ilvl w:val="0"/>
          <w:numId w:val="113"/>
        </w:numPr>
        <w:rPr>
          <w:rStyle w:val="lev"/>
        </w:rPr>
      </w:pPr>
      <w:r>
        <w:rPr>
          <w:rStyle w:val="lev"/>
        </w:rPr>
        <w:t>Status</w:t>
      </w:r>
      <w:r w:rsidR="00DB49E3">
        <w:rPr>
          <w:rStyle w:val="lev"/>
        </w:rPr>
        <w:t xml:space="preserve">: </w:t>
      </w:r>
      <w:r>
        <w:rPr>
          <w:rStyle w:val="lev"/>
        </w:rPr>
        <w:t xml:space="preserve">In this subsection, you will find the SSID (the name of the </w:t>
      </w:r>
      <w:r w:rsidR="00C7022E">
        <w:rPr>
          <w:rStyle w:val="lev"/>
        </w:rPr>
        <w:t>Wi-Fi</w:t>
      </w:r>
      <w:r>
        <w:rPr>
          <w:rStyle w:val="lev"/>
        </w:rPr>
        <w:t xml:space="preserve"> network in which you are connected if any), </w:t>
      </w:r>
      <w:r w:rsidR="000D7EBB">
        <w:rPr>
          <w:rStyle w:val="lev"/>
        </w:rPr>
        <w:t xml:space="preserve">the signal strength, the IP address </w:t>
      </w:r>
      <w:r w:rsidR="00C45518">
        <w:rPr>
          <w:rStyle w:val="lev"/>
        </w:rPr>
        <w:t xml:space="preserve">and </w:t>
      </w:r>
      <w:r w:rsidR="000D7EBB">
        <w:rPr>
          <w:rStyle w:val="lev"/>
        </w:rPr>
        <w:t>the Mac address</w:t>
      </w:r>
      <w:r w:rsidR="00C45518">
        <w:rPr>
          <w:rStyle w:val="lev"/>
        </w:rPr>
        <w:t>.</w:t>
      </w:r>
      <w:r w:rsidR="007855C3">
        <w:rPr>
          <w:rStyle w:val="lev"/>
        </w:rPr>
        <w:t xml:space="preserve"> </w:t>
      </w:r>
      <w:r w:rsidR="009E1EEB">
        <w:rPr>
          <w:rStyle w:val="lev"/>
        </w:rPr>
        <w:t xml:space="preserve">On BI 40X, you will also find the </w:t>
      </w:r>
      <w:r w:rsidR="007B5614">
        <w:rPr>
          <w:rStyle w:val="lev"/>
        </w:rPr>
        <w:t>Wi-Fi</w:t>
      </w:r>
      <w:r w:rsidR="00034223">
        <w:rPr>
          <w:rStyle w:val="lev"/>
        </w:rPr>
        <w:t xml:space="preserve"> frequency, as </w:t>
      </w:r>
      <w:r w:rsidR="002A62AD">
        <w:rPr>
          <w:rStyle w:val="lev"/>
        </w:rPr>
        <w:t>this device can connect to 2.4 and 5 GHz networks</w:t>
      </w:r>
      <w:r w:rsidR="009D0600">
        <w:rPr>
          <w:rStyle w:val="lev"/>
        </w:rPr>
        <w:t>. BI 20X can only connect to 2.4 GHz networks.</w:t>
      </w:r>
    </w:p>
    <w:p w14:paraId="4B190FE1" w14:textId="77C19BA2" w:rsidR="005E7B23" w:rsidRDefault="00C45518" w:rsidP="003A2237">
      <w:pPr>
        <w:pStyle w:val="Paragraphedeliste"/>
        <w:numPr>
          <w:ilvl w:val="0"/>
          <w:numId w:val="113"/>
        </w:numPr>
        <w:rPr>
          <w:rStyle w:val="lev"/>
        </w:rPr>
      </w:pPr>
      <w:r>
        <w:rPr>
          <w:rStyle w:val="lev"/>
        </w:rPr>
        <w:t>New Connection</w:t>
      </w:r>
      <w:r w:rsidR="00DB49E3">
        <w:rPr>
          <w:rStyle w:val="lev"/>
        </w:rPr>
        <w:t xml:space="preserve">: </w:t>
      </w:r>
      <w:r w:rsidR="00C56AE1">
        <w:rPr>
          <w:rStyle w:val="lev"/>
        </w:rPr>
        <w:t xml:space="preserve">In this subsection, you can search for new connections. The device can scan for SSID (it will list all the available networks in your vicinity), it can establish a WPS connection (by using </w:t>
      </w:r>
      <w:r w:rsidR="00697F5A">
        <w:rPr>
          <w:rStyle w:val="lev"/>
        </w:rPr>
        <w:t>the WPS option on your router) and it can manually connect (by allowing you to enter the information about the netw</w:t>
      </w:r>
      <w:r w:rsidR="00CB69BC">
        <w:rPr>
          <w:rStyle w:val="lev"/>
        </w:rPr>
        <w:t>or</w:t>
      </w:r>
      <w:r w:rsidR="00697F5A">
        <w:rPr>
          <w:rStyle w:val="lev"/>
        </w:rPr>
        <w:t>k to which you want to connect).</w:t>
      </w:r>
      <w:r w:rsidR="00A356FA">
        <w:rPr>
          <w:rStyle w:val="lev"/>
        </w:rPr>
        <w:t xml:space="preserve"> When selecting a network in the list, you will have to enter </w:t>
      </w:r>
      <w:r w:rsidR="00E46D5E">
        <w:rPr>
          <w:rStyle w:val="lev"/>
        </w:rPr>
        <w:t>the passw</w:t>
      </w:r>
      <w:r w:rsidR="00747DCB">
        <w:rPr>
          <w:rStyle w:val="lev"/>
        </w:rPr>
        <w:t xml:space="preserve">ord associated to this specific network, then press Enter to validate the connection. If the password is accurate and the connection successful, you will be </w:t>
      </w:r>
      <w:proofErr w:type="gramStart"/>
      <w:r w:rsidR="00747DCB">
        <w:rPr>
          <w:rStyle w:val="lev"/>
        </w:rPr>
        <w:t>informed</w:t>
      </w:r>
      <w:proofErr w:type="gramEnd"/>
      <w:r w:rsidR="00747DCB">
        <w:rPr>
          <w:rStyle w:val="lev"/>
        </w:rPr>
        <w:t xml:space="preserve"> </w:t>
      </w:r>
      <w:r w:rsidR="000F1F2B">
        <w:rPr>
          <w:rStyle w:val="lev"/>
        </w:rPr>
        <w:t xml:space="preserve">and the connection will be established. If it fails, an error message will be </w:t>
      </w:r>
      <w:proofErr w:type="gramStart"/>
      <w:r w:rsidR="000F1F2B">
        <w:rPr>
          <w:rStyle w:val="lev"/>
        </w:rPr>
        <w:t>displayed</w:t>
      </w:r>
      <w:proofErr w:type="gramEnd"/>
      <w:r w:rsidR="000F1F2B">
        <w:rPr>
          <w:rStyle w:val="lev"/>
        </w:rPr>
        <w:t xml:space="preserve"> and you will be prompted to enter the password again.</w:t>
      </w:r>
    </w:p>
    <w:p w14:paraId="367CBFC6" w14:textId="347D20FD" w:rsidR="005E7B23" w:rsidRDefault="005E7B23" w:rsidP="003A2237">
      <w:pPr>
        <w:pStyle w:val="Paragraphedeliste"/>
        <w:numPr>
          <w:ilvl w:val="0"/>
          <w:numId w:val="113"/>
        </w:numPr>
        <w:rPr>
          <w:rStyle w:val="lev"/>
        </w:rPr>
      </w:pPr>
      <w:r>
        <w:rPr>
          <w:rStyle w:val="lev"/>
        </w:rPr>
        <w:lastRenderedPageBreak/>
        <w:t>Launch connection</w:t>
      </w:r>
      <w:r w:rsidR="00687F39">
        <w:rPr>
          <w:rStyle w:val="lev"/>
        </w:rPr>
        <w:t xml:space="preserve">: </w:t>
      </w:r>
      <w:r>
        <w:rPr>
          <w:rStyle w:val="lev"/>
        </w:rPr>
        <w:t>In this list, you will see the networks with which you connected your device before. Press Enter or any cursor-routing key on one of them to establish the connection.</w:t>
      </w:r>
    </w:p>
    <w:p w14:paraId="71C91BC9" w14:textId="358F3F67" w:rsidR="00104E8E" w:rsidRDefault="005E7B23" w:rsidP="003A2237">
      <w:pPr>
        <w:pStyle w:val="Paragraphedeliste"/>
        <w:numPr>
          <w:ilvl w:val="0"/>
          <w:numId w:val="113"/>
        </w:numPr>
        <w:rPr>
          <w:rStyle w:val="lev"/>
        </w:rPr>
      </w:pPr>
      <w:r>
        <w:rPr>
          <w:rStyle w:val="lev"/>
        </w:rPr>
        <w:t>Delete connection</w:t>
      </w:r>
      <w:r w:rsidR="00687F39">
        <w:rPr>
          <w:rStyle w:val="lev"/>
        </w:rPr>
        <w:t xml:space="preserve">: </w:t>
      </w:r>
      <w:r>
        <w:rPr>
          <w:rStyle w:val="lev"/>
        </w:rPr>
        <w:t>In this list,</w:t>
      </w:r>
      <w:r w:rsidR="00104E8E">
        <w:rPr>
          <w:rStyle w:val="lev"/>
        </w:rPr>
        <w:t xml:space="preserve"> all the networks with which you connected the device before will be displayed. Press Enter or any cursor-routing key on the network that you want to delete, and the network will be deleted.</w:t>
      </w:r>
    </w:p>
    <w:p w14:paraId="4D07A0D9" w14:textId="2C3D47BB" w:rsidR="00A032E9" w:rsidRDefault="00A032E9" w:rsidP="003A2237">
      <w:pPr>
        <w:pStyle w:val="Paragraphedeliste"/>
        <w:numPr>
          <w:ilvl w:val="0"/>
          <w:numId w:val="113"/>
        </w:numPr>
        <w:rPr>
          <w:rStyle w:val="lev"/>
        </w:rPr>
      </w:pPr>
      <w:r>
        <w:rPr>
          <w:rStyle w:val="lev"/>
        </w:rPr>
        <w:t>Network settings</w:t>
      </w:r>
      <w:r w:rsidR="00687F39">
        <w:rPr>
          <w:rStyle w:val="lev"/>
        </w:rPr>
        <w:t xml:space="preserve">: </w:t>
      </w:r>
      <w:r>
        <w:rPr>
          <w:rStyle w:val="lev"/>
        </w:rPr>
        <w:t xml:space="preserve">It </w:t>
      </w:r>
      <w:proofErr w:type="gramStart"/>
      <w:r>
        <w:rPr>
          <w:rStyle w:val="lev"/>
        </w:rPr>
        <w:t>allows</w:t>
      </w:r>
      <w:proofErr w:type="gramEnd"/>
      <w:r>
        <w:rPr>
          <w:rStyle w:val="lev"/>
        </w:rPr>
        <w:t xml:space="preserve"> to modify some technical settings about the network to which you are connected, for example, the DHCP.</w:t>
      </w:r>
    </w:p>
    <w:p w14:paraId="5F008D12" w14:textId="38FD1D4E" w:rsidR="009524DD" w:rsidRDefault="00AD4FC6" w:rsidP="003A2237">
      <w:pPr>
        <w:pStyle w:val="Paragraphedeliste"/>
        <w:numPr>
          <w:ilvl w:val="0"/>
          <w:numId w:val="113"/>
        </w:numPr>
        <w:rPr>
          <w:rStyle w:val="lev"/>
        </w:rPr>
      </w:pPr>
      <w:r>
        <w:rPr>
          <w:rStyle w:val="lev"/>
        </w:rPr>
        <w:t xml:space="preserve">Import </w:t>
      </w:r>
      <w:r w:rsidR="007B5614">
        <w:rPr>
          <w:rStyle w:val="lev"/>
        </w:rPr>
        <w:t>Wi-Fi</w:t>
      </w:r>
      <w:r>
        <w:rPr>
          <w:rStyle w:val="lev"/>
        </w:rPr>
        <w:t xml:space="preserve"> configuration</w:t>
      </w:r>
      <w:r w:rsidR="00E61F94">
        <w:rPr>
          <w:rStyle w:val="lev"/>
        </w:rPr>
        <w:t xml:space="preserve">: </w:t>
      </w:r>
      <w:r>
        <w:rPr>
          <w:rStyle w:val="lev"/>
        </w:rPr>
        <w:t xml:space="preserve">You can import a </w:t>
      </w:r>
      <w:r w:rsidR="007B5614">
        <w:rPr>
          <w:rStyle w:val="lev"/>
        </w:rPr>
        <w:t>Wi-Fi</w:t>
      </w:r>
      <w:r>
        <w:rPr>
          <w:rStyle w:val="lev"/>
        </w:rPr>
        <w:t xml:space="preserve"> configuration from another device. To perform this operation, you will have to connect a USB thumb drive or an SD card (BI 20X</w:t>
      </w:r>
      <w:r w:rsidR="003B40FB">
        <w:rPr>
          <w:rStyle w:val="lev"/>
        </w:rPr>
        <w:t xml:space="preserve"> </w:t>
      </w:r>
      <w:r>
        <w:rPr>
          <w:rStyle w:val="lev"/>
        </w:rPr>
        <w:t>only)</w:t>
      </w:r>
      <w:r w:rsidR="009524DD">
        <w:rPr>
          <w:rStyle w:val="lev"/>
        </w:rPr>
        <w:t xml:space="preserve"> to your device.</w:t>
      </w:r>
    </w:p>
    <w:p w14:paraId="259761D5" w14:textId="41C9A641" w:rsidR="000079D8" w:rsidRDefault="009524DD" w:rsidP="007A7F68">
      <w:pPr>
        <w:pStyle w:val="Paragraphedeliste"/>
        <w:numPr>
          <w:ilvl w:val="0"/>
          <w:numId w:val="113"/>
        </w:numPr>
        <w:rPr>
          <w:rStyle w:val="lev"/>
        </w:rPr>
      </w:pPr>
      <w:r>
        <w:rPr>
          <w:rStyle w:val="lev"/>
        </w:rPr>
        <w:t>Validate connection: this option allows to test the connection with which your</w:t>
      </w:r>
      <w:r w:rsidR="00D94D26">
        <w:rPr>
          <w:rStyle w:val="lev"/>
        </w:rPr>
        <w:t xml:space="preserve"> </w:t>
      </w:r>
      <w:r>
        <w:rPr>
          <w:rStyle w:val="lev"/>
        </w:rPr>
        <w:t>device</w:t>
      </w:r>
      <w:r w:rsidR="00767CA1">
        <w:rPr>
          <w:rStyle w:val="lev"/>
        </w:rPr>
        <w:t xml:space="preserve"> </w:t>
      </w:r>
      <w:r>
        <w:rPr>
          <w:rStyle w:val="lev"/>
        </w:rPr>
        <w:t>is connected, to validate that it</w:t>
      </w:r>
      <w:r w:rsidR="00E61F94">
        <w:rPr>
          <w:rStyle w:val="lev"/>
        </w:rPr>
        <w:t xml:space="preserve"> </w:t>
      </w:r>
      <w:r>
        <w:rPr>
          <w:rStyle w:val="lev"/>
        </w:rPr>
        <w:t>works properly.</w:t>
      </w:r>
      <w:r w:rsidR="00E61F94">
        <w:rPr>
          <w:rStyle w:val="lev"/>
        </w:rPr>
        <w:t xml:space="preserve"> You will be informed of the success or failure of this procedure.</w:t>
      </w:r>
    </w:p>
    <w:p w14:paraId="600AC21C" w14:textId="54924E07" w:rsidR="000079D8" w:rsidRDefault="000079D8" w:rsidP="003A2237">
      <w:pPr>
        <w:pStyle w:val="Titre2"/>
        <w:numPr>
          <w:ilvl w:val="1"/>
          <w:numId w:val="18"/>
        </w:numPr>
        <w:ind w:left="720"/>
        <w:rPr>
          <w:rStyle w:val="lev"/>
        </w:rPr>
      </w:pPr>
      <w:bookmarkStart w:id="27" w:name="_Toc182574482"/>
      <w:r>
        <w:rPr>
          <w:rStyle w:val="lev"/>
        </w:rPr>
        <w:t>Connecting BI X Series to a Bluetooth device</w:t>
      </w:r>
      <w:bookmarkEnd w:id="27"/>
    </w:p>
    <w:p w14:paraId="5950AD7E" w14:textId="29E05F03" w:rsidR="002527F2" w:rsidRDefault="002527F2" w:rsidP="003A2237">
      <w:pPr>
        <w:rPr>
          <w:rStyle w:val="lev"/>
        </w:rPr>
      </w:pPr>
      <w:r>
        <w:rPr>
          <w:rStyle w:val="lev"/>
        </w:rPr>
        <w:t>BI X Series can be used with Bluetooth devices</w:t>
      </w:r>
      <w:r w:rsidR="00BA05FC">
        <w:rPr>
          <w:rStyle w:val="lev"/>
        </w:rPr>
        <w:t xml:space="preserve">. Some of them can be accessed via the Terminal (see </w:t>
      </w:r>
      <w:hyperlink w:anchor="_Connecting_by_Bluetooth" w:history="1">
        <w:r w:rsidR="00BA05FC" w:rsidRPr="00D233BC">
          <w:rPr>
            <w:rStyle w:val="Lienhypertexte"/>
          </w:rPr>
          <w:t xml:space="preserve">section </w:t>
        </w:r>
        <w:r w:rsidR="00D233BC" w:rsidRPr="00D233BC">
          <w:rPr>
            <w:rStyle w:val="Lienhypertexte"/>
          </w:rPr>
          <w:t>7</w:t>
        </w:r>
        <w:r w:rsidR="00BA05FC" w:rsidRPr="00D233BC">
          <w:rPr>
            <w:rStyle w:val="Lienhypertexte"/>
          </w:rPr>
          <w:t>.1.4 to know how to connect Bluetooth devices to your Terminal</w:t>
        </w:r>
      </w:hyperlink>
      <w:r w:rsidR="00BA05FC">
        <w:rPr>
          <w:rStyle w:val="lev"/>
        </w:rPr>
        <w:t xml:space="preserve">). For audio devices, you </w:t>
      </w:r>
      <w:proofErr w:type="gramStart"/>
      <w:r w:rsidR="00BA05FC">
        <w:rPr>
          <w:rStyle w:val="lev"/>
        </w:rPr>
        <w:t>have to</w:t>
      </w:r>
      <w:proofErr w:type="gramEnd"/>
      <w:r w:rsidR="00BA05FC">
        <w:rPr>
          <w:rStyle w:val="lev"/>
        </w:rPr>
        <w:t xml:space="preserve"> use the Blue</w:t>
      </w:r>
      <w:r w:rsidR="006B189E">
        <w:rPr>
          <w:rStyle w:val="lev"/>
        </w:rPr>
        <w:t xml:space="preserve">tooth settings. To </w:t>
      </w:r>
      <w:proofErr w:type="gramStart"/>
      <w:r w:rsidR="006B189E">
        <w:rPr>
          <w:rStyle w:val="lev"/>
        </w:rPr>
        <w:t>access to</w:t>
      </w:r>
      <w:proofErr w:type="gramEnd"/>
      <w:r w:rsidR="006B189E">
        <w:rPr>
          <w:rStyle w:val="lev"/>
        </w:rPr>
        <w:t xml:space="preserve"> these settings, press Space + O to go to the </w:t>
      </w:r>
      <w:proofErr w:type="gramStart"/>
      <w:r w:rsidR="006B189E">
        <w:rPr>
          <w:rStyle w:val="lev"/>
        </w:rPr>
        <w:t>Settings</w:t>
      </w:r>
      <w:proofErr w:type="gramEnd"/>
      <w:r w:rsidR="006B189E">
        <w:rPr>
          <w:rStyle w:val="lev"/>
        </w:rPr>
        <w:t>, then navigate with the Previous and Next thumb keys until attaining the Bluetooth option.</w:t>
      </w:r>
    </w:p>
    <w:p w14:paraId="6B43B4E3" w14:textId="23BA8BE4" w:rsidR="006B189E" w:rsidRDefault="006B189E" w:rsidP="003A2237">
      <w:pPr>
        <w:pStyle w:val="Paragraphedeliste"/>
        <w:numPr>
          <w:ilvl w:val="0"/>
          <w:numId w:val="114"/>
        </w:numPr>
        <w:rPr>
          <w:rStyle w:val="lev"/>
        </w:rPr>
      </w:pPr>
      <w:r>
        <w:rPr>
          <w:rStyle w:val="lev"/>
        </w:rPr>
        <w:t xml:space="preserve">Activate or deactivate Bluetooth: the first option allows to activate or deactivate Bluetooth. If Bluetooth is </w:t>
      </w:r>
      <w:r w:rsidR="00F54EC1">
        <w:rPr>
          <w:rStyle w:val="lev"/>
        </w:rPr>
        <w:t>set to</w:t>
      </w:r>
      <w:r>
        <w:rPr>
          <w:rStyle w:val="lev"/>
        </w:rPr>
        <w:t xml:space="preserve"> on</w:t>
      </w:r>
      <w:r w:rsidR="004C448C">
        <w:rPr>
          <w:rStyle w:val="lev"/>
        </w:rPr>
        <w:t>,</w:t>
      </w:r>
      <w:r w:rsidR="00F77C16">
        <w:rPr>
          <w:rStyle w:val="lev"/>
        </w:rPr>
        <w:t xml:space="preserve"> </w:t>
      </w:r>
      <w:r>
        <w:rPr>
          <w:rStyle w:val="lev"/>
        </w:rPr>
        <w:t xml:space="preserve">Bluetooth devices can be connected to the device. Press on any cursor-routing key to </w:t>
      </w:r>
      <w:r w:rsidR="00787EA1">
        <w:rPr>
          <w:rStyle w:val="lev"/>
        </w:rPr>
        <w:t>put this option at Of</w:t>
      </w:r>
      <w:r w:rsidR="001C6B8D">
        <w:rPr>
          <w:rStyle w:val="lev"/>
        </w:rPr>
        <w:t xml:space="preserve">f </w:t>
      </w:r>
      <w:r w:rsidR="00787EA1">
        <w:rPr>
          <w:rStyle w:val="lev"/>
        </w:rPr>
        <w:t>and to prevent any Bluetooth connection. Press again on any cursor-routing key to reactivate it.</w:t>
      </w:r>
    </w:p>
    <w:p w14:paraId="3D30E013" w14:textId="1AEAD04C" w:rsidR="00787EA1" w:rsidRDefault="00787EA1" w:rsidP="003A2237">
      <w:pPr>
        <w:pStyle w:val="Paragraphedeliste"/>
        <w:numPr>
          <w:ilvl w:val="0"/>
          <w:numId w:val="114"/>
        </w:numPr>
        <w:rPr>
          <w:rStyle w:val="lev"/>
        </w:rPr>
      </w:pPr>
      <w:r>
        <w:rPr>
          <w:rStyle w:val="lev"/>
        </w:rPr>
        <w:t xml:space="preserve">Pair audio device: press on the Enter key or on any cursor-routing key to activate this option. BI X Series will scan the environment to find audio Bluetooth devices to connect. </w:t>
      </w:r>
      <w:proofErr w:type="gramStart"/>
      <w:r>
        <w:rPr>
          <w:rStyle w:val="lev"/>
        </w:rPr>
        <w:t>In or</w:t>
      </w:r>
      <w:r w:rsidR="00397A90">
        <w:rPr>
          <w:rStyle w:val="lev"/>
        </w:rPr>
        <w:t>der to</w:t>
      </w:r>
      <w:proofErr w:type="gramEnd"/>
      <w:r w:rsidR="00397A90">
        <w:rPr>
          <w:rStyle w:val="lev"/>
        </w:rPr>
        <w:t xml:space="preserve"> perform the connection, the audio device has to be in pair</w:t>
      </w:r>
      <w:r w:rsidR="00AF4B20">
        <w:rPr>
          <w:rStyle w:val="lev"/>
        </w:rPr>
        <w:t>ing</w:t>
      </w:r>
      <w:r w:rsidR="00397A90">
        <w:rPr>
          <w:rStyle w:val="lev"/>
        </w:rPr>
        <w:t xml:space="preserve"> mode. If BI X Series identifie</w:t>
      </w:r>
      <w:r w:rsidR="007F1BD1">
        <w:rPr>
          <w:rStyle w:val="lev"/>
        </w:rPr>
        <w:t>s</w:t>
      </w:r>
      <w:r w:rsidR="00397A90">
        <w:rPr>
          <w:rStyle w:val="lev"/>
        </w:rPr>
        <w:t xml:space="preserve"> the device, it will be listed. Press on the enter key or any cursor-routing key to connect to this device.</w:t>
      </w:r>
    </w:p>
    <w:p w14:paraId="54F2085E" w14:textId="60B23E60" w:rsidR="0004242D" w:rsidRDefault="0004242D" w:rsidP="003A2237">
      <w:pPr>
        <w:pStyle w:val="Paragraphedeliste"/>
        <w:numPr>
          <w:ilvl w:val="0"/>
          <w:numId w:val="114"/>
        </w:numPr>
        <w:rPr>
          <w:rStyle w:val="lev"/>
        </w:rPr>
      </w:pPr>
      <w:r>
        <w:rPr>
          <w:rStyle w:val="lev"/>
        </w:rPr>
        <w:t>Connect device: this option lists all the Bluetooth device</w:t>
      </w:r>
      <w:r w:rsidR="00057AFF">
        <w:rPr>
          <w:rStyle w:val="lev"/>
        </w:rPr>
        <w:t>s</w:t>
      </w:r>
      <w:r>
        <w:rPr>
          <w:rStyle w:val="lev"/>
        </w:rPr>
        <w:t xml:space="preserve"> configured in your device. You can select one of them, to which you are not connected at that time, to connect to your BI X Series. Press Enter or any cursor-routing key on the desired device and if the device is powered on and near the BI X Series, it will connect.</w:t>
      </w:r>
    </w:p>
    <w:p w14:paraId="7F0F3BA0" w14:textId="02DF68A3" w:rsidR="0004242D" w:rsidRDefault="0004242D" w:rsidP="003A2237">
      <w:pPr>
        <w:pStyle w:val="Paragraphedeliste"/>
        <w:numPr>
          <w:ilvl w:val="0"/>
          <w:numId w:val="114"/>
        </w:numPr>
        <w:rPr>
          <w:rStyle w:val="lev"/>
        </w:rPr>
      </w:pPr>
      <w:r>
        <w:rPr>
          <w:rStyle w:val="lev"/>
        </w:rPr>
        <w:t xml:space="preserve">Disconnect device: it allows to disconnect to any Bluetooth device with which you are </w:t>
      </w:r>
      <w:r w:rsidR="00B95BD7">
        <w:rPr>
          <w:rStyle w:val="lev"/>
        </w:rPr>
        <w:t>currently connected to your BI X series</w:t>
      </w:r>
      <w:r w:rsidR="00CF0C6A">
        <w:rPr>
          <w:rStyle w:val="lev"/>
        </w:rPr>
        <w:t>.</w:t>
      </w:r>
      <w:r w:rsidR="009463CA">
        <w:rPr>
          <w:rStyle w:val="lev"/>
        </w:rPr>
        <w:t xml:space="preserve"> </w:t>
      </w:r>
      <w:r>
        <w:rPr>
          <w:rStyle w:val="lev"/>
        </w:rPr>
        <w:t>When you are positioned on the device you want to disconnect, press the Enter key or any cursor-routing key to disconnect.</w:t>
      </w:r>
    </w:p>
    <w:p w14:paraId="37419BD0" w14:textId="77777777" w:rsidR="0004242D" w:rsidRDefault="0004242D">
      <w:pPr>
        <w:pStyle w:val="Paragraphedeliste"/>
        <w:numPr>
          <w:ilvl w:val="0"/>
          <w:numId w:val="114"/>
        </w:numPr>
        <w:rPr>
          <w:rStyle w:val="lev"/>
        </w:rPr>
      </w:pPr>
      <w:r>
        <w:rPr>
          <w:rStyle w:val="lev"/>
        </w:rPr>
        <w:t xml:space="preserve">Delete paired device: in this list of previously paired devices to the BI X Series, you will be able to delete one of them. </w:t>
      </w:r>
      <w:r w:rsidR="00221A80">
        <w:rPr>
          <w:rStyle w:val="lev"/>
        </w:rPr>
        <w:t>When</w:t>
      </w:r>
      <w:r>
        <w:rPr>
          <w:rStyle w:val="lev"/>
        </w:rPr>
        <w:t xml:space="preserve"> positioned on the device you want to </w:t>
      </w:r>
      <w:r>
        <w:rPr>
          <w:rStyle w:val="lev"/>
        </w:rPr>
        <w:lastRenderedPageBreak/>
        <w:t xml:space="preserve">delete, press Enter or any cursor-routing key. A confirmation message will be prompted, then the device will be disconnected after </w:t>
      </w:r>
      <w:proofErr w:type="gramStart"/>
      <w:r>
        <w:rPr>
          <w:rStyle w:val="lev"/>
        </w:rPr>
        <w:t>you will</w:t>
      </w:r>
      <w:proofErr w:type="gramEnd"/>
      <w:r>
        <w:rPr>
          <w:rStyle w:val="lev"/>
        </w:rPr>
        <w:t xml:space="preserve"> have pressed Enter or any cursor-routing key to validate this message</w:t>
      </w:r>
      <w:r w:rsidR="00446ED7">
        <w:rPr>
          <w:rStyle w:val="lev"/>
        </w:rPr>
        <w:t xml:space="preserve"> </w:t>
      </w:r>
      <w:r w:rsidR="00FC4A3F">
        <w:rPr>
          <w:rStyle w:val="lev"/>
        </w:rPr>
        <w:t>and</w:t>
      </w:r>
      <w:r w:rsidR="00DD5D82">
        <w:rPr>
          <w:rStyle w:val="lev"/>
        </w:rPr>
        <w:t xml:space="preserve"> </w:t>
      </w:r>
      <w:r w:rsidR="00446ED7">
        <w:rPr>
          <w:rStyle w:val="lev"/>
        </w:rPr>
        <w:t>confirm the action</w:t>
      </w:r>
      <w:r w:rsidR="00DE6408">
        <w:rPr>
          <w:rStyle w:val="lev"/>
        </w:rPr>
        <w:t>.</w:t>
      </w:r>
    </w:p>
    <w:p w14:paraId="49123519" w14:textId="647AC751" w:rsidR="00C64427" w:rsidRDefault="00DF3070" w:rsidP="00851536">
      <w:pPr>
        <w:pStyle w:val="Titre3"/>
        <w:numPr>
          <w:ilvl w:val="2"/>
          <w:numId w:val="18"/>
        </w:numPr>
        <w:rPr>
          <w:rStyle w:val="lev"/>
        </w:rPr>
      </w:pPr>
      <w:bookmarkStart w:id="28" w:name="_Toc182574483"/>
      <w:r>
        <w:rPr>
          <w:rStyle w:val="lev"/>
        </w:rPr>
        <w:t>Bluetooth audio devices menu</w:t>
      </w:r>
      <w:bookmarkEnd w:id="28"/>
    </w:p>
    <w:p w14:paraId="24D4E51C" w14:textId="70C17A7D" w:rsidR="00851536" w:rsidRDefault="006B0147" w:rsidP="00DF3070">
      <w:pPr>
        <w:rPr>
          <w:rStyle w:val="lev"/>
        </w:rPr>
      </w:pPr>
      <w:r>
        <w:rPr>
          <w:rStyle w:val="lev"/>
        </w:rPr>
        <w:t xml:space="preserve">This menu offers a quick access </w:t>
      </w:r>
      <w:r w:rsidR="009461B7">
        <w:rPr>
          <w:rStyle w:val="lev"/>
        </w:rPr>
        <w:t xml:space="preserve">to Bluetooth </w:t>
      </w:r>
      <w:r w:rsidR="00750D5E">
        <w:rPr>
          <w:rStyle w:val="lev"/>
        </w:rPr>
        <w:t>audio devices and their settings. To access to this menu, use the shortcut Back</w:t>
      </w:r>
      <w:r w:rsidR="00CF3F7A">
        <w:rPr>
          <w:rStyle w:val="lev"/>
        </w:rPr>
        <w:t>space</w:t>
      </w:r>
      <w:r w:rsidR="00750D5E">
        <w:rPr>
          <w:rStyle w:val="lev"/>
        </w:rPr>
        <w:t xml:space="preserve"> + Enter + A.</w:t>
      </w:r>
      <w:r w:rsidR="001320DE">
        <w:rPr>
          <w:rStyle w:val="lev"/>
        </w:rPr>
        <w:t xml:space="preserve"> If no audio Bluetooth device had been configured, a message will be </w:t>
      </w:r>
      <w:r w:rsidR="00E77205">
        <w:rPr>
          <w:rStyle w:val="lev"/>
        </w:rPr>
        <w:t>displayed</w:t>
      </w:r>
      <w:r w:rsidR="00667796">
        <w:rPr>
          <w:rStyle w:val="lev"/>
        </w:rPr>
        <w:t xml:space="preserve"> </w:t>
      </w:r>
      <w:r w:rsidR="001320DE">
        <w:rPr>
          <w:rStyle w:val="lev"/>
        </w:rPr>
        <w:t>giving this information and you will stay at your current position. If an audio Blu</w:t>
      </w:r>
      <w:r w:rsidR="00047654">
        <w:rPr>
          <w:rStyle w:val="lev"/>
        </w:rPr>
        <w:t>e</w:t>
      </w:r>
      <w:r w:rsidR="001320DE">
        <w:rPr>
          <w:rStyle w:val="lev"/>
        </w:rPr>
        <w:t>tooth device had been configured, it will be displayed when entering in this menu</w:t>
      </w:r>
      <w:r w:rsidR="00120094">
        <w:rPr>
          <w:rStyle w:val="lev"/>
        </w:rPr>
        <w:t xml:space="preserve">. An 8-dot symbol is added at the end of the device’s name if it is connected. </w:t>
      </w:r>
      <w:r w:rsidR="00D40377">
        <w:rPr>
          <w:rStyle w:val="lev"/>
        </w:rPr>
        <w:t>By entering in the Contex</w:t>
      </w:r>
      <w:r w:rsidR="00047654">
        <w:rPr>
          <w:rStyle w:val="lev"/>
        </w:rPr>
        <w:t>t</w:t>
      </w:r>
      <w:r w:rsidR="00D40377">
        <w:rPr>
          <w:rStyle w:val="lev"/>
        </w:rPr>
        <w:t xml:space="preserve"> menu with the shortcut Space + M on the device’s name, </w:t>
      </w:r>
      <w:r w:rsidR="00207510">
        <w:rPr>
          <w:rStyle w:val="lev"/>
        </w:rPr>
        <w:t xml:space="preserve">you will have the option to connect device (that will try to connect the device if it </w:t>
      </w:r>
      <w:r w:rsidR="008417D3">
        <w:rPr>
          <w:rStyle w:val="lev"/>
        </w:rPr>
        <w:t xml:space="preserve">was not connected before and that will reconnect the device if it is </w:t>
      </w:r>
      <w:r w:rsidR="00D64654">
        <w:rPr>
          <w:rStyle w:val="lev"/>
        </w:rPr>
        <w:t>a</w:t>
      </w:r>
      <w:r w:rsidR="00381760">
        <w:rPr>
          <w:rStyle w:val="lev"/>
        </w:rPr>
        <w:t xml:space="preserve">lready </w:t>
      </w:r>
      <w:r w:rsidR="008417D3">
        <w:rPr>
          <w:rStyle w:val="lev"/>
        </w:rPr>
        <w:t>connected), disconnect device</w:t>
      </w:r>
      <w:r w:rsidR="005551DE">
        <w:rPr>
          <w:rStyle w:val="lev"/>
        </w:rPr>
        <w:t xml:space="preserve"> and </w:t>
      </w:r>
      <w:r w:rsidR="00FF4E17">
        <w:rPr>
          <w:rStyle w:val="lev"/>
        </w:rPr>
        <w:t>delete paired device</w:t>
      </w:r>
      <w:r w:rsidR="00E63D11">
        <w:rPr>
          <w:rStyle w:val="lev"/>
        </w:rPr>
        <w:t>.</w:t>
      </w:r>
      <w:r w:rsidR="008E196D">
        <w:rPr>
          <w:rStyle w:val="lev"/>
        </w:rPr>
        <w:t xml:space="preserve"> </w:t>
      </w:r>
      <w:r w:rsidR="002D2E46">
        <w:rPr>
          <w:rStyle w:val="lev"/>
        </w:rPr>
        <w:t xml:space="preserve">Please note that when your cursor is positioned on a device, you can press Enter to connect it directly. </w:t>
      </w:r>
      <w:r w:rsidR="00FF4E17">
        <w:rPr>
          <w:rStyle w:val="lev"/>
        </w:rPr>
        <w:t xml:space="preserve">In the Bluetooth audio devices menu, after the list of previously connected audio devices, </w:t>
      </w:r>
      <w:r w:rsidR="0087252B">
        <w:rPr>
          <w:rStyle w:val="lev"/>
        </w:rPr>
        <w:t>you will find a Close button to leave this menu.</w:t>
      </w:r>
    </w:p>
    <w:p w14:paraId="066CCDE1" w14:textId="5902E5E1" w:rsidR="0004242D" w:rsidRPr="00C67D18" w:rsidRDefault="0004242D" w:rsidP="00C64427">
      <w:pPr>
        <w:ind w:left="720"/>
        <w:rPr>
          <w:rStyle w:val="lev"/>
        </w:rPr>
        <w:sectPr w:rsidR="0004242D" w:rsidRPr="00C67D18" w:rsidSect="009C3A3B">
          <w:type w:val="continuous"/>
          <w:pgSz w:w="12240" w:h="15840" w:code="1"/>
          <w:pgMar w:top="1417" w:right="1467" w:bottom="1417" w:left="1418" w:header="708" w:footer="708" w:gutter="0"/>
          <w:cols w:space="720"/>
        </w:sectPr>
      </w:pPr>
    </w:p>
    <w:p w14:paraId="1722E3C4" w14:textId="77777777" w:rsidR="00177780" w:rsidRPr="00C67D18" w:rsidRDefault="00177780" w:rsidP="00596EBB">
      <w:pPr>
        <w:pStyle w:val="Titre1"/>
        <w:numPr>
          <w:ilvl w:val="0"/>
          <w:numId w:val="18"/>
        </w:numPr>
        <w:ind w:left="357" w:hanging="357"/>
      </w:pPr>
      <w:r w:rsidRPr="00C67D18">
        <w:t xml:space="preserve"> </w:t>
      </w:r>
      <w:bookmarkStart w:id="29" w:name="_Toc182574484"/>
      <w:r w:rsidRPr="00C67D18">
        <w:t>Using the KeyPad Application</w:t>
      </w:r>
      <w:bookmarkEnd w:id="29"/>
    </w:p>
    <w:p w14:paraId="3088A46E" w14:textId="1083DECA" w:rsidR="00177780" w:rsidRPr="00C67D18" w:rsidRDefault="00177780" w:rsidP="00177780">
      <w:pPr>
        <w:pStyle w:val="Corpsdetexte"/>
      </w:pPr>
      <w:r w:rsidRPr="00C67D18">
        <w:t xml:space="preserve">KeyPad is an application that allows you to open, edit, and create text files on the </w:t>
      </w:r>
      <w:r w:rsidR="008966AE">
        <w:t>Bi X Series</w:t>
      </w:r>
      <w:r w:rsidRPr="00C67D18">
        <w:t xml:space="preserve">. You can open .docx, .doc, </w:t>
      </w:r>
      <w:r w:rsidR="000547BF">
        <w:t xml:space="preserve">.odt, </w:t>
      </w:r>
      <w:r w:rsidRPr="00C67D18">
        <w:t xml:space="preserve">.txt, .brf, .brl, </w:t>
      </w:r>
      <w:r w:rsidR="000547BF">
        <w:t>.</w:t>
      </w:r>
      <w:r w:rsidRPr="00C67D18">
        <w:t>pdf, .ban</w:t>
      </w:r>
      <w:r>
        <w:t>,</w:t>
      </w:r>
      <w:r w:rsidRPr="00C67D18">
        <w:t xml:space="preserve"> and .bra files with KeyPad. The files you create or modify are saved as a .txt file.</w:t>
      </w:r>
    </w:p>
    <w:p w14:paraId="0518DBB8" w14:textId="77777777" w:rsidR="00177780" w:rsidRPr="00C67D18" w:rsidRDefault="00177780" w:rsidP="00177780">
      <w:pPr>
        <w:pStyle w:val="Corpsdetexte"/>
      </w:pPr>
      <w:r w:rsidRPr="00C67D18">
        <w:t>To open KeyPad, press the Next thumb key until you reach Editor: KeyPad or press ‘e’ in the Main menu, then press Enter or a cursor routing key.</w:t>
      </w:r>
    </w:p>
    <w:p w14:paraId="25B1C776" w14:textId="77777777" w:rsidR="00177780" w:rsidRPr="00C67D18" w:rsidRDefault="00177780" w:rsidP="00177780">
      <w:pPr>
        <w:pStyle w:val="Corpsdetexte"/>
      </w:pPr>
      <w:r w:rsidRPr="00C67D18">
        <w:t xml:space="preserve">KeyPad opens a sub menu, which includes Create file, Open file, </w:t>
      </w:r>
      <w:r>
        <w:t xml:space="preserve">Recently Saved, </w:t>
      </w:r>
      <w:r w:rsidRPr="00C67D18">
        <w:t>Editor settings, and Close.</w:t>
      </w:r>
    </w:p>
    <w:p w14:paraId="303DB463" w14:textId="77777777" w:rsidR="00177780" w:rsidRPr="00C67D18" w:rsidRDefault="00177780" w:rsidP="00596EBB">
      <w:pPr>
        <w:pStyle w:val="Titre2"/>
        <w:numPr>
          <w:ilvl w:val="1"/>
          <w:numId w:val="18"/>
        </w:numPr>
        <w:ind w:left="720"/>
      </w:pPr>
      <w:bookmarkStart w:id="30" w:name="_Toc182574485"/>
      <w:r w:rsidRPr="00C67D18">
        <w:t>Create a File</w:t>
      </w:r>
      <w:bookmarkEnd w:id="30"/>
    </w:p>
    <w:p w14:paraId="4A3E0E7C" w14:textId="77777777" w:rsidR="00177780" w:rsidRPr="00C67D18" w:rsidRDefault="00177780" w:rsidP="00177780">
      <w:pPr>
        <w:pStyle w:val="Corpsdetexte"/>
      </w:pPr>
      <w:r w:rsidRPr="00C67D18">
        <w:t xml:space="preserve">There are several ways to create a file depending on your current location on the device. </w:t>
      </w:r>
    </w:p>
    <w:p w14:paraId="49BE80B1" w14:textId="77777777" w:rsidR="00177780" w:rsidRPr="00C67D18" w:rsidRDefault="00177780" w:rsidP="00596EBB">
      <w:pPr>
        <w:pStyle w:val="Corpsdetexte"/>
        <w:numPr>
          <w:ilvl w:val="0"/>
          <w:numId w:val="6"/>
        </w:numPr>
        <w:contextualSpacing/>
      </w:pPr>
      <w:r w:rsidRPr="00C67D18">
        <w:t>If you are in the KeyPad menu, select Create file and press Enter or a cursor routing key.</w:t>
      </w:r>
    </w:p>
    <w:p w14:paraId="2C5BD161" w14:textId="77777777" w:rsidR="00177780" w:rsidRPr="00C67D18" w:rsidRDefault="00177780" w:rsidP="00596EBB">
      <w:pPr>
        <w:pStyle w:val="Corpsdetexte"/>
        <w:numPr>
          <w:ilvl w:val="0"/>
          <w:numId w:val="6"/>
        </w:numPr>
        <w:contextualSpacing/>
      </w:pPr>
      <w:r w:rsidRPr="00C67D18">
        <w:t xml:space="preserve">From the Context menu, select and activate File menu, then Create file. </w:t>
      </w:r>
    </w:p>
    <w:p w14:paraId="597C503A" w14:textId="77777777" w:rsidR="00177780" w:rsidRPr="00C67D18" w:rsidRDefault="00177780" w:rsidP="00596EBB">
      <w:pPr>
        <w:pStyle w:val="Corpsdetexte"/>
        <w:numPr>
          <w:ilvl w:val="0"/>
          <w:numId w:val="6"/>
        </w:numPr>
      </w:pPr>
      <w:r w:rsidRPr="00C67D18">
        <w:t>Alternatively, press Backspace + N from anywhere on the device to quickly create a new file.</w:t>
      </w:r>
    </w:p>
    <w:p w14:paraId="111EA0AF" w14:textId="77777777" w:rsidR="00177780" w:rsidRPr="00C67D18" w:rsidRDefault="00177780" w:rsidP="00177780">
      <w:pPr>
        <w:pStyle w:val="Corpsdetexte"/>
      </w:pPr>
      <w:r w:rsidRPr="00C67D18">
        <w:t xml:space="preserve">The cursor is visible between two braille brackets, and can be set as blinking in the User </w:t>
      </w:r>
      <w:r>
        <w:t>S</w:t>
      </w:r>
      <w:r w:rsidRPr="00C67D18">
        <w:t xml:space="preserve">ettings. You can begin writing in your new file. </w:t>
      </w:r>
    </w:p>
    <w:p w14:paraId="5F07045B" w14:textId="77777777" w:rsidR="00177780" w:rsidRPr="00C67D18" w:rsidRDefault="00177780" w:rsidP="00596EBB">
      <w:pPr>
        <w:pStyle w:val="Titre2"/>
        <w:numPr>
          <w:ilvl w:val="1"/>
          <w:numId w:val="18"/>
        </w:numPr>
        <w:ind w:left="720"/>
      </w:pPr>
      <w:bookmarkStart w:id="31" w:name="_Toc182574486"/>
      <w:r w:rsidRPr="00C67D18">
        <w:t>Open a File</w:t>
      </w:r>
      <w:bookmarkEnd w:id="31"/>
    </w:p>
    <w:p w14:paraId="2B3F0C66" w14:textId="77777777" w:rsidR="00177780" w:rsidRPr="00C67D18" w:rsidRDefault="00177780" w:rsidP="00177780">
      <w:pPr>
        <w:pStyle w:val="Corpsdetexte"/>
      </w:pPr>
      <w:r w:rsidRPr="00C67D18">
        <w:t xml:space="preserve">If you are in the KeyPad menu, select Open file and press Enter or a cursor routing key. </w:t>
      </w:r>
      <w:r>
        <w:t>Alternatively, you can</w:t>
      </w:r>
      <w:r w:rsidRPr="00C67D18">
        <w:t xml:space="preserve"> press Backspace + O, then select the file you wish to open using the Previous and Next thumb keys.</w:t>
      </w:r>
    </w:p>
    <w:p w14:paraId="2CCB69C4" w14:textId="240F5818" w:rsidR="00177780" w:rsidRPr="00C67D18" w:rsidRDefault="00177780" w:rsidP="00177780">
      <w:pPr>
        <w:pStyle w:val="Corpsdetexte"/>
      </w:pPr>
      <w:r w:rsidRPr="00C67D18">
        <w:lastRenderedPageBreak/>
        <w:t xml:space="preserve">Note that the </w:t>
      </w:r>
      <w:r w:rsidR="00671662">
        <w:t>BI X Series</w:t>
      </w:r>
      <w:r w:rsidR="00DE6064">
        <w:t xml:space="preserve"> </w:t>
      </w:r>
      <w:r w:rsidRPr="00C67D18">
        <w:t>can display an error message when a PDF file is opened. This generally occurs when the file contains images rather than text.</w:t>
      </w:r>
    </w:p>
    <w:p w14:paraId="12A54D56" w14:textId="77777777" w:rsidR="00177780" w:rsidRDefault="00177780" w:rsidP="00596EBB">
      <w:pPr>
        <w:pStyle w:val="Titre2"/>
        <w:numPr>
          <w:ilvl w:val="1"/>
          <w:numId w:val="18"/>
        </w:numPr>
        <w:ind w:left="720"/>
      </w:pPr>
      <w:bookmarkStart w:id="32" w:name="_Toc182574487"/>
      <w:r>
        <w:t>Recently Saved</w:t>
      </w:r>
      <w:bookmarkEnd w:id="32"/>
    </w:p>
    <w:p w14:paraId="6A949A81" w14:textId="77777777" w:rsidR="00177780" w:rsidRDefault="00177780" w:rsidP="00177780">
      <w:pPr>
        <w:pStyle w:val="Corpsdetexte"/>
      </w:pPr>
      <w:r>
        <w:t>You can open a list of the last ten documents you previously saved for quick access.</w:t>
      </w:r>
    </w:p>
    <w:p w14:paraId="61F844E4" w14:textId="77777777" w:rsidR="00177780" w:rsidRDefault="00177780" w:rsidP="00177780">
      <w:r>
        <w:t>To open a list of the ten most recent files, select the KeyPad application from the main menu. Use your Previous or Next thumb keys until you reach recently saved and press Enter.</w:t>
      </w:r>
    </w:p>
    <w:p w14:paraId="0C77CC9A" w14:textId="6BDD168A" w:rsidR="00177780" w:rsidRPr="007F386E" w:rsidRDefault="00177780" w:rsidP="00177780">
      <w:r>
        <w:t xml:space="preserve">You can scroll through the ten most recent files using the Previous and Next thumb keys. Press Enter or a cursor-routing key to open a </w:t>
      </w:r>
      <w:r w:rsidR="00B3025D">
        <w:t>file</w:t>
      </w:r>
      <w:r>
        <w:t xml:space="preserve"> from the </w:t>
      </w:r>
      <w:r w:rsidRPr="00325443">
        <w:t>list</w:t>
      </w:r>
      <w:r>
        <w:t>.</w:t>
      </w:r>
    </w:p>
    <w:p w14:paraId="6AF0E764" w14:textId="77777777" w:rsidR="00177780" w:rsidRPr="00C67D18" w:rsidRDefault="00177780" w:rsidP="00596EBB">
      <w:pPr>
        <w:pStyle w:val="Titre2"/>
        <w:numPr>
          <w:ilvl w:val="1"/>
          <w:numId w:val="18"/>
        </w:numPr>
        <w:ind w:left="720"/>
      </w:pPr>
      <w:bookmarkStart w:id="33" w:name="_Toc182574488"/>
      <w:r w:rsidRPr="00C67D18">
        <w:t>Close a File</w:t>
      </w:r>
      <w:bookmarkEnd w:id="33"/>
    </w:p>
    <w:p w14:paraId="36E9D10E" w14:textId="77777777" w:rsidR="00177780" w:rsidRPr="00C67D18" w:rsidRDefault="00177780" w:rsidP="00177780">
      <w:pPr>
        <w:pStyle w:val="Corpsdetexte"/>
      </w:pPr>
      <w:r w:rsidRPr="00C67D18">
        <w:t>To close a file that is opened in KeyPad, press Space + E. Alternatively, open the Context menu using Space + M, then scroll to and activate the File menu. Select Close file item.</w:t>
      </w:r>
    </w:p>
    <w:p w14:paraId="40CE9222" w14:textId="77777777" w:rsidR="00177780" w:rsidRDefault="00177780" w:rsidP="00177780">
      <w:pPr>
        <w:pStyle w:val="Corpsdetexte"/>
      </w:pPr>
      <w:r w:rsidRPr="00C67D18">
        <w:t>If there are changes to your file that have not been saved, you are asked if you want to save the changes before closing.</w:t>
      </w:r>
    </w:p>
    <w:p w14:paraId="39588920" w14:textId="105FA877" w:rsidR="00947925" w:rsidRDefault="00947925" w:rsidP="00177780">
      <w:pPr>
        <w:pStyle w:val="Corpsdetexte"/>
      </w:pPr>
      <w:r>
        <w:t>Note: If your device shuts down before you have saved your document, when you will restart your device and return to Keypad, a message will be prompted indicating that the file was not closed properly and asking you if you want to open or to discard the file.</w:t>
      </w:r>
    </w:p>
    <w:p w14:paraId="4F618754" w14:textId="4858EC8C" w:rsidR="00177780" w:rsidRPr="00C67D18" w:rsidRDefault="00177780" w:rsidP="00596EBB">
      <w:pPr>
        <w:pStyle w:val="Titre2"/>
        <w:numPr>
          <w:ilvl w:val="1"/>
          <w:numId w:val="18"/>
        </w:numPr>
        <w:tabs>
          <w:tab w:val="left" w:pos="1276"/>
        </w:tabs>
        <w:ind w:left="720"/>
      </w:pPr>
      <w:bookmarkStart w:id="34" w:name="_Toc182574489"/>
      <w:r w:rsidRPr="00C67D18">
        <w:t>Save a Text File</w:t>
      </w:r>
      <w:bookmarkEnd w:id="34"/>
    </w:p>
    <w:p w14:paraId="6B916E51" w14:textId="77777777" w:rsidR="00177780" w:rsidRPr="00C67D18" w:rsidRDefault="00177780" w:rsidP="00177780">
      <w:pPr>
        <w:pStyle w:val="Corpsdetexte"/>
      </w:pPr>
      <w:r w:rsidRPr="00C67D18">
        <w:t>There are two types of saving in KeyPad: Save and Save as.</w:t>
      </w:r>
    </w:p>
    <w:p w14:paraId="4541FA3C" w14:textId="77777777" w:rsidR="00177780" w:rsidRPr="00C67D18" w:rsidRDefault="00177780" w:rsidP="00596EBB">
      <w:pPr>
        <w:pStyle w:val="Corpsdetexte"/>
        <w:numPr>
          <w:ilvl w:val="0"/>
          <w:numId w:val="26"/>
        </w:numPr>
      </w:pPr>
      <w:r w:rsidRPr="00C67D18">
        <w:rPr>
          <w:rStyle w:val="lev"/>
        </w:rPr>
        <w:t>Save:</w:t>
      </w:r>
      <w:r w:rsidRPr="00C67D18">
        <w:t xml:space="preserve"> Press Space + S </w:t>
      </w:r>
      <w:r w:rsidRPr="00C67D18">
        <w:rPr>
          <w:rFonts w:cstheme="minorHAnsi"/>
        </w:rPr>
        <w:t>to save</w:t>
      </w:r>
      <w:r w:rsidRPr="00C67D18">
        <w:t xml:space="preserve"> your file to an already existing filename.</w:t>
      </w:r>
    </w:p>
    <w:p w14:paraId="0F299D5A" w14:textId="77777777" w:rsidR="00177780" w:rsidRPr="00C67D18" w:rsidRDefault="00177780" w:rsidP="00596EBB">
      <w:pPr>
        <w:pStyle w:val="Corpsdetexte"/>
        <w:numPr>
          <w:ilvl w:val="0"/>
          <w:numId w:val="26"/>
        </w:numPr>
      </w:pPr>
      <w:r w:rsidRPr="00C67D18">
        <w:rPr>
          <w:rStyle w:val="lev"/>
        </w:rPr>
        <w:t>Save as</w:t>
      </w:r>
      <w:r w:rsidRPr="00C67D18">
        <w:t>: Press Backspace + S to save a copy of your file with a new filename and change the location.</w:t>
      </w:r>
    </w:p>
    <w:p w14:paraId="4A863919" w14:textId="77777777" w:rsidR="00177780" w:rsidRPr="00C67D18" w:rsidRDefault="00177780" w:rsidP="00177780">
      <w:pPr>
        <w:pStyle w:val="Corpsdetexte"/>
      </w:pPr>
      <w:r w:rsidRPr="00C67D18">
        <w:t>If your file has never been saved, KeyPad asks you to enter a new file</w:t>
      </w:r>
      <w:r>
        <w:t xml:space="preserve"> </w:t>
      </w:r>
      <w:r w:rsidRPr="00C67D18">
        <w:t>name regardless of the save method you choose.</w:t>
      </w:r>
    </w:p>
    <w:p w14:paraId="1A493ECA" w14:textId="568DE020" w:rsidR="00177780" w:rsidRPr="00C67D18" w:rsidRDefault="00177780" w:rsidP="00177780">
      <w:pPr>
        <w:pStyle w:val="Corpsdetexte"/>
      </w:pPr>
      <w:r>
        <w:t xml:space="preserve">Note that if you open a file under any extension other </w:t>
      </w:r>
      <w:r w:rsidR="00DC1A74">
        <w:t>than</w:t>
      </w:r>
      <w:r>
        <w:t xml:space="preserve"> .txt, the device will prompt a message asking if you wish to keep the original file in addition to the .txt file that will be saved.</w:t>
      </w:r>
    </w:p>
    <w:p w14:paraId="06FA8289" w14:textId="77777777" w:rsidR="00177780" w:rsidRPr="00C67D18" w:rsidRDefault="00177780" w:rsidP="00596EBB">
      <w:pPr>
        <w:pStyle w:val="Titre2"/>
        <w:numPr>
          <w:ilvl w:val="1"/>
          <w:numId w:val="18"/>
        </w:numPr>
        <w:ind w:left="720"/>
      </w:pPr>
      <w:bookmarkStart w:id="35" w:name="_Toc182574490"/>
      <w:r w:rsidRPr="00C67D18">
        <w:t>Auto Scrolling Through Written Text in the KeyPad</w:t>
      </w:r>
      <w:bookmarkEnd w:id="35"/>
    </w:p>
    <w:p w14:paraId="536E6942" w14:textId="77777777" w:rsidR="00177780" w:rsidRPr="00C67D18" w:rsidRDefault="00177780" w:rsidP="00177780">
      <w:pPr>
        <w:pStyle w:val="Corpsdetexte"/>
      </w:pPr>
      <w:r w:rsidRPr="00C67D18">
        <w:t xml:space="preserve">The KeyPad app features an Auto Scroll functionality that automatically pans through the written text on the braille display. </w:t>
      </w:r>
    </w:p>
    <w:p w14:paraId="4DC8D840" w14:textId="77777777" w:rsidR="00177780" w:rsidRPr="00C67D18" w:rsidRDefault="00177780" w:rsidP="00177780">
      <w:pPr>
        <w:pStyle w:val="Corpsdetexte"/>
      </w:pPr>
      <w:r w:rsidRPr="00C67D18">
        <w:t xml:space="preserve">To start Auto Scrolling, press Enter + Dots 1-2-4-5-6 or C6. </w:t>
      </w:r>
    </w:p>
    <w:p w14:paraId="2D1CEFD6" w14:textId="77777777" w:rsidR="00177780" w:rsidRPr="00C67D18" w:rsidRDefault="00177780" w:rsidP="00177780">
      <w:pPr>
        <w:pStyle w:val="Corpsdetexte"/>
      </w:pPr>
      <w:r w:rsidRPr="00C67D18">
        <w:t>To stop Auto Scrolling, press any key.</w:t>
      </w:r>
    </w:p>
    <w:p w14:paraId="4A299D63" w14:textId="77777777" w:rsidR="00177780" w:rsidRPr="00C67D18" w:rsidRDefault="00177780" w:rsidP="00596EBB">
      <w:pPr>
        <w:pStyle w:val="Titre3"/>
        <w:numPr>
          <w:ilvl w:val="2"/>
          <w:numId w:val="18"/>
        </w:numPr>
        <w:ind w:left="1077" w:hanging="1077"/>
      </w:pPr>
      <w:bookmarkStart w:id="36" w:name="_Toc182574491"/>
      <w:r w:rsidRPr="00C67D18">
        <w:t>Modifying Auto Scroll Speed</w:t>
      </w:r>
      <w:bookmarkEnd w:id="36"/>
    </w:p>
    <w:p w14:paraId="3987C518" w14:textId="77777777" w:rsidR="00177780" w:rsidRPr="00C67D18" w:rsidRDefault="00177780" w:rsidP="00177780">
      <w:pPr>
        <w:pStyle w:val="Corpsdetexte"/>
      </w:pPr>
      <w:r w:rsidRPr="00C67D18">
        <w:t xml:space="preserve">You can change the Auto Scroll speed when auto-scrolling inside a file. </w:t>
      </w:r>
    </w:p>
    <w:p w14:paraId="28A0F34D" w14:textId="77777777" w:rsidR="00177780" w:rsidRPr="00C67D18" w:rsidRDefault="00177780" w:rsidP="00177780">
      <w:pPr>
        <w:pStyle w:val="Corpsdetexte"/>
      </w:pPr>
      <w:r w:rsidRPr="00C67D18">
        <w:lastRenderedPageBreak/>
        <w:t>To slow down Auto Scroll, press Enter + Dot 3.</w:t>
      </w:r>
    </w:p>
    <w:p w14:paraId="41A292AF" w14:textId="77777777" w:rsidR="00177780" w:rsidRPr="00C67D18" w:rsidRDefault="00177780" w:rsidP="00177780">
      <w:pPr>
        <w:pStyle w:val="Corpsdetexte"/>
      </w:pPr>
      <w:r w:rsidRPr="00C67D18">
        <w:t>To speed up Auto Scroll, press Enter + Dot 6.</w:t>
      </w:r>
    </w:p>
    <w:p w14:paraId="14E228E1" w14:textId="77777777" w:rsidR="00177780" w:rsidRPr="00C67D18" w:rsidRDefault="00177780" w:rsidP="00596EBB">
      <w:pPr>
        <w:pStyle w:val="Titre2"/>
        <w:numPr>
          <w:ilvl w:val="1"/>
          <w:numId w:val="18"/>
        </w:numPr>
        <w:ind w:left="720"/>
      </w:pPr>
      <w:bookmarkStart w:id="37" w:name="_Toc182574492"/>
      <w:r w:rsidRPr="00C67D18">
        <w:t>Finding Text in a File</w:t>
      </w:r>
      <w:bookmarkEnd w:id="37"/>
    </w:p>
    <w:p w14:paraId="43470965" w14:textId="77777777" w:rsidR="00177780" w:rsidRPr="00C67D18" w:rsidRDefault="00177780" w:rsidP="00177780">
      <w:pPr>
        <w:pStyle w:val="Corpsdetexte"/>
      </w:pPr>
      <w:r w:rsidRPr="00C67D18">
        <w:t xml:space="preserve">To find text in your file, press Space + F. Enter your search term in the blank field. Your cursor is placed at the first location the text is found. </w:t>
      </w:r>
    </w:p>
    <w:p w14:paraId="17403060" w14:textId="77777777" w:rsidR="00177780" w:rsidRPr="00C67D18" w:rsidRDefault="00177780" w:rsidP="00177780">
      <w:pPr>
        <w:pStyle w:val="Corpsdetexte"/>
      </w:pPr>
      <w:r w:rsidRPr="00C67D18">
        <w:t xml:space="preserve">Press Space + N to find additional instances of the search word. </w:t>
      </w:r>
    </w:p>
    <w:p w14:paraId="148C8DB2" w14:textId="77777777" w:rsidR="00177780" w:rsidRPr="00C67D18" w:rsidRDefault="00177780" w:rsidP="00177780">
      <w:pPr>
        <w:pStyle w:val="Corpsdetexte"/>
      </w:pPr>
      <w:r w:rsidRPr="00C67D18">
        <w:t>Press Space + P to reach previous instances of the search word.</w:t>
      </w:r>
    </w:p>
    <w:p w14:paraId="6F24AFB1" w14:textId="77777777" w:rsidR="00177780" w:rsidRPr="00C67D18" w:rsidRDefault="00177780" w:rsidP="00596EBB">
      <w:pPr>
        <w:pStyle w:val="Titre3"/>
        <w:numPr>
          <w:ilvl w:val="2"/>
          <w:numId w:val="18"/>
        </w:numPr>
        <w:ind w:left="1077" w:hanging="1077"/>
      </w:pPr>
      <w:bookmarkStart w:id="38" w:name="_Toc182574493"/>
      <w:r w:rsidRPr="00C67D18">
        <w:t>Finding and Replacing Text</w:t>
      </w:r>
      <w:bookmarkEnd w:id="38"/>
    </w:p>
    <w:p w14:paraId="6D7504D2" w14:textId="77777777" w:rsidR="00177780" w:rsidRPr="00C67D18" w:rsidRDefault="00177780" w:rsidP="00177780">
      <w:pPr>
        <w:pStyle w:val="Corpsdetexte"/>
      </w:pPr>
      <w:r w:rsidRPr="00C67D18">
        <w:t xml:space="preserve">To find and replace text: </w:t>
      </w:r>
    </w:p>
    <w:p w14:paraId="3D46DF4E" w14:textId="77777777" w:rsidR="00177780" w:rsidRPr="00C67D18" w:rsidRDefault="00177780" w:rsidP="00596EBB">
      <w:pPr>
        <w:pStyle w:val="Corpsdetexte"/>
        <w:numPr>
          <w:ilvl w:val="0"/>
          <w:numId w:val="27"/>
        </w:numPr>
      </w:pPr>
      <w:r w:rsidRPr="00C67D18">
        <w:t xml:space="preserve">Press Backspace + F. </w:t>
      </w:r>
    </w:p>
    <w:p w14:paraId="62F18648" w14:textId="77777777" w:rsidR="00177780" w:rsidRPr="00C67D18" w:rsidRDefault="00177780" w:rsidP="00596EBB">
      <w:pPr>
        <w:pStyle w:val="Corpsdetexte"/>
        <w:numPr>
          <w:ilvl w:val="0"/>
          <w:numId w:val="27"/>
        </w:numPr>
      </w:pPr>
      <w:r w:rsidRPr="00C67D18">
        <w:t>Enter the text to find in the first edit box.</w:t>
      </w:r>
    </w:p>
    <w:p w14:paraId="66B954EA" w14:textId="77777777" w:rsidR="00177780" w:rsidRPr="00C67D18" w:rsidRDefault="00177780" w:rsidP="00596EBB">
      <w:pPr>
        <w:pStyle w:val="Corpsdetexte"/>
        <w:numPr>
          <w:ilvl w:val="0"/>
          <w:numId w:val="27"/>
        </w:numPr>
      </w:pPr>
      <w:r w:rsidRPr="00C67D18">
        <w:t>Enter the text to replace it within the second prompted edit box.</w:t>
      </w:r>
    </w:p>
    <w:p w14:paraId="6EFB9043" w14:textId="77777777" w:rsidR="00177780" w:rsidRPr="00C67D18" w:rsidRDefault="00177780" w:rsidP="00596EBB">
      <w:pPr>
        <w:pStyle w:val="Corpsdetexte"/>
        <w:numPr>
          <w:ilvl w:val="0"/>
          <w:numId w:val="27"/>
        </w:numPr>
      </w:pPr>
      <w:r w:rsidRPr="00C67D18">
        <w:t xml:space="preserve">Press the Next button to find the next instance of the word. </w:t>
      </w:r>
    </w:p>
    <w:p w14:paraId="43DA52D3" w14:textId="77777777" w:rsidR="00177780" w:rsidRPr="00C67D18" w:rsidRDefault="00177780" w:rsidP="00596EBB">
      <w:pPr>
        <w:pStyle w:val="Corpsdetexte"/>
        <w:numPr>
          <w:ilvl w:val="0"/>
          <w:numId w:val="27"/>
        </w:numPr>
      </w:pPr>
      <w:r w:rsidRPr="00C67D18">
        <w:t>Press the Next button to find Replace All.</w:t>
      </w:r>
      <w:r w:rsidRPr="00C67D18">
        <w:rPr>
          <w:rStyle w:val="lev"/>
          <w:b w:val="0"/>
        </w:rPr>
        <w:t xml:space="preserve"> </w:t>
      </w:r>
    </w:p>
    <w:p w14:paraId="29A8457D" w14:textId="77777777" w:rsidR="00177780" w:rsidRPr="00C67D18" w:rsidRDefault="00177780" w:rsidP="00596EBB">
      <w:pPr>
        <w:pStyle w:val="Titre2"/>
        <w:numPr>
          <w:ilvl w:val="1"/>
          <w:numId w:val="18"/>
        </w:numPr>
        <w:tabs>
          <w:tab w:val="left" w:pos="1276"/>
        </w:tabs>
        <w:ind w:left="720"/>
      </w:pPr>
      <w:bookmarkStart w:id="39" w:name="_Toc182574494"/>
      <w:bookmarkStart w:id="40" w:name="_Hlk179365696"/>
      <w:r w:rsidRPr="00C67D18">
        <w:t>Cutting, Copying, and Pasting Text</w:t>
      </w:r>
      <w:bookmarkEnd w:id="39"/>
    </w:p>
    <w:bookmarkEnd w:id="40"/>
    <w:p w14:paraId="377EA846" w14:textId="77777777" w:rsidR="00177780" w:rsidRPr="00C67D18" w:rsidRDefault="00177780" w:rsidP="00177780">
      <w:pPr>
        <w:pStyle w:val="Corpsdetexte"/>
      </w:pPr>
      <w:r w:rsidRPr="00C67D18">
        <w:t xml:space="preserve">KeyPad lets you cut, copy, and paste text in a way </w:t>
      </w:r>
      <w:proofErr w:type="gramStart"/>
      <w:r w:rsidRPr="00C67D18">
        <w:t>similar to</w:t>
      </w:r>
      <w:proofErr w:type="gramEnd"/>
      <w:r w:rsidRPr="00C67D18">
        <w:t xml:space="preserve"> computer programs. </w:t>
      </w:r>
    </w:p>
    <w:p w14:paraId="110A536F" w14:textId="77777777" w:rsidR="00177780" w:rsidRPr="00C67D18" w:rsidRDefault="00177780" w:rsidP="00177780">
      <w:pPr>
        <w:pStyle w:val="Corpsdetexte"/>
      </w:pPr>
      <w:r w:rsidRPr="00C67D18">
        <w:t xml:space="preserve">To select the text, position your cursor on the first character using a cursor routing button, then press Enter + S. </w:t>
      </w:r>
    </w:p>
    <w:p w14:paraId="542F802C" w14:textId="77777777" w:rsidR="00177780" w:rsidRPr="00C67D18" w:rsidRDefault="00177780" w:rsidP="00177780">
      <w:pPr>
        <w:pStyle w:val="Corpsdetexte"/>
      </w:pPr>
      <w:r w:rsidRPr="00C67D18">
        <w:t>Alternatively, you can select text from the Context menu:</w:t>
      </w:r>
    </w:p>
    <w:p w14:paraId="3D54F053" w14:textId="77777777" w:rsidR="00177780" w:rsidRPr="00C67D18" w:rsidRDefault="00177780" w:rsidP="00596EBB">
      <w:pPr>
        <w:pStyle w:val="Corpsdetexte"/>
        <w:numPr>
          <w:ilvl w:val="0"/>
          <w:numId w:val="28"/>
        </w:numPr>
      </w:pPr>
      <w:r w:rsidRPr="00C67D18">
        <w:t xml:space="preserve">Open the Context menu with Space + M. </w:t>
      </w:r>
    </w:p>
    <w:p w14:paraId="7E947FE8" w14:textId="77777777" w:rsidR="00177780" w:rsidRPr="00C67D18" w:rsidRDefault="00177780" w:rsidP="00596EBB">
      <w:pPr>
        <w:pStyle w:val="Corpsdetexte"/>
        <w:numPr>
          <w:ilvl w:val="0"/>
          <w:numId w:val="28"/>
        </w:numPr>
      </w:pPr>
      <w:r w:rsidRPr="00C67D18">
        <w:t>Scroll down to Edit.</w:t>
      </w:r>
    </w:p>
    <w:p w14:paraId="21FBECBB" w14:textId="77777777" w:rsidR="00177780" w:rsidRPr="00C67D18" w:rsidRDefault="00177780" w:rsidP="00596EBB">
      <w:pPr>
        <w:pStyle w:val="Corpsdetexte"/>
        <w:numPr>
          <w:ilvl w:val="0"/>
          <w:numId w:val="28"/>
        </w:numPr>
      </w:pPr>
      <w:r w:rsidRPr="00C67D18">
        <w:t xml:space="preserve">Press Enter or a cursor routing key. </w:t>
      </w:r>
    </w:p>
    <w:p w14:paraId="58B588BD" w14:textId="77777777" w:rsidR="00177780" w:rsidRPr="00C67D18" w:rsidRDefault="00177780" w:rsidP="00596EBB">
      <w:pPr>
        <w:pStyle w:val="Corpsdetexte"/>
        <w:numPr>
          <w:ilvl w:val="0"/>
          <w:numId w:val="28"/>
        </w:numPr>
      </w:pPr>
      <w:r w:rsidRPr="00C67D18">
        <w:t xml:space="preserve">Scroll down to Select Text. </w:t>
      </w:r>
    </w:p>
    <w:p w14:paraId="474BAD73" w14:textId="77777777" w:rsidR="00177780" w:rsidRPr="00C67D18" w:rsidRDefault="00177780" w:rsidP="00596EBB">
      <w:pPr>
        <w:pStyle w:val="Corpsdetexte"/>
        <w:numPr>
          <w:ilvl w:val="0"/>
          <w:numId w:val="28"/>
        </w:numPr>
      </w:pPr>
      <w:r w:rsidRPr="00C67D18">
        <w:t>Press Enter or a cursor routing key.</w:t>
      </w:r>
    </w:p>
    <w:p w14:paraId="3D49F91B" w14:textId="77777777" w:rsidR="00177780" w:rsidRPr="00C67D18" w:rsidRDefault="00177780" w:rsidP="00177780">
      <w:pPr>
        <w:pStyle w:val="Corpsdetexte"/>
      </w:pPr>
      <w:r w:rsidRPr="00C67D18">
        <w:t>This marks the start of your selection. Now go to the location at the end of your selection, and press Enter + S to end the selection.</w:t>
      </w:r>
    </w:p>
    <w:p w14:paraId="59E662F7" w14:textId="77777777" w:rsidR="00177780" w:rsidRPr="00C67D18" w:rsidRDefault="00177780" w:rsidP="00177780">
      <w:pPr>
        <w:pStyle w:val="Corpsdetexte"/>
      </w:pPr>
      <w:r w:rsidRPr="00C67D18">
        <w:t>To select All text included in the file, press Enter + Dots 1-2-3-4-5-6.</w:t>
      </w:r>
    </w:p>
    <w:p w14:paraId="766F759E" w14:textId="77777777" w:rsidR="00177780" w:rsidRPr="00C67D18" w:rsidRDefault="00177780" w:rsidP="00177780">
      <w:pPr>
        <w:pStyle w:val="Corpsdetexte"/>
      </w:pPr>
      <w:r w:rsidRPr="00C67D18">
        <w:t xml:space="preserve">To </w:t>
      </w:r>
      <w:r>
        <w:t>c</w:t>
      </w:r>
      <w:r w:rsidRPr="00C67D18">
        <w:t>opy the selected text, press Backspace + Y.</w:t>
      </w:r>
    </w:p>
    <w:p w14:paraId="2D003113" w14:textId="77777777" w:rsidR="00177780" w:rsidRPr="00C67D18" w:rsidRDefault="00177780" w:rsidP="00177780">
      <w:pPr>
        <w:pStyle w:val="Corpsdetexte"/>
      </w:pPr>
      <w:r w:rsidRPr="00C67D18">
        <w:t xml:space="preserve">To </w:t>
      </w:r>
      <w:r>
        <w:t>c</w:t>
      </w:r>
      <w:r w:rsidRPr="00C67D18">
        <w:t>ut the selected text, press Backspace + X.</w:t>
      </w:r>
    </w:p>
    <w:p w14:paraId="7B677759" w14:textId="77777777" w:rsidR="00177780" w:rsidRPr="00C67D18" w:rsidRDefault="00177780" w:rsidP="00177780">
      <w:pPr>
        <w:pStyle w:val="Corpsdetexte"/>
      </w:pPr>
      <w:r w:rsidRPr="00C67D18">
        <w:lastRenderedPageBreak/>
        <w:t xml:space="preserve">To </w:t>
      </w:r>
      <w:r>
        <w:t>p</w:t>
      </w:r>
      <w:r w:rsidRPr="00C67D18">
        <w:t>aste the copied or cut text, position your cursor where you want the text to be pasted using a cursor routing button and press Backspace + V.</w:t>
      </w:r>
    </w:p>
    <w:p w14:paraId="759AA843" w14:textId="77777777" w:rsidR="00BC35BA" w:rsidRDefault="00177780" w:rsidP="00177780">
      <w:pPr>
        <w:pStyle w:val="Corpsdetexte"/>
      </w:pPr>
      <w:r w:rsidRPr="00C67D18">
        <w:t>As always, these commands can be accessed through the Context menu.</w:t>
      </w:r>
    </w:p>
    <w:p w14:paraId="4B5A7C2E" w14:textId="34BEF1E3" w:rsidR="00177780" w:rsidRDefault="00BC35BA" w:rsidP="00177780">
      <w:pPr>
        <w:pStyle w:val="Corpsdetexte"/>
      </w:pPr>
      <w:r>
        <w:t>The Backspace + Y shortcut can also be used to copy the last result from the KeyCalc application and the current paragraph from the Victor Reader application.</w:t>
      </w:r>
    </w:p>
    <w:p w14:paraId="6EF295D2" w14:textId="5C41F63D" w:rsidR="00704A72" w:rsidRDefault="0061301C" w:rsidP="003A2237">
      <w:pPr>
        <w:pStyle w:val="Titre2"/>
        <w:numPr>
          <w:ilvl w:val="1"/>
          <w:numId w:val="18"/>
        </w:numPr>
        <w:ind w:left="720"/>
      </w:pPr>
      <w:bookmarkStart w:id="41" w:name="_Toc182574495"/>
      <w:r>
        <w:t>Search on Wikipedia, on Wiktionary and in WordNet</w:t>
      </w:r>
      <w:bookmarkEnd w:id="41"/>
    </w:p>
    <w:p w14:paraId="697C2B8A" w14:textId="7E39C56E" w:rsidR="0061301C" w:rsidRDefault="00E37B0A" w:rsidP="00177780">
      <w:pPr>
        <w:pStyle w:val="Corpsdetexte"/>
      </w:pPr>
      <w:r>
        <w:t>With Keypad, it is possible to obtain more information about a specific word</w:t>
      </w:r>
      <w:r w:rsidR="00C567E8">
        <w:t xml:space="preserve"> by performing a search on Wikipedia, o</w:t>
      </w:r>
      <w:r w:rsidR="00FD46E4">
        <w:t xml:space="preserve">n Wiktionary </w:t>
      </w:r>
      <w:r w:rsidR="00EA336C">
        <w:t xml:space="preserve">or </w:t>
      </w:r>
      <w:r w:rsidR="00FD46E4">
        <w:t>in WordNet.</w:t>
      </w:r>
      <w:r w:rsidR="009363DA">
        <w:t xml:space="preserve"> These 3 modules can be accessed via the Context menu, under the Edit submenu</w:t>
      </w:r>
      <w:r w:rsidR="001F3721">
        <w:t>, or you can press the following shortcuts:</w:t>
      </w:r>
    </w:p>
    <w:p w14:paraId="08414742" w14:textId="0057CCB1" w:rsidR="001F3721" w:rsidRDefault="001F3721" w:rsidP="003A2237">
      <w:pPr>
        <w:pStyle w:val="Corpsdetexte"/>
        <w:numPr>
          <w:ilvl w:val="0"/>
          <w:numId w:val="115"/>
        </w:numPr>
      </w:pPr>
      <w:r>
        <w:t>Search on Wikipedia: Enter + W</w:t>
      </w:r>
    </w:p>
    <w:p w14:paraId="1409F4E0" w14:textId="6D8CD6BA" w:rsidR="001F3721" w:rsidRDefault="001F3721" w:rsidP="003A2237">
      <w:pPr>
        <w:pStyle w:val="Corpsdetexte"/>
        <w:numPr>
          <w:ilvl w:val="0"/>
          <w:numId w:val="115"/>
        </w:numPr>
      </w:pPr>
      <w:r>
        <w:t>Search on Wiktionary: Enter + Dots 2-5-6</w:t>
      </w:r>
    </w:p>
    <w:p w14:paraId="0F2A9ECE" w14:textId="59024E92" w:rsidR="00DA51FD" w:rsidRDefault="00DA51FD" w:rsidP="003A2237">
      <w:pPr>
        <w:pStyle w:val="Corpsdetexte"/>
        <w:numPr>
          <w:ilvl w:val="0"/>
          <w:numId w:val="115"/>
        </w:numPr>
      </w:pPr>
      <w:r>
        <w:t>Search in WordNet: Space + D</w:t>
      </w:r>
    </w:p>
    <w:p w14:paraId="1DA004AD" w14:textId="325CE4CB" w:rsidR="00DA51FD" w:rsidRDefault="00DA51FD" w:rsidP="00177780">
      <w:pPr>
        <w:pStyle w:val="Corpsdetexte"/>
      </w:pPr>
      <w:r>
        <w:t xml:space="preserve">Note: </w:t>
      </w:r>
      <w:r w:rsidR="00CE14E6">
        <w:t xml:space="preserve">You can obtain more information about these modules in the </w:t>
      </w:r>
      <w:hyperlink w:anchor="_Modules_available_in" w:history="1">
        <w:r w:rsidR="00FE767E">
          <w:rPr>
            <w:rStyle w:val="Lienhypertexte"/>
          </w:rPr>
          <w:t>section 11 “Modules available in multiple applications”.</w:t>
        </w:r>
      </w:hyperlink>
    </w:p>
    <w:p w14:paraId="5B3BD357" w14:textId="587C308B" w:rsidR="00177780" w:rsidRPr="00C67D18" w:rsidRDefault="00177780" w:rsidP="003A2237">
      <w:pPr>
        <w:pStyle w:val="Titre2"/>
        <w:numPr>
          <w:ilvl w:val="1"/>
          <w:numId w:val="18"/>
        </w:numPr>
        <w:ind w:left="720"/>
      </w:pPr>
      <w:bookmarkStart w:id="42" w:name="_Toc182574496"/>
      <w:r w:rsidRPr="00C67D18">
        <w:t>Using the Read Mode</w:t>
      </w:r>
      <w:bookmarkEnd w:id="42"/>
    </w:p>
    <w:p w14:paraId="2127A545" w14:textId="77777777" w:rsidR="00177780" w:rsidRPr="00C67D18" w:rsidRDefault="00177780" w:rsidP="00177780">
      <w:pPr>
        <w:pStyle w:val="Corpsdetexte"/>
      </w:pPr>
      <w:r w:rsidRPr="00C67D18">
        <w:t xml:space="preserve">Read mode allows you to read files without the possibility of editing content by mistake. You cannot edit files while in Read mode. </w:t>
      </w:r>
    </w:p>
    <w:p w14:paraId="08FC1ACA" w14:textId="77777777" w:rsidR="00177780" w:rsidRPr="00C67D18" w:rsidRDefault="00177780" w:rsidP="00177780">
      <w:pPr>
        <w:pStyle w:val="Corpsdetexte"/>
      </w:pPr>
      <w:r w:rsidRPr="00C67D18">
        <w:t>To activate or deactivate Read mode, press Space + X.</w:t>
      </w:r>
    </w:p>
    <w:p w14:paraId="4A9C7F3D" w14:textId="77777777" w:rsidR="00177780" w:rsidRPr="00C67D18" w:rsidRDefault="00177780" w:rsidP="00177780">
      <w:pPr>
        <w:pStyle w:val="Corpsdetexte"/>
      </w:pPr>
      <w:r w:rsidRPr="00C67D18">
        <w:t>To activate or deactivate Read mode from the Context menu:</w:t>
      </w:r>
    </w:p>
    <w:p w14:paraId="70CA286A" w14:textId="77777777" w:rsidR="00177780" w:rsidRPr="00C67D18" w:rsidRDefault="00177780" w:rsidP="00596EBB">
      <w:pPr>
        <w:pStyle w:val="Corpsdetexte"/>
        <w:numPr>
          <w:ilvl w:val="0"/>
          <w:numId w:val="29"/>
        </w:numPr>
      </w:pPr>
      <w:r w:rsidRPr="00C67D18">
        <w:t>Press Space + M to activate the Context menu.</w:t>
      </w:r>
    </w:p>
    <w:p w14:paraId="167D61DF" w14:textId="77777777" w:rsidR="00177780" w:rsidRPr="00C67D18" w:rsidRDefault="00177780" w:rsidP="00596EBB">
      <w:pPr>
        <w:pStyle w:val="Corpsdetexte"/>
        <w:numPr>
          <w:ilvl w:val="0"/>
          <w:numId w:val="29"/>
        </w:numPr>
      </w:pPr>
      <w:r w:rsidRPr="00C67D18">
        <w:t>Scroll to File using the Previous and Next thumb keys.</w:t>
      </w:r>
    </w:p>
    <w:p w14:paraId="6320691F" w14:textId="77777777" w:rsidR="00177780" w:rsidRPr="00C67D18" w:rsidRDefault="00177780" w:rsidP="00596EBB">
      <w:pPr>
        <w:pStyle w:val="Corpsdetexte"/>
        <w:numPr>
          <w:ilvl w:val="0"/>
          <w:numId w:val="29"/>
        </w:numPr>
      </w:pPr>
      <w:r w:rsidRPr="00C67D18">
        <w:t xml:space="preserve">Press Enter or a cursor routing key. </w:t>
      </w:r>
    </w:p>
    <w:p w14:paraId="6D6DC48B" w14:textId="77777777" w:rsidR="00177780" w:rsidRPr="00C67D18" w:rsidRDefault="00177780" w:rsidP="00596EBB">
      <w:pPr>
        <w:pStyle w:val="Corpsdetexte"/>
        <w:numPr>
          <w:ilvl w:val="0"/>
          <w:numId w:val="29"/>
        </w:numPr>
      </w:pPr>
      <w:r w:rsidRPr="00C67D18">
        <w:t>Scroll to Read mode using the Previous and Next thumb keys.</w:t>
      </w:r>
    </w:p>
    <w:p w14:paraId="2719F31F" w14:textId="77777777" w:rsidR="00177780" w:rsidRPr="00C67D18" w:rsidRDefault="00177780" w:rsidP="00596EBB">
      <w:pPr>
        <w:pStyle w:val="Corpsdetexte"/>
        <w:numPr>
          <w:ilvl w:val="0"/>
          <w:numId w:val="29"/>
        </w:numPr>
      </w:pPr>
      <w:r w:rsidRPr="00C67D18">
        <w:t>Press Enter or a cursor routing key.</w:t>
      </w:r>
    </w:p>
    <w:p w14:paraId="2990B206" w14:textId="77777777" w:rsidR="00177780" w:rsidRPr="00C67D18" w:rsidRDefault="00177780" w:rsidP="006A0CA0">
      <w:pPr>
        <w:pStyle w:val="Titre2"/>
        <w:numPr>
          <w:ilvl w:val="1"/>
          <w:numId w:val="18"/>
        </w:numPr>
        <w:ind w:left="720"/>
      </w:pPr>
      <w:bookmarkStart w:id="43" w:name="_Toc182574497"/>
      <w:r w:rsidRPr="00C67D18">
        <w:t>Inserting Date and Time</w:t>
      </w:r>
      <w:bookmarkEnd w:id="43"/>
    </w:p>
    <w:p w14:paraId="2F0A47C7" w14:textId="77777777" w:rsidR="00177780" w:rsidRPr="00C67D18" w:rsidRDefault="00177780" w:rsidP="00177780">
      <w:pPr>
        <w:pStyle w:val="Corpsdetexte"/>
      </w:pPr>
      <w:r w:rsidRPr="00C67D18">
        <w:t xml:space="preserve">When creating a file in the KeyPad application, you have the option to insert the current date and time in the file. </w:t>
      </w:r>
    </w:p>
    <w:p w14:paraId="38706E97" w14:textId="77777777" w:rsidR="00177780" w:rsidRPr="00C67D18" w:rsidRDefault="00177780" w:rsidP="00177780">
      <w:pPr>
        <w:pStyle w:val="Corpsdetexte"/>
      </w:pPr>
      <w:r w:rsidRPr="00C67D18">
        <w:t>To insert date and time:</w:t>
      </w:r>
    </w:p>
    <w:p w14:paraId="4C4F73C4" w14:textId="77777777" w:rsidR="00177780" w:rsidRPr="00C67D18" w:rsidRDefault="00177780" w:rsidP="00596EBB">
      <w:pPr>
        <w:pStyle w:val="Corpsdetexte"/>
        <w:numPr>
          <w:ilvl w:val="0"/>
          <w:numId w:val="30"/>
        </w:numPr>
      </w:pPr>
      <w:r w:rsidRPr="00C67D18">
        <w:t>Press Space + M to activate the Context menu.</w:t>
      </w:r>
    </w:p>
    <w:p w14:paraId="1F190909" w14:textId="77777777" w:rsidR="00177780" w:rsidRPr="00C67D18" w:rsidRDefault="00177780" w:rsidP="00596EBB">
      <w:pPr>
        <w:pStyle w:val="Corpsdetexte"/>
        <w:numPr>
          <w:ilvl w:val="0"/>
          <w:numId w:val="30"/>
        </w:numPr>
      </w:pPr>
      <w:r w:rsidRPr="00C67D18">
        <w:t>Scroll to Edit using the Previous and Next thumb keys.</w:t>
      </w:r>
    </w:p>
    <w:p w14:paraId="1E7C6827" w14:textId="77777777" w:rsidR="00177780" w:rsidRPr="00C67D18" w:rsidRDefault="00177780" w:rsidP="00596EBB">
      <w:pPr>
        <w:pStyle w:val="Corpsdetexte"/>
        <w:numPr>
          <w:ilvl w:val="0"/>
          <w:numId w:val="30"/>
        </w:numPr>
      </w:pPr>
      <w:r w:rsidRPr="00C67D18">
        <w:lastRenderedPageBreak/>
        <w:t xml:space="preserve">Press Enter or a cursor routing key. </w:t>
      </w:r>
    </w:p>
    <w:p w14:paraId="25B45764" w14:textId="77777777" w:rsidR="00177780" w:rsidRPr="00C67D18" w:rsidRDefault="00177780" w:rsidP="00596EBB">
      <w:pPr>
        <w:pStyle w:val="Corpsdetexte"/>
        <w:numPr>
          <w:ilvl w:val="0"/>
          <w:numId w:val="30"/>
        </w:numPr>
      </w:pPr>
      <w:r w:rsidRPr="00C67D18">
        <w:t>Scroll to Insert using the Previous and Next thumb keys.</w:t>
      </w:r>
    </w:p>
    <w:p w14:paraId="12896C26" w14:textId="77777777" w:rsidR="00177780" w:rsidRPr="00C67D18" w:rsidRDefault="00177780" w:rsidP="00596EBB">
      <w:pPr>
        <w:pStyle w:val="Corpsdetexte"/>
        <w:numPr>
          <w:ilvl w:val="0"/>
          <w:numId w:val="30"/>
        </w:numPr>
      </w:pPr>
      <w:r w:rsidRPr="00C67D18">
        <w:t xml:space="preserve">Press Enter or a cursor routing key. </w:t>
      </w:r>
    </w:p>
    <w:p w14:paraId="3D06B8F5" w14:textId="77777777" w:rsidR="00177780" w:rsidRPr="00C67D18" w:rsidRDefault="00177780" w:rsidP="00596EBB">
      <w:pPr>
        <w:pStyle w:val="Corpsdetexte"/>
        <w:numPr>
          <w:ilvl w:val="0"/>
          <w:numId w:val="30"/>
        </w:numPr>
      </w:pPr>
      <w:r w:rsidRPr="00C67D18">
        <w:t>Scroll to Insert date or Insert time using the Previous and Next thumb keys.</w:t>
      </w:r>
    </w:p>
    <w:p w14:paraId="45F26FF6" w14:textId="77777777" w:rsidR="00177780" w:rsidRPr="00C67D18" w:rsidRDefault="00177780" w:rsidP="00596EBB">
      <w:pPr>
        <w:pStyle w:val="Corpsdetexte"/>
        <w:numPr>
          <w:ilvl w:val="0"/>
          <w:numId w:val="30"/>
        </w:numPr>
      </w:pPr>
      <w:r w:rsidRPr="00C67D18">
        <w:t>Press Enter or a cursor routing key.</w:t>
      </w:r>
    </w:p>
    <w:p w14:paraId="00BE0BDC" w14:textId="77777777" w:rsidR="00177780" w:rsidRPr="00C67D18" w:rsidRDefault="00177780" w:rsidP="003A2237">
      <w:pPr>
        <w:pStyle w:val="Titre2"/>
        <w:numPr>
          <w:ilvl w:val="1"/>
          <w:numId w:val="18"/>
        </w:numPr>
        <w:ind w:left="720"/>
      </w:pPr>
      <w:bookmarkStart w:id="44" w:name="_Toc182574498"/>
      <w:r w:rsidRPr="00C67D18">
        <w:t>Adding, Navigating, and Removing Bookmarks</w:t>
      </w:r>
      <w:bookmarkEnd w:id="44"/>
    </w:p>
    <w:p w14:paraId="15D9A215" w14:textId="77777777" w:rsidR="00177780" w:rsidRPr="00C67D18" w:rsidRDefault="00177780" w:rsidP="00177780">
      <w:pPr>
        <w:pStyle w:val="Corpsdetexte"/>
      </w:pPr>
      <w:r w:rsidRPr="00C67D18">
        <w:t xml:space="preserve">Bookmarks are a useful way to keep your location within a file and allow you to return quickly to that position </w:t>
      </w:r>
      <w:proofErr w:type="gramStart"/>
      <w:r w:rsidRPr="00C67D18">
        <w:t>at a later time</w:t>
      </w:r>
      <w:proofErr w:type="gramEnd"/>
      <w:r w:rsidRPr="00C67D18">
        <w:t>.</w:t>
      </w:r>
      <w:r>
        <w:t xml:space="preserve"> </w:t>
      </w:r>
    </w:p>
    <w:p w14:paraId="592BCB15" w14:textId="77777777" w:rsidR="00177780" w:rsidRDefault="00177780" w:rsidP="00177780">
      <w:r w:rsidRPr="00C67D18">
        <w:t>To open the Bookmark menu, press Enter + M. You can also press Space + M to open the Context menu and select Bookmark menu.</w:t>
      </w:r>
    </w:p>
    <w:p w14:paraId="001AC69A" w14:textId="77777777" w:rsidR="00177780" w:rsidRPr="00C67D18" w:rsidRDefault="00177780" w:rsidP="003A2237">
      <w:pPr>
        <w:pStyle w:val="Titre3"/>
        <w:numPr>
          <w:ilvl w:val="2"/>
          <w:numId w:val="18"/>
        </w:numPr>
        <w:ind w:left="1077" w:hanging="1077"/>
      </w:pPr>
      <w:bookmarkStart w:id="45" w:name="_Toc182574499"/>
      <w:r w:rsidRPr="00C67D18">
        <w:t>Inserting a Bookmark</w:t>
      </w:r>
      <w:bookmarkEnd w:id="45"/>
    </w:p>
    <w:p w14:paraId="1E41B533" w14:textId="77777777" w:rsidR="00177780" w:rsidRPr="00C67D18" w:rsidRDefault="00177780" w:rsidP="00177780">
      <w:pPr>
        <w:pStyle w:val="Corpsdetexte"/>
      </w:pPr>
      <w:r w:rsidRPr="00C67D18">
        <w:t>To add a bookmark in a file:</w:t>
      </w:r>
    </w:p>
    <w:p w14:paraId="59D1224B" w14:textId="77777777" w:rsidR="00177780" w:rsidRPr="00C67D18" w:rsidRDefault="00177780" w:rsidP="00596EBB">
      <w:pPr>
        <w:pStyle w:val="Corpsdetexte"/>
        <w:numPr>
          <w:ilvl w:val="0"/>
          <w:numId w:val="31"/>
        </w:numPr>
      </w:pPr>
      <w:r w:rsidRPr="00C67D18">
        <w:t xml:space="preserve">Press Enter + M to open the Bookmark menu. </w:t>
      </w:r>
    </w:p>
    <w:p w14:paraId="471D8B63" w14:textId="77777777" w:rsidR="00177780" w:rsidRPr="00C67D18" w:rsidRDefault="00177780" w:rsidP="00596EBB">
      <w:pPr>
        <w:pStyle w:val="Corpsdetexte"/>
        <w:numPr>
          <w:ilvl w:val="0"/>
          <w:numId w:val="31"/>
        </w:numPr>
      </w:pPr>
      <w:r w:rsidRPr="00C67D18">
        <w:t>Select Insert Bookmark using the Previous and Next thumb keys.</w:t>
      </w:r>
    </w:p>
    <w:p w14:paraId="53791D45" w14:textId="77777777" w:rsidR="00177780" w:rsidRPr="00C67D18" w:rsidRDefault="00177780" w:rsidP="00596EBB">
      <w:pPr>
        <w:pStyle w:val="Corpsdetexte"/>
        <w:numPr>
          <w:ilvl w:val="0"/>
          <w:numId w:val="31"/>
        </w:numPr>
      </w:pPr>
      <w:r w:rsidRPr="00C67D18">
        <w:t xml:space="preserve">Press Enter or a cursor routing key. </w:t>
      </w:r>
    </w:p>
    <w:p w14:paraId="6864C4C5" w14:textId="77777777" w:rsidR="00177780" w:rsidRPr="00C67D18" w:rsidRDefault="00177780" w:rsidP="00596EBB">
      <w:pPr>
        <w:pStyle w:val="Corpsdetexte"/>
        <w:numPr>
          <w:ilvl w:val="0"/>
          <w:numId w:val="31"/>
        </w:numPr>
      </w:pPr>
      <w:r w:rsidRPr="00C67D18">
        <w:t xml:space="preserve">Enter a specific unused bookmark number. </w:t>
      </w:r>
    </w:p>
    <w:p w14:paraId="7CDD9833" w14:textId="546D4EE3" w:rsidR="00177780" w:rsidRPr="00C67D18" w:rsidRDefault="00177780" w:rsidP="00596EBB">
      <w:pPr>
        <w:pStyle w:val="Corpsdetexte"/>
        <w:numPr>
          <w:ilvl w:val="1"/>
          <w:numId w:val="31"/>
        </w:numPr>
      </w:pPr>
      <w:r w:rsidRPr="00C67D18">
        <w:rPr>
          <w:rStyle w:val="lev"/>
        </w:rPr>
        <w:t>Note</w:t>
      </w:r>
      <w:r w:rsidRPr="00C67D18">
        <w:t xml:space="preserve">: If you do not enter a number, </w:t>
      </w:r>
      <w:r w:rsidR="00DE6064">
        <w:t>BI X Series</w:t>
      </w:r>
      <w:r w:rsidRPr="00C67D18">
        <w:t xml:space="preserve"> selects the first available number and assigns it to the bookmark.</w:t>
      </w:r>
    </w:p>
    <w:p w14:paraId="5C24C62D" w14:textId="77777777" w:rsidR="00177780" w:rsidRPr="00C67D18" w:rsidRDefault="00177780" w:rsidP="00596EBB">
      <w:pPr>
        <w:pStyle w:val="Corpsdetexte"/>
        <w:numPr>
          <w:ilvl w:val="0"/>
          <w:numId w:val="31"/>
        </w:numPr>
      </w:pPr>
      <w:r w:rsidRPr="00C67D18">
        <w:t xml:space="preserve">Press Enter. </w:t>
      </w:r>
    </w:p>
    <w:p w14:paraId="09D38AB0" w14:textId="77777777" w:rsidR="00177780" w:rsidRPr="00C67D18" w:rsidRDefault="00177780" w:rsidP="00286A54">
      <w:pPr>
        <w:pStyle w:val="Corpsdetexte"/>
      </w:pPr>
      <w:r w:rsidRPr="00C67D18">
        <w:t>Alternatively, you can insert a Bookmark by pressing Enter + B. Note that a maximum of 9</w:t>
      </w:r>
      <w:r>
        <w:t>8</w:t>
      </w:r>
      <w:r w:rsidRPr="00C67D18">
        <w:t xml:space="preserve"> bookmarks can be inserted in a Key</w:t>
      </w:r>
      <w:r>
        <w:t>Pad</w:t>
      </w:r>
      <w:r w:rsidRPr="00C67D18">
        <w:t xml:space="preserve"> document.</w:t>
      </w:r>
    </w:p>
    <w:p w14:paraId="137C295A" w14:textId="77777777" w:rsidR="00177780" w:rsidRPr="00C67D18" w:rsidRDefault="00177780" w:rsidP="003A2237">
      <w:pPr>
        <w:pStyle w:val="Titre3"/>
        <w:numPr>
          <w:ilvl w:val="2"/>
          <w:numId w:val="18"/>
        </w:numPr>
        <w:ind w:left="1077" w:hanging="1077"/>
      </w:pPr>
      <w:bookmarkStart w:id="46" w:name="_Toc182574500"/>
      <w:r w:rsidRPr="00C67D18">
        <w:t>Navigating to Bookmarks</w:t>
      </w:r>
      <w:bookmarkEnd w:id="46"/>
    </w:p>
    <w:p w14:paraId="1D4B2A01" w14:textId="77777777" w:rsidR="006E5509" w:rsidRDefault="00177780" w:rsidP="00177780">
      <w:pPr>
        <w:pStyle w:val="Corpsdetexte"/>
      </w:pPr>
      <w:r w:rsidRPr="00C67D18">
        <w:t>To jump to a bookmark, press Enter + J. You are prompted to enter the bookmark number. Enter the bookmark number you wish to navigate to, then press Enter.</w:t>
      </w:r>
    </w:p>
    <w:p w14:paraId="62DE669B" w14:textId="77777777" w:rsidR="006E5509" w:rsidRPr="00DF4708" w:rsidRDefault="006E5509" w:rsidP="006A0CA0">
      <w:pPr>
        <w:pStyle w:val="Titre3"/>
        <w:numPr>
          <w:ilvl w:val="2"/>
          <w:numId w:val="18"/>
        </w:numPr>
        <w:ind w:left="1077" w:hanging="1077"/>
        <w:rPr>
          <w:lang w:val="en-CA"/>
        </w:rPr>
      </w:pPr>
      <w:bookmarkStart w:id="47" w:name="_Toc76540406"/>
      <w:bookmarkStart w:id="48" w:name="_Toc146185331"/>
      <w:bookmarkStart w:id="49" w:name="_Toc182574501"/>
      <w:r w:rsidRPr="003A2237">
        <w:t>Removing</w:t>
      </w:r>
      <w:r w:rsidRPr="00DF4708">
        <w:rPr>
          <w:lang w:val="en-CA"/>
        </w:rPr>
        <w:t xml:space="preserve"> Bookmarks</w:t>
      </w:r>
      <w:bookmarkEnd w:id="47"/>
      <w:bookmarkEnd w:id="48"/>
      <w:bookmarkEnd w:id="49"/>
    </w:p>
    <w:p w14:paraId="09132D8A" w14:textId="77777777" w:rsidR="006E5509" w:rsidRPr="00DF4708" w:rsidRDefault="006E5509" w:rsidP="006E5509">
      <w:pPr>
        <w:pStyle w:val="Corpsdetexte"/>
        <w:rPr>
          <w:lang w:val="en-CA"/>
        </w:rPr>
      </w:pPr>
      <w:r w:rsidRPr="00DF4708">
        <w:rPr>
          <w:lang w:val="en-CA"/>
        </w:rPr>
        <w:t>To remove a saved Bookmark:</w:t>
      </w:r>
    </w:p>
    <w:p w14:paraId="3FC6C9D2" w14:textId="77777777" w:rsidR="006E5509" w:rsidRPr="00DF4708" w:rsidRDefault="006E5509" w:rsidP="00596EBB">
      <w:pPr>
        <w:pStyle w:val="Corpsdetexte"/>
        <w:numPr>
          <w:ilvl w:val="0"/>
          <w:numId w:val="32"/>
        </w:numPr>
        <w:rPr>
          <w:lang w:val="en-CA"/>
        </w:rPr>
      </w:pPr>
      <w:r w:rsidRPr="00DF4708">
        <w:rPr>
          <w:lang w:val="en-CA"/>
        </w:rPr>
        <w:t xml:space="preserve">Press Enter + M to open the Bookmark menu. </w:t>
      </w:r>
    </w:p>
    <w:p w14:paraId="48394A17" w14:textId="77777777" w:rsidR="006E5509" w:rsidRPr="00DF4708" w:rsidRDefault="006E5509" w:rsidP="00596EBB">
      <w:pPr>
        <w:pStyle w:val="Corpsdetexte"/>
        <w:numPr>
          <w:ilvl w:val="0"/>
          <w:numId w:val="32"/>
        </w:numPr>
        <w:rPr>
          <w:lang w:val="en-CA"/>
        </w:rPr>
      </w:pPr>
      <w:r w:rsidRPr="00DF4708">
        <w:rPr>
          <w:lang w:val="en-CA"/>
        </w:rPr>
        <w:t>Scroll to Remove Bookmark using the Previous and Next thumb keys.</w:t>
      </w:r>
    </w:p>
    <w:p w14:paraId="58DC3529" w14:textId="77777777" w:rsidR="006E5509" w:rsidRPr="00DF4708" w:rsidRDefault="006E5509" w:rsidP="00596EBB">
      <w:pPr>
        <w:pStyle w:val="Corpsdetexte"/>
        <w:numPr>
          <w:ilvl w:val="0"/>
          <w:numId w:val="32"/>
        </w:numPr>
        <w:rPr>
          <w:lang w:val="en-CA"/>
        </w:rPr>
      </w:pPr>
      <w:r w:rsidRPr="00DF4708">
        <w:rPr>
          <w:lang w:val="en-CA"/>
        </w:rPr>
        <w:t xml:space="preserve">Press Enter or a cursor routing key. </w:t>
      </w:r>
    </w:p>
    <w:p w14:paraId="12F059D0" w14:textId="77777777" w:rsidR="006E5509" w:rsidRPr="00DF4708" w:rsidRDefault="006E5509" w:rsidP="00596EBB">
      <w:pPr>
        <w:pStyle w:val="Corpsdetexte"/>
        <w:numPr>
          <w:ilvl w:val="0"/>
          <w:numId w:val="32"/>
        </w:numPr>
        <w:rPr>
          <w:lang w:val="en-CA"/>
        </w:rPr>
      </w:pPr>
      <w:r w:rsidRPr="00DF4708">
        <w:rPr>
          <w:lang w:val="en-CA"/>
        </w:rPr>
        <w:t>Enter the Bookmark number you want to remove.</w:t>
      </w:r>
    </w:p>
    <w:p w14:paraId="29B233F7" w14:textId="77777777" w:rsidR="006E5509" w:rsidRPr="00DF4708" w:rsidRDefault="006E5509" w:rsidP="00596EBB">
      <w:pPr>
        <w:pStyle w:val="Corpsdetexte"/>
        <w:numPr>
          <w:ilvl w:val="0"/>
          <w:numId w:val="32"/>
        </w:numPr>
        <w:rPr>
          <w:lang w:val="en-CA"/>
        </w:rPr>
      </w:pPr>
      <w:r w:rsidRPr="00DF4708">
        <w:rPr>
          <w:lang w:val="en-CA"/>
        </w:rPr>
        <w:lastRenderedPageBreak/>
        <w:t>Press Enter.</w:t>
      </w:r>
    </w:p>
    <w:p w14:paraId="335C35C8" w14:textId="156F1D15" w:rsidR="00ED4FA8" w:rsidRDefault="006E5509" w:rsidP="00ED4FA8">
      <w:pPr>
        <w:pStyle w:val="Corpsdetexte"/>
        <w:rPr>
          <w:lang w:val="en-CA"/>
        </w:rPr>
      </w:pPr>
      <w:r w:rsidRPr="00DF4708">
        <w:rPr>
          <w:rStyle w:val="lev"/>
          <w:lang w:val="en-CA"/>
        </w:rPr>
        <w:t>Note</w:t>
      </w:r>
      <w:r w:rsidRPr="00DF4708">
        <w:rPr>
          <w:lang w:val="en-CA"/>
        </w:rPr>
        <w:t>: If you want to remove all bookmarks in the document type 99</w:t>
      </w:r>
      <w:r w:rsidR="001F3758">
        <w:rPr>
          <w:lang w:val="en-CA"/>
        </w:rPr>
        <w:t>999</w:t>
      </w:r>
      <w:r w:rsidRPr="00DF4708">
        <w:rPr>
          <w:lang w:val="en-CA"/>
        </w:rPr>
        <w:t xml:space="preserve"> when prompted Bookmark number.</w:t>
      </w:r>
    </w:p>
    <w:p w14:paraId="02AC07A4" w14:textId="11C383D4" w:rsidR="00ED79A8" w:rsidRPr="00C67D18" w:rsidRDefault="00257399" w:rsidP="003A2237">
      <w:pPr>
        <w:pStyle w:val="Titre2"/>
        <w:numPr>
          <w:ilvl w:val="1"/>
          <w:numId w:val="18"/>
        </w:numPr>
        <w:ind w:left="720"/>
      </w:pPr>
      <w:bookmarkStart w:id="50" w:name="_Toc182574502"/>
      <w:r>
        <w:t xml:space="preserve">Toggle </w:t>
      </w:r>
      <w:r w:rsidR="00AC6249">
        <w:t>t</w:t>
      </w:r>
      <w:r>
        <w:t xml:space="preserve">ext </w:t>
      </w:r>
      <w:r w:rsidR="00AC6249">
        <w:t>i</w:t>
      </w:r>
      <w:r>
        <w:t>ndicators</w:t>
      </w:r>
      <w:bookmarkEnd w:id="50"/>
    </w:p>
    <w:p w14:paraId="2CB4A607" w14:textId="77777777" w:rsidR="00177780" w:rsidRDefault="00177780" w:rsidP="00177780">
      <w:pPr>
        <w:pStyle w:val="Corpsdetexte"/>
      </w:pPr>
      <w:r w:rsidRPr="0014652A">
        <w:t xml:space="preserve">Text indicators are a useful tool to help you </w:t>
      </w:r>
      <w:r w:rsidRPr="00947741">
        <w:t>locate your position</w:t>
      </w:r>
      <w:r>
        <w:t xml:space="preserve"> </w:t>
      </w:r>
      <w:r w:rsidRPr="0014652A">
        <w:t>when working in</w:t>
      </w:r>
      <w:r>
        <w:t xml:space="preserve"> document of the</w:t>
      </w:r>
      <w:r w:rsidRPr="0014652A">
        <w:t xml:space="preserve"> </w:t>
      </w:r>
      <w:r>
        <w:t>E</w:t>
      </w:r>
      <w:r w:rsidRPr="0014652A">
        <w:t>ditor.</w:t>
      </w:r>
      <w:r>
        <w:t xml:space="preserve"> Upon activating the text indicators, brackets will appear on the braille display to indicate the beginning and the ending of the text.</w:t>
      </w:r>
    </w:p>
    <w:p w14:paraId="29521DD5" w14:textId="77777777" w:rsidR="00177780" w:rsidRDefault="00177780" w:rsidP="00177780">
      <w:pPr>
        <w:pStyle w:val="Corpsdetexte"/>
      </w:pPr>
      <w:r>
        <w:t>To toggle text indicators:</w:t>
      </w:r>
    </w:p>
    <w:p w14:paraId="4E4F2C33" w14:textId="77777777" w:rsidR="00177780" w:rsidRDefault="00177780" w:rsidP="00596EBB">
      <w:pPr>
        <w:pStyle w:val="Corpsdetexte"/>
        <w:numPr>
          <w:ilvl w:val="0"/>
          <w:numId w:val="33"/>
        </w:numPr>
      </w:pPr>
      <w:r>
        <w:t>Press Space + M to activate the Context menu.</w:t>
      </w:r>
    </w:p>
    <w:p w14:paraId="4E5F86BB" w14:textId="77777777" w:rsidR="00177780" w:rsidRDefault="00177780" w:rsidP="00596EBB">
      <w:pPr>
        <w:pStyle w:val="Paragraphedeliste"/>
        <w:numPr>
          <w:ilvl w:val="0"/>
          <w:numId w:val="33"/>
        </w:numPr>
        <w:contextualSpacing w:val="0"/>
        <w:rPr>
          <w:iCs/>
        </w:rPr>
      </w:pPr>
      <w:r>
        <w:rPr>
          <w:iCs/>
        </w:rPr>
        <w:t>Use the Previous or Next thumb keys until you reach File Menu and press Enter.</w:t>
      </w:r>
    </w:p>
    <w:p w14:paraId="41C0847B" w14:textId="77777777" w:rsidR="00177780" w:rsidRDefault="00177780" w:rsidP="00596EBB">
      <w:pPr>
        <w:pStyle w:val="Paragraphedeliste"/>
        <w:numPr>
          <w:ilvl w:val="0"/>
          <w:numId w:val="33"/>
        </w:numPr>
        <w:contextualSpacing w:val="0"/>
        <w:rPr>
          <w:iCs/>
        </w:rPr>
      </w:pPr>
      <w:r>
        <w:rPr>
          <w:iCs/>
        </w:rPr>
        <w:t>Use the Previous or Next thumb keys until you read editor settings and press Enter.</w:t>
      </w:r>
    </w:p>
    <w:p w14:paraId="11A746A4" w14:textId="77777777" w:rsidR="00177780" w:rsidRDefault="00177780" w:rsidP="00596EBB">
      <w:pPr>
        <w:pStyle w:val="Paragraphedeliste"/>
        <w:numPr>
          <w:ilvl w:val="0"/>
          <w:numId w:val="33"/>
        </w:numPr>
        <w:contextualSpacing w:val="0"/>
        <w:rPr>
          <w:iCs/>
        </w:rPr>
      </w:pPr>
      <w:r>
        <w:rPr>
          <w:iCs/>
        </w:rPr>
        <w:t>Use the Previous or Next thumb keys until you reach show text editor indicators.</w:t>
      </w:r>
    </w:p>
    <w:p w14:paraId="594DC0E4" w14:textId="77777777" w:rsidR="00177780" w:rsidRDefault="00177780" w:rsidP="00596EBB">
      <w:pPr>
        <w:pStyle w:val="Paragraphedeliste"/>
        <w:numPr>
          <w:ilvl w:val="0"/>
          <w:numId w:val="33"/>
        </w:numPr>
        <w:contextualSpacing w:val="0"/>
      </w:pPr>
      <w:r>
        <w:t>Press Enter to deactivate the Text indicators; press Enter again to activate them.</w:t>
      </w:r>
    </w:p>
    <w:p w14:paraId="16EDD754" w14:textId="77777777" w:rsidR="00177780" w:rsidRPr="008720C5" w:rsidRDefault="00177780" w:rsidP="00AC6249">
      <w:r>
        <w:t>Note that toggling Text Indicators will only apply to the editor; all other edit fields will continue to include text indicators.</w:t>
      </w:r>
    </w:p>
    <w:p w14:paraId="745FC68C" w14:textId="77777777" w:rsidR="00177780" w:rsidRPr="00C67D18" w:rsidRDefault="00177780" w:rsidP="003A2237">
      <w:pPr>
        <w:pStyle w:val="Titre2"/>
        <w:numPr>
          <w:ilvl w:val="1"/>
          <w:numId w:val="18"/>
        </w:numPr>
        <w:ind w:left="720"/>
      </w:pPr>
      <w:bookmarkStart w:id="51" w:name="_KeyPad_Commands_Table"/>
      <w:bookmarkStart w:id="52" w:name="_Toc182574503"/>
      <w:bookmarkEnd w:id="51"/>
      <w:r w:rsidRPr="00C67D18">
        <w:t>KeyPad Commands Table</w:t>
      </w:r>
      <w:bookmarkEnd w:id="52"/>
    </w:p>
    <w:p w14:paraId="1950D881" w14:textId="77777777" w:rsidR="00177780" w:rsidRPr="00C67D18" w:rsidRDefault="00177780" w:rsidP="00177780">
      <w:pPr>
        <w:pStyle w:val="Corpsdetexte"/>
      </w:pPr>
      <w:r w:rsidRPr="00C67D18">
        <w:t>The KeyPad commands are listed in Table 2.</w:t>
      </w:r>
    </w:p>
    <w:p w14:paraId="4D8E9937" w14:textId="77777777" w:rsidR="00177780" w:rsidRPr="00C67D18" w:rsidRDefault="00177780" w:rsidP="00177780">
      <w:pPr>
        <w:pStyle w:val="Lgende"/>
        <w:keepNext/>
        <w:rPr>
          <w:rStyle w:val="lev"/>
          <w:sz w:val="24"/>
          <w:szCs w:val="24"/>
        </w:rPr>
      </w:pPr>
      <w:r w:rsidRPr="00C67D18">
        <w:rPr>
          <w:rStyle w:val="lev"/>
          <w:sz w:val="24"/>
          <w:szCs w:val="24"/>
        </w:rPr>
        <w:t>Table 2: KeyPad Commands</w:t>
      </w:r>
    </w:p>
    <w:tbl>
      <w:tblPr>
        <w:tblStyle w:val="Grilledutableau"/>
        <w:tblW w:w="0" w:type="auto"/>
        <w:tblLook w:val="04A0" w:firstRow="1" w:lastRow="0" w:firstColumn="1" w:lastColumn="0" w:noHBand="0" w:noVBand="1"/>
        <w:tblDescription w:val="Table of two columns with headings Action and Shortcut or Key combination"/>
      </w:tblPr>
      <w:tblGrid>
        <w:gridCol w:w="4287"/>
        <w:gridCol w:w="4343"/>
      </w:tblGrid>
      <w:tr w:rsidR="00177780" w:rsidRPr="00C67D18" w14:paraId="50E6B8B1" w14:textId="77777777" w:rsidTr="0018461E">
        <w:trPr>
          <w:trHeight w:val="432"/>
          <w:tblHeader/>
        </w:trPr>
        <w:tc>
          <w:tcPr>
            <w:tcW w:w="4287" w:type="dxa"/>
            <w:vAlign w:val="center"/>
          </w:tcPr>
          <w:p w14:paraId="7298B057" w14:textId="77777777" w:rsidR="00177780" w:rsidRPr="00C67D18" w:rsidRDefault="00177780" w:rsidP="0018461E">
            <w:pPr>
              <w:pStyle w:val="Corpsdetexte"/>
              <w:spacing w:after="0"/>
              <w:jc w:val="center"/>
              <w:rPr>
                <w:rStyle w:val="lev"/>
                <w:sz w:val="26"/>
                <w:szCs w:val="26"/>
              </w:rPr>
            </w:pPr>
            <w:r w:rsidRPr="00C67D18">
              <w:rPr>
                <w:rStyle w:val="lev"/>
                <w:sz w:val="26"/>
                <w:szCs w:val="26"/>
              </w:rPr>
              <w:t>Action</w:t>
            </w:r>
          </w:p>
        </w:tc>
        <w:tc>
          <w:tcPr>
            <w:tcW w:w="4343" w:type="dxa"/>
            <w:vAlign w:val="center"/>
          </w:tcPr>
          <w:p w14:paraId="66B1DFE1" w14:textId="77777777" w:rsidR="00177780" w:rsidRPr="00C67D18" w:rsidRDefault="00177780" w:rsidP="0018461E">
            <w:pPr>
              <w:pStyle w:val="Corpsdetexte"/>
              <w:spacing w:after="0"/>
              <w:jc w:val="center"/>
              <w:rPr>
                <w:rStyle w:val="lev"/>
                <w:sz w:val="26"/>
                <w:szCs w:val="26"/>
              </w:rPr>
            </w:pPr>
            <w:r w:rsidRPr="00C67D18">
              <w:rPr>
                <w:rStyle w:val="lev"/>
                <w:sz w:val="26"/>
                <w:szCs w:val="26"/>
              </w:rPr>
              <w:t>Shortcut or Key Combination</w:t>
            </w:r>
          </w:p>
        </w:tc>
      </w:tr>
      <w:tr w:rsidR="00177780" w:rsidRPr="00C67D18" w14:paraId="2A6CC43A" w14:textId="77777777" w:rsidTr="0018461E">
        <w:trPr>
          <w:trHeight w:val="360"/>
        </w:trPr>
        <w:tc>
          <w:tcPr>
            <w:tcW w:w="4287" w:type="dxa"/>
            <w:vAlign w:val="center"/>
          </w:tcPr>
          <w:p w14:paraId="3E48451A" w14:textId="77777777" w:rsidR="00177780" w:rsidRPr="00C67D18" w:rsidRDefault="00177780" w:rsidP="0018461E">
            <w:pPr>
              <w:pStyle w:val="Corpsdetexte"/>
              <w:spacing w:after="0"/>
            </w:pPr>
            <w:r w:rsidRPr="00C67D18">
              <w:t>Activate edit mode</w:t>
            </w:r>
          </w:p>
        </w:tc>
        <w:tc>
          <w:tcPr>
            <w:tcW w:w="4343" w:type="dxa"/>
            <w:vAlign w:val="center"/>
          </w:tcPr>
          <w:p w14:paraId="758FD860" w14:textId="77777777" w:rsidR="00177780" w:rsidRPr="00C67D18" w:rsidRDefault="00177780" w:rsidP="0018461E">
            <w:pPr>
              <w:pStyle w:val="Corpsdetexte"/>
              <w:spacing w:after="0"/>
            </w:pPr>
            <w:r w:rsidRPr="00C67D18">
              <w:t>Enter or a cursor routing key</w:t>
            </w:r>
          </w:p>
        </w:tc>
      </w:tr>
      <w:tr w:rsidR="00177780" w:rsidRPr="00C67D18" w14:paraId="259268EE" w14:textId="77777777" w:rsidTr="0018461E">
        <w:trPr>
          <w:trHeight w:val="360"/>
        </w:trPr>
        <w:tc>
          <w:tcPr>
            <w:tcW w:w="4287" w:type="dxa"/>
            <w:vAlign w:val="center"/>
          </w:tcPr>
          <w:p w14:paraId="29B0A789" w14:textId="77777777" w:rsidR="00177780" w:rsidRPr="00C67D18" w:rsidRDefault="00177780" w:rsidP="0018461E">
            <w:pPr>
              <w:pStyle w:val="Corpsdetexte"/>
              <w:spacing w:after="0"/>
            </w:pPr>
            <w:r w:rsidRPr="00C67D18">
              <w:t>Leave edit mode</w:t>
            </w:r>
          </w:p>
        </w:tc>
        <w:tc>
          <w:tcPr>
            <w:tcW w:w="4343" w:type="dxa"/>
            <w:vAlign w:val="center"/>
          </w:tcPr>
          <w:p w14:paraId="7917EAAA" w14:textId="77777777" w:rsidR="00177780" w:rsidRPr="00C67D18" w:rsidRDefault="00177780" w:rsidP="0018461E">
            <w:pPr>
              <w:pStyle w:val="Corpsdetexte"/>
              <w:spacing w:after="0"/>
            </w:pPr>
            <w:r w:rsidRPr="00C67D18">
              <w:t>Space + E</w:t>
            </w:r>
          </w:p>
        </w:tc>
      </w:tr>
      <w:tr w:rsidR="00177780" w:rsidRPr="00C67D18" w14:paraId="5F32ADCB" w14:textId="77777777" w:rsidTr="0018461E">
        <w:trPr>
          <w:trHeight w:val="360"/>
        </w:trPr>
        <w:tc>
          <w:tcPr>
            <w:tcW w:w="4287" w:type="dxa"/>
            <w:vAlign w:val="center"/>
          </w:tcPr>
          <w:p w14:paraId="7CD03EF6" w14:textId="77777777" w:rsidR="00177780" w:rsidRPr="00C67D18" w:rsidRDefault="00177780" w:rsidP="0018461E">
            <w:pPr>
              <w:pStyle w:val="Corpsdetexte"/>
              <w:spacing w:after="0"/>
            </w:pPr>
            <w:r w:rsidRPr="00C67D18">
              <w:t>Create file</w:t>
            </w:r>
          </w:p>
        </w:tc>
        <w:tc>
          <w:tcPr>
            <w:tcW w:w="4343" w:type="dxa"/>
            <w:vAlign w:val="center"/>
          </w:tcPr>
          <w:p w14:paraId="5C0C4EAA" w14:textId="77777777" w:rsidR="00177780" w:rsidRPr="00C67D18" w:rsidRDefault="00177780" w:rsidP="0018461E">
            <w:pPr>
              <w:pStyle w:val="Corpsdetexte"/>
              <w:spacing w:after="0"/>
            </w:pPr>
            <w:r w:rsidRPr="00C67D18">
              <w:t>Backspace + N</w:t>
            </w:r>
          </w:p>
        </w:tc>
      </w:tr>
      <w:tr w:rsidR="00177780" w:rsidRPr="00C67D18" w14:paraId="74769EF1" w14:textId="77777777" w:rsidTr="0018461E">
        <w:trPr>
          <w:trHeight w:val="360"/>
        </w:trPr>
        <w:tc>
          <w:tcPr>
            <w:tcW w:w="4287" w:type="dxa"/>
            <w:vAlign w:val="center"/>
          </w:tcPr>
          <w:p w14:paraId="36421D03" w14:textId="77777777" w:rsidR="00177780" w:rsidRPr="00C67D18" w:rsidRDefault="00177780" w:rsidP="0018461E">
            <w:pPr>
              <w:pStyle w:val="Corpsdetexte"/>
              <w:spacing w:after="0"/>
            </w:pPr>
            <w:r w:rsidRPr="00C67D18">
              <w:t>Open file</w:t>
            </w:r>
          </w:p>
        </w:tc>
        <w:tc>
          <w:tcPr>
            <w:tcW w:w="4343" w:type="dxa"/>
            <w:vAlign w:val="center"/>
          </w:tcPr>
          <w:p w14:paraId="215FD4E2" w14:textId="77777777" w:rsidR="00177780" w:rsidRPr="00C67D18" w:rsidRDefault="00177780" w:rsidP="0018461E">
            <w:pPr>
              <w:pStyle w:val="Corpsdetexte"/>
              <w:spacing w:after="0"/>
            </w:pPr>
            <w:r w:rsidRPr="00C67D18">
              <w:t>Backspace + O</w:t>
            </w:r>
          </w:p>
        </w:tc>
      </w:tr>
      <w:tr w:rsidR="00177780" w:rsidRPr="00C67D18" w14:paraId="169BD0B6" w14:textId="77777777" w:rsidTr="0018461E">
        <w:trPr>
          <w:trHeight w:val="360"/>
        </w:trPr>
        <w:tc>
          <w:tcPr>
            <w:tcW w:w="4287" w:type="dxa"/>
            <w:vAlign w:val="center"/>
          </w:tcPr>
          <w:p w14:paraId="05BC7047" w14:textId="77777777" w:rsidR="00177780" w:rsidRPr="00C67D18" w:rsidRDefault="00177780" w:rsidP="0018461E">
            <w:pPr>
              <w:pStyle w:val="Corpsdetexte"/>
              <w:spacing w:after="0"/>
            </w:pPr>
            <w:r w:rsidRPr="00C67D18">
              <w:t>Save</w:t>
            </w:r>
          </w:p>
        </w:tc>
        <w:tc>
          <w:tcPr>
            <w:tcW w:w="4343" w:type="dxa"/>
            <w:vAlign w:val="center"/>
          </w:tcPr>
          <w:p w14:paraId="292BF67D" w14:textId="77777777" w:rsidR="00177780" w:rsidRPr="00C67D18" w:rsidRDefault="00177780" w:rsidP="0018461E">
            <w:pPr>
              <w:pStyle w:val="Corpsdetexte"/>
              <w:spacing w:after="0"/>
            </w:pPr>
            <w:r w:rsidRPr="00C67D18">
              <w:t>Space + S</w:t>
            </w:r>
          </w:p>
        </w:tc>
      </w:tr>
      <w:tr w:rsidR="00177780" w:rsidRPr="00C67D18" w14:paraId="2A968E60" w14:textId="77777777" w:rsidTr="0018461E">
        <w:trPr>
          <w:trHeight w:val="360"/>
        </w:trPr>
        <w:tc>
          <w:tcPr>
            <w:tcW w:w="4287" w:type="dxa"/>
            <w:vAlign w:val="center"/>
          </w:tcPr>
          <w:p w14:paraId="72A28B8A" w14:textId="77777777" w:rsidR="00177780" w:rsidRPr="00C67D18" w:rsidRDefault="00177780" w:rsidP="0018461E">
            <w:pPr>
              <w:pStyle w:val="Corpsdetexte"/>
              <w:spacing w:after="0"/>
            </w:pPr>
            <w:r w:rsidRPr="00C67D18">
              <w:t>Save as</w:t>
            </w:r>
          </w:p>
        </w:tc>
        <w:tc>
          <w:tcPr>
            <w:tcW w:w="4343" w:type="dxa"/>
            <w:vAlign w:val="center"/>
          </w:tcPr>
          <w:p w14:paraId="60D01A87" w14:textId="77777777" w:rsidR="00177780" w:rsidRPr="00C67D18" w:rsidRDefault="00177780" w:rsidP="0018461E">
            <w:pPr>
              <w:pStyle w:val="Corpsdetexte"/>
              <w:spacing w:after="0"/>
            </w:pPr>
            <w:r w:rsidRPr="00C67D18">
              <w:t>Backspace + S</w:t>
            </w:r>
          </w:p>
        </w:tc>
      </w:tr>
      <w:tr w:rsidR="00177780" w:rsidRPr="00C67D18" w14:paraId="5293C25D" w14:textId="77777777" w:rsidTr="0018461E">
        <w:trPr>
          <w:trHeight w:val="360"/>
        </w:trPr>
        <w:tc>
          <w:tcPr>
            <w:tcW w:w="4287" w:type="dxa"/>
            <w:vAlign w:val="center"/>
          </w:tcPr>
          <w:p w14:paraId="6CE0D0D7" w14:textId="77777777" w:rsidR="00177780" w:rsidRPr="00C67D18" w:rsidRDefault="00177780" w:rsidP="0018461E">
            <w:pPr>
              <w:pStyle w:val="Corpsdetexte"/>
              <w:spacing w:after="0"/>
            </w:pPr>
            <w:r w:rsidRPr="00C67D18">
              <w:t xml:space="preserve">Find </w:t>
            </w:r>
          </w:p>
        </w:tc>
        <w:tc>
          <w:tcPr>
            <w:tcW w:w="4343" w:type="dxa"/>
            <w:vAlign w:val="center"/>
          </w:tcPr>
          <w:p w14:paraId="07B8AB64" w14:textId="77777777" w:rsidR="00177780" w:rsidRPr="00C67D18" w:rsidRDefault="00177780" w:rsidP="0018461E">
            <w:pPr>
              <w:pStyle w:val="Corpsdetexte"/>
              <w:spacing w:after="0"/>
            </w:pPr>
            <w:r w:rsidRPr="00C67D18">
              <w:t>Space + F</w:t>
            </w:r>
          </w:p>
        </w:tc>
      </w:tr>
      <w:tr w:rsidR="00177780" w:rsidRPr="00C67D18" w14:paraId="64EF33F6" w14:textId="77777777" w:rsidTr="0018461E">
        <w:trPr>
          <w:trHeight w:val="360"/>
        </w:trPr>
        <w:tc>
          <w:tcPr>
            <w:tcW w:w="4287" w:type="dxa"/>
            <w:vAlign w:val="center"/>
          </w:tcPr>
          <w:p w14:paraId="09945BFB" w14:textId="77777777" w:rsidR="00177780" w:rsidRPr="00C67D18" w:rsidRDefault="00177780" w:rsidP="0018461E">
            <w:pPr>
              <w:pStyle w:val="Corpsdetexte"/>
              <w:spacing w:after="0"/>
            </w:pPr>
            <w:r w:rsidRPr="00C67D18">
              <w:t>Find next</w:t>
            </w:r>
          </w:p>
        </w:tc>
        <w:tc>
          <w:tcPr>
            <w:tcW w:w="4343" w:type="dxa"/>
            <w:vAlign w:val="center"/>
          </w:tcPr>
          <w:p w14:paraId="1B9958C5" w14:textId="77777777" w:rsidR="00177780" w:rsidRPr="00C67D18" w:rsidRDefault="00177780" w:rsidP="0018461E">
            <w:pPr>
              <w:pStyle w:val="Corpsdetexte"/>
              <w:spacing w:after="0"/>
            </w:pPr>
            <w:r w:rsidRPr="00C67D18">
              <w:t>Space + N</w:t>
            </w:r>
          </w:p>
        </w:tc>
      </w:tr>
      <w:tr w:rsidR="00177780" w:rsidRPr="00C67D18" w14:paraId="1DDB00BA" w14:textId="77777777" w:rsidTr="0018461E">
        <w:trPr>
          <w:trHeight w:val="360"/>
        </w:trPr>
        <w:tc>
          <w:tcPr>
            <w:tcW w:w="4287" w:type="dxa"/>
            <w:vAlign w:val="center"/>
          </w:tcPr>
          <w:p w14:paraId="47A95FA0" w14:textId="77777777" w:rsidR="00177780" w:rsidRPr="00C67D18" w:rsidRDefault="00177780" w:rsidP="0018461E">
            <w:pPr>
              <w:pStyle w:val="Corpsdetexte"/>
              <w:spacing w:after="0"/>
            </w:pPr>
            <w:r w:rsidRPr="00C67D18">
              <w:t>Find previous</w:t>
            </w:r>
          </w:p>
        </w:tc>
        <w:tc>
          <w:tcPr>
            <w:tcW w:w="4343" w:type="dxa"/>
            <w:vAlign w:val="center"/>
          </w:tcPr>
          <w:p w14:paraId="47C64F3F" w14:textId="77777777" w:rsidR="00177780" w:rsidRPr="00C67D18" w:rsidRDefault="00177780" w:rsidP="0018461E">
            <w:pPr>
              <w:pStyle w:val="Corpsdetexte"/>
              <w:spacing w:after="0"/>
            </w:pPr>
            <w:r w:rsidRPr="00C67D18">
              <w:t>Space + P</w:t>
            </w:r>
          </w:p>
        </w:tc>
      </w:tr>
      <w:tr w:rsidR="00177780" w:rsidRPr="00C67D18" w14:paraId="5DE8086B" w14:textId="77777777" w:rsidTr="0018461E">
        <w:trPr>
          <w:trHeight w:val="360"/>
        </w:trPr>
        <w:tc>
          <w:tcPr>
            <w:tcW w:w="4287" w:type="dxa"/>
            <w:vAlign w:val="center"/>
          </w:tcPr>
          <w:p w14:paraId="75B79511" w14:textId="77777777" w:rsidR="00177780" w:rsidRPr="00C67D18" w:rsidRDefault="00177780" w:rsidP="0018461E">
            <w:pPr>
              <w:pStyle w:val="Corpsdetexte"/>
              <w:spacing w:after="0"/>
            </w:pPr>
            <w:r w:rsidRPr="00C67D18">
              <w:t>Replace</w:t>
            </w:r>
          </w:p>
        </w:tc>
        <w:tc>
          <w:tcPr>
            <w:tcW w:w="4343" w:type="dxa"/>
            <w:vAlign w:val="center"/>
          </w:tcPr>
          <w:p w14:paraId="1EDEA18B" w14:textId="77777777" w:rsidR="00177780" w:rsidRPr="00C67D18" w:rsidRDefault="00177780" w:rsidP="0018461E">
            <w:pPr>
              <w:pStyle w:val="Corpsdetexte"/>
              <w:spacing w:after="0"/>
            </w:pPr>
            <w:r w:rsidRPr="00C67D18">
              <w:t>Backspace + F</w:t>
            </w:r>
          </w:p>
        </w:tc>
      </w:tr>
      <w:tr w:rsidR="00177780" w:rsidRPr="00C67D18" w14:paraId="4C8945CA" w14:textId="77777777" w:rsidTr="0018461E">
        <w:trPr>
          <w:trHeight w:val="360"/>
        </w:trPr>
        <w:tc>
          <w:tcPr>
            <w:tcW w:w="4287" w:type="dxa"/>
            <w:vAlign w:val="center"/>
          </w:tcPr>
          <w:p w14:paraId="2997D02E" w14:textId="77777777" w:rsidR="00177780" w:rsidRPr="00C67D18" w:rsidRDefault="00177780" w:rsidP="0018461E">
            <w:pPr>
              <w:pStyle w:val="Corpsdetexte"/>
              <w:spacing w:after="0"/>
            </w:pPr>
            <w:r w:rsidRPr="00C67D18">
              <w:t>Start/Stop selection</w:t>
            </w:r>
          </w:p>
        </w:tc>
        <w:tc>
          <w:tcPr>
            <w:tcW w:w="4343" w:type="dxa"/>
            <w:vAlign w:val="center"/>
          </w:tcPr>
          <w:p w14:paraId="401A5059" w14:textId="77777777" w:rsidR="00177780" w:rsidRPr="00C67D18" w:rsidRDefault="00177780" w:rsidP="0018461E">
            <w:pPr>
              <w:pStyle w:val="Corpsdetexte"/>
              <w:spacing w:after="0"/>
            </w:pPr>
            <w:r w:rsidRPr="00C67D18">
              <w:t>Enter + S</w:t>
            </w:r>
          </w:p>
        </w:tc>
      </w:tr>
      <w:tr w:rsidR="00177780" w:rsidRPr="00C67D18" w14:paraId="7A9D5BAA" w14:textId="77777777" w:rsidTr="0018461E">
        <w:trPr>
          <w:trHeight w:val="360"/>
        </w:trPr>
        <w:tc>
          <w:tcPr>
            <w:tcW w:w="4287" w:type="dxa"/>
            <w:vAlign w:val="center"/>
          </w:tcPr>
          <w:p w14:paraId="49473FF5" w14:textId="77777777" w:rsidR="00177780" w:rsidRPr="00C67D18" w:rsidRDefault="00177780" w:rsidP="0018461E">
            <w:pPr>
              <w:pStyle w:val="Corpsdetexte"/>
              <w:spacing w:after="0"/>
            </w:pPr>
            <w:r w:rsidRPr="00C67D18">
              <w:t xml:space="preserve">Select all </w:t>
            </w:r>
          </w:p>
        </w:tc>
        <w:tc>
          <w:tcPr>
            <w:tcW w:w="4343" w:type="dxa"/>
            <w:vAlign w:val="center"/>
          </w:tcPr>
          <w:p w14:paraId="4D6D7138" w14:textId="77777777" w:rsidR="00177780" w:rsidRPr="00C67D18" w:rsidRDefault="00177780" w:rsidP="0018461E">
            <w:pPr>
              <w:pStyle w:val="Corpsdetexte"/>
              <w:spacing w:after="0"/>
            </w:pPr>
            <w:r w:rsidRPr="00C67D18">
              <w:t>Enter + Dots 1-2-3-4-5-6</w:t>
            </w:r>
          </w:p>
        </w:tc>
      </w:tr>
      <w:tr w:rsidR="00177780" w:rsidRPr="00C67D18" w14:paraId="1F5417DF" w14:textId="77777777" w:rsidTr="0018461E">
        <w:trPr>
          <w:trHeight w:val="360"/>
        </w:trPr>
        <w:tc>
          <w:tcPr>
            <w:tcW w:w="4287" w:type="dxa"/>
            <w:vAlign w:val="center"/>
          </w:tcPr>
          <w:p w14:paraId="01D27F4C" w14:textId="77777777" w:rsidR="00177780" w:rsidRPr="00C67D18" w:rsidRDefault="00177780" w:rsidP="0018461E">
            <w:pPr>
              <w:pStyle w:val="Corpsdetexte"/>
              <w:spacing w:after="0"/>
            </w:pPr>
            <w:r w:rsidRPr="00C67D18">
              <w:lastRenderedPageBreak/>
              <w:t>Copy</w:t>
            </w:r>
          </w:p>
        </w:tc>
        <w:tc>
          <w:tcPr>
            <w:tcW w:w="4343" w:type="dxa"/>
            <w:vAlign w:val="center"/>
          </w:tcPr>
          <w:p w14:paraId="036A47E0" w14:textId="77777777" w:rsidR="00177780" w:rsidRPr="00C67D18" w:rsidRDefault="00177780" w:rsidP="0018461E">
            <w:pPr>
              <w:pStyle w:val="Corpsdetexte"/>
              <w:spacing w:after="0"/>
            </w:pPr>
            <w:r w:rsidRPr="00C67D18">
              <w:t>Backspace + Y</w:t>
            </w:r>
          </w:p>
        </w:tc>
      </w:tr>
      <w:tr w:rsidR="00177780" w:rsidRPr="00C67D18" w14:paraId="796FEBC5" w14:textId="77777777" w:rsidTr="0018461E">
        <w:trPr>
          <w:trHeight w:val="360"/>
        </w:trPr>
        <w:tc>
          <w:tcPr>
            <w:tcW w:w="4287" w:type="dxa"/>
            <w:vAlign w:val="center"/>
          </w:tcPr>
          <w:p w14:paraId="78249905" w14:textId="77777777" w:rsidR="00177780" w:rsidRPr="00C67D18" w:rsidRDefault="00177780" w:rsidP="0018461E">
            <w:pPr>
              <w:pStyle w:val="Corpsdetexte"/>
              <w:spacing w:after="0"/>
            </w:pPr>
            <w:r w:rsidRPr="00C67D18">
              <w:t>Cut</w:t>
            </w:r>
          </w:p>
        </w:tc>
        <w:tc>
          <w:tcPr>
            <w:tcW w:w="4343" w:type="dxa"/>
            <w:vAlign w:val="center"/>
          </w:tcPr>
          <w:p w14:paraId="2F0F4FAA" w14:textId="77777777" w:rsidR="00177780" w:rsidRPr="00C67D18" w:rsidRDefault="00177780" w:rsidP="0018461E">
            <w:pPr>
              <w:pStyle w:val="Corpsdetexte"/>
              <w:spacing w:after="0"/>
            </w:pPr>
            <w:r w:rsidRPr="00C67D18">
              <w:t>Backspace + X</w:t>
            </w:r>
          </w:p>
        </w:tc>
      </w:tr>
      <w:tr w:rsidR="00177780" w:rsidRPr="00C67D18" w14:paraId="39E7BC00" w14:textId="77777777" w:rsidTr="0018461E">
        <w:trPr>
          <w:trHeight w:val="360"/>
        </w:trPr>
        <w:tc>
          <w:tcPr>
            <w:tcW w:w="4287" w:type="dxa"/>
            <w:vAlign w:val="center"/>
          </w:tcPr>
          <w:p w14:paraId="55B4DB8D" w14:textId="77777777" w:rsidR="00177780" w:rsidRPr="00C67D18" w:rsidRDefault="00177780" w:rsidP="0018461E">
            <w:pPr>
              <w:pStyle w:val="Corpsdetexte"/>
              <w:spacing w:after="0"/>
            </w:pPr>
            <w:r w:rsidRPr="00C67D18">
              <w:t>Paste</w:t>
            </w:r>
          </w:p>
        </w:tc>
        <w:tc>
          <w:tcPr>
            <w:tcW w:w="4343" w:type="dxa"/>
            <w:vAlign w:val="center"/>
          </w:tcPr>
          <w:p w14:paraId="16579B26" w14:textId="77777777" w:rsidR="00177780" w:rsidRPr="00C67D18" w:rsidRDefault="00177780" w:rsidP="0018461E">
            <w:pPr>
              <w:pStyle w:val="Corpsdetexte"/>
              <w:spacing w:after="0"/>
            </w:pPr>
            <w:r w:rsidRPr="00C67D18">
              <w:t>Backspace + V</w:t>
            </w:r>
          </w:p>
        </w:tc>
      </w:tr>
      <w:tr w:rsidR="00177780" w:rsidRPr="00C67D18" w14:paraId="479845E4" w14:textId="77777777" w:rsidTr="0018461E">
        <w:trPr>
          <w:trHeight w:val="360"/>
        </w:trPr>
        <w:tc>
          <w:tcPr>
            <w:tcW w:w="4287" w:type="dxa"/>
            <w:vAlign w:val="center"/>
          </w:tcPr>
          <w:p w14:paraId="0A241283" w14:textId="77777777" w:rsidR="00177780" w:rsidRPr="00C67D18" w:rsidRDefault="00177780" w:rsidP="0018461E">
            <w:pPr>
              <w:pStyle w:val="Corpsdetexte"/>
              <w:spacing w:after="0"/>
            </w:pPr>
            <w:r w:rsidRPr="00C67D18">
              <w:t>Delete previous word</w:t>
            </w:r>
          </w:p>
        </w:tc>
        <w:tc>
          <w:tcPr>
            <w:tcW w:w="4343" w:type="dxa"/>
            <w:vAlign w:val="center"/>
          </w:tcPr>
          <w:p w14:paraId="24E6DC25" w14:textId="77777777" w:rsidR="00177780" w:rsidRPr="00C67D18" w:rsidRDefault="00177780" w:rsidP="0018461E">
            <w:pPr>
              <w:pStyle w:val="Corpsdetexte"/>
              <w:spacing w:after="0"/>
            </w:pPr>
            <w:r w:rsidRPr="00C67D18">
              <w:t>Backspace + Dot 2</w:t>
            </w:r>
          </w:p>
        </w:tc>
      </w:tr>
      <w:tr w:rsidR="00177780" w:rsidRPr="00C67D18" w14:paraId="24AF7330" w14:textId="77777777" w:rsidTr="0018461E">
        <w:trPr>
          <w:trHeight w:val="360"/>
        </w:trPr>
        <w:tc>
          <w:tcPr>
            <w:tcW w:w="4287" w:type="dxa"/>
            <w:vAlign w:val="center"/>
          </w:tcPr>
          <w:p w14:paraId="37BE1C7D" w14:textId="77777777" w:rsidR="00177780" w:rsidRPr="00C67D18" w:rsidRDefault="00177780" w:rsidP="0018461E">
            <w:pPr>
              <w:pStyle w:val="Corpsdetexte"/>
              <w:spacing w:after="0"/>
            </w:pPr>
            <w:r w:rsidRPr="00C67D18">
              <w:t>Delete current word</w:t>
            </w:r>
          </w:p>
        </w:tc>
        <w:tc>
          <w:tcPr>
            <w:tcW w:w="4343" w:type="dxa"/>
            <w:vAlign w:val="center"/>
          </w:tcPr>
          <w:p w14:paraId="1357A707" w14:textId="77777777" w:rsidR="00177780" w:rsidRPr="00C67D18" w:rsidRDefault="00177780" w:rsidP="0018461E">
            <w:pPr>
              <w:pStyle w:val="Corpsdetexte"/>
              <w:spacing w:after="0"/>
            </w:pPr>
            <w:r w:rsidRPr="00C67D18">
              <w:t>Backspace + Dots 2-5</w:t>
            </w:r>
          </w:p>
        </w:tc>
      </w:tr>
      <w:tr w:rsidR="00177780" w:rsidRPr="00C67D18" w14:paraId="71D360F2" w14:textId="77777777" w:rsidTr="0018461E">
        <w:trPr>
          <w:trHeight w:val="360"/>
        </w:trPr>
        <w:tc>
          <w:tcPr>
            <w:tcW w:w="4287" w:type="dxa"/>
          </w:tcPr>
          <w:p w14:paraId="79E2C263" w14:textId="77777777" w:rsidR="00177780" w:rsidRPr="00C67D18" w:rsidRDefault="00177780" w:rsidP="0018461E">
            <w:pPr>
              <w:pStyle w:val="Corpsdetexte"/>
              <w:spacing w:after="0"/>
            </w:pPr>
            <w:r w:rsidRPr="00C67D18">
              <w:t>Delete previous character</w:t>
            </w:r>
          </w:p>
        </w:tc>
        <w:tc>
          <w:tcPr>
            <w:tcW w:w="4343" w:type="dxa"/>
          </w:tcPr>
          <w:p w14:paraId="0B485AE3" w14:textId="77777777" w:rsidR="00177780" w:rsidRPr="00C67D18" w:rsidRDefault="00177780" w:rsidP="0018461E">
            <w:pPr>
              <w:pStyle w:val="Corpsdetexte"/>
              <w:spacing w:after="0"/>
            </w:pPr>
            <w:r w:rsidRPr="00C67D18">
              <w:t xml:space="preserve">Backspace </w:t>
            </w:r>
          </w:p>
        </w:tc>
      </w:tr>
      <w:tr w:rsidR="00177780" w:rsidRPr="00C67D18" w14:paraId="4BF5BCB7" w14:textId="77777777" w:rsidTr="0018461E">
        <w:trPr>
          <w:trHeight w:val="360"/>
        </w:trPr>
        <w:tc>
          <w:tcPr>
            <w:tcW w:w="4287" w:type="dxa"/>
            <w:vAlign w:val="center"/>
          </w:tcPr>
          <w:p w14:paraId="553B23BE" w14:textId="77777777" w:rsidR="00177780" w:rsidRPr="00C67D18" w:rsidRDefault="00177780" w:rsidP="0018461E">
            <w:pPr>
              <w:pStyle w:val="Corpsdetexte"/>
              <w:spacing w:after="0"/>
            </w:pPr>
            <w:r w:rsidRPr="00C67D18">
              <w:t>Move to next edit box while editing</w:t>
            </w:r>
          </w:p>
        </w:tc>
        <w:tc>
          <w:tcPr>
            <w:tcW w:w="4343" w:type="dxa"/>
            <w:vAlign w:val="center"/>
          </w:tcPr>
          <w:p w14:paraId="58D7055E" w14:textId="77777777" w:rsidR="00177780" w:rsidRPr="00C67D18" w:rsidRDefault="00177780" w:rsidP="0018461E">
            <w:pPr>
              <w:pStyle w:val="Corpsdetexte"/>
              <w:spacing w:after="0"/>
            </w:pPr>
            <w:r w:rsidRPr="00C67D18">
              <w:t xml:space="preserve">Enter </w:t>
            </w:r>
          </w:p>
        </w:tc>
      </w:tr>
      <w:tr w:rsidR="00177780" w:rsidRPr="00C67D18" w14:paraId="0148CCFD" w14:textId="77777777" w:rsidTr="0018461E">
        <w:trPr>
          <w:trHeight w:val="360"/>
        </w:trPr>
        <w:tc>
          <w:tcPr>
            <w:tcW w:w="4287" w:type="dxa"/>
            <w:vAlign w:val="center"/>
          </w:tcPr>
          <w:p w14:paraId="2D55A2F4" w14:textId="77777777" w:rsidR="00177780" w:rsidRPr="00C67D18" w:rsidRDefault="00177780" w:rsidP="0018461E">
            <w:pPr>
              <w:pStyle w:val="Corpsdetexte"/>
              <w:spacing w:after="0"/>
            </w:pPr>
            <w:r w:rsidRPr="00C67D18">
              <w:t>Move to next edit box without editing</w:t>
            </w:r>
          </w:p>
        </w:tc>
        <w:tc>
          <w:tcPr>
            <w:tcW w:w="4343" w:type="dxa"/>
            <w:vAlign w:val="center"/>
          </w:tcPr>
          <w:p w14:paraId="495948C0" w14:textId="77777777" w:rsidR="00177780" w:rsidRPr="00C67D18" w:rsidRDefault="00177780" w:rsidP="0018461E">
            <w:pPr>
              <w:pStyle w:val="Corpsdetexte"/>
              <w:spacing w:after="0"/>
            </w:pPr>
            <w:r w:rsidRPr="00C67D18">
              <w:t>Next thumb key</w:t>
            </w:r>
          </w:p>
        </w:tc>
      </w:tr>
      <w:tr w:rsidR="00177780" w:rsidRPr="00C67D18" w14:paraId="3B72B39D" w14:textId="77777777" w:rsidTr="0018461E">
        <w:trPr>
          <w:trHeight w:val="360"/>
        </w:trPr>
        <w:tc>
          <w:tcPr>
            <w:tcW w:w="4287" w:type="dxa"/>
            <w:vAlign w:val="center"/>
          </w:tcPr>
          <w:p w14:paraId="60ECB437" w14:textId="77777777" w:rsidR="00177780" w:rsidRPr="00C67D18" w:rsidRDefault="00177780" w:rsidP="0018461E">
            <w:pPr>
              <w:pStyle w:val="Corpsdetexte"/>
              <w:spacing w:after="0"/>
            </w:pPr>
            <w:r w:rsidRPr="00C67D18">
              <w:t>Move to previous edit box without editing</w:t>
            </w:r>
          </w:p>
        </w:tc>
        <w:tc>
          <w:tcPr>
            <w:tcW w:w="4343" w:type="dxa"/>
            <w:vAlign w:val="center"/>
          </w:tcPr>
          <w:p w14:paraId="73CA858F" w14:textId="77777777" w:rsidR="00177780" w:rsidRPr="00C67D18" w:rsidRDefault="00177780" w:rsidP="0018461E">
            <w:pPr>
              <w:pStyle w:val="Corpsdetexte"/>
              <w:spacing w:after="0"/>
            </w:pPr>
            <w:r w:rsidRPr="00C67D18">
              <w:t>Previous thumb key</w:t>
            </w:r>
          </w:p>
        </w:tc>
      </w:tr>
      <w:tr w:rsidR="00177780" w:rsidRPr="00C67D18" w14:paraId="78449A06" w14:textId="77777777" w:rsidTr="0018461E">
        <w:trPr>
          <w:trHeight w:val="360"/>
        </w:trPr>
        <w:tc>
          <w:tcPr>
            <w:tcW w:w="4287" w:type="dxa"/>
            <w:vAlign w:val="center"/>
          </w:tcPr>
          <w:p w14:paraId="3A6160D5" w14:textId="77777777" w:rsidR="00177780" w:rsidRPr="00C67D18" w:rsidRDefault="00177780" w:rsidP="0018461E">
            <w:pPr>
              <w:pStyle w:val="Corpsdetexte"/>
              <w:spacing w:after="0"/>
            </w:pPr>
            <w:r w:rsidRPr="00C67D18">
              <w:t>Move insertion point to start of text field document</w:t>
            </w:r>
          </w:p>
        </w:tc>
        <w:tc>
          <w:tcPr>
            <w:tcW w:w="4343" w:type="dxa"/>
            <w:vAlign w:val="center"/>
          </w:tcPr>
          <w:p w14:paraId="44CC9A34" w14:textId="77777777" w:rsidR="00177780" w:rsidRPr="00C67D18" w:rsidRDefault="00177780" w:rsidP="0018461E">
            <w:pPr>
              <w:pStyle w:val="Corpsdetexte"/>
              <w:spacing w:after="0"/>
            </w:pPr>
            <w:r w:rsidRPr="00C67D18">
              <w:t xml:space="preserve">Space + Dots 1-2-3 </w:t>
            </w:r>
          </w:p>
        </w:tc>
      </w:tr>
      <w:tr w:rsidR="00177780" w:rsidRPr="00C67D18" w14:paraId="568ACDFD" w14:textId="77777777" w:rsidTr="0018461E">
        <w:trPr>
          <w:trHeight w:val="360"/>
        </w:trPr>
        <w:tc>
          <w:tcPr>
            <w:tcW w:w="4287" w:type="dxa"/>
            <w:vAlign w:val="center"/>
          </w:tcPr>
          <w:p w14:paraId="7AD5CFE9" w14:textId="77777777" w:rsidR="00177780" w:rsidRPr="00C67D18" w:rsidRDefault="00177780" w:rsidP="0018461E">
            <w:pPr>
              <w:pStyle w:val="Corpsdetexte"/>
              <w:spacing w:after="0"/>
            </w:pPr>
            <w:r w:rsidRPr="00C67D18">
              <w:t>Move insertion point to end of text field document</w:t>
            </w:r>
          </w:p>
        </w:tc>
        <w:tc>
          <w:tcPr>
            <w:tcW w:w="4343" w:type="dxa"/>
            <w:vAlign w:val="center"/>
          </w:tcPr>
          <w:p w14:paraId="77962809" w14:textId="77777777" w:rsidR="00177780" w:rsidRPr="00C67D18" w:rsidRDefault="00177780" w:rsidP="0018461E">
            <w:pPr>
              <w:pStyle w:val="Corpsdetexte"/>
              <w:spacing w:after="0"/>
            </w:pPr>
            <w:r w:rsidRPr="00C67D18">
              <w:t xml:space="preserve">Space + Dots 4-5-6 </w:t>
            </w:r>
          </w:p>
        </w:tc>
      </w:tr>
      <w:tr w:rsidR="00177780" w:rsidRPr="00C67D18" w14:paraId="1E8A2023" w14:textId="77777777" w:rsidTr="0018461E">
        <w:trPr>
          <w:trHeight w:val="360"/>
        </w:trPr>
        <w:tc>
          <w:tcPr>
            <w:tcW w:w="4287" w:type="dxa"/>
            <w:vAlign w:val="center"/>
          </w:tcPr>
          <w:p w14:paraId="260D5255" w14:textId="77777777" w:rsidR="00177780" w:rsidRPr="00C67D18" w:rsidRDefault="00177780" w:rsidP="0018461E">
            <w:pPr>
              <w:pStyle w:val="Corpsdetexte"/>
              <w:spacing w:after="0"/>
            </w:pPr>
            <w:r w:rsidRPr="00C67D18">
              <w:t>Start auto-scroll</w:t>
            </w:r>
          </w:p>
        </w:tc>
        <w:tc>
          <w:tcPr>
            <w:tcW w:w="4343" w:type="dxa"/>
            <w:vAlign w:val="center"/>
          </w:tcPr>
          <w:p w14:paraId="681C3E2D" w14:textId="77777777" w:rsidR="00177780" w:rsidRPr="00C67D18" w:rsidRDefault="00177780" w:rsidP="0018461E">
            <w:pPr>
              <w:pStyle w:val="Corpsdetexte"/>
              <w:spacing w:after="0"/>
            </w:pPr>
            <w:r w:rsidRPr="00C67D18">
              <w:t>Enter + Dots 1-2-4-5-6 or C6</w:t>
            </w:r>
          </w:p>
        </w:tc>
      </w:tr>
      <w:tr w:rsidR="00177780" w:rsidRPr="00C67D18" w14:paraId="4DC577CF" w14:textId="77777777" w:rsidTr="0018461E">
        <w:trPr>
          <w:trHeight w:val="360"/>
        </w:trPr>
        <w:tc>
          <w:tcPr>
            <w:tcW w:w="4287" w:type="dxa"/>
            <w:vAlign w:val="center"/>
          </w:tcPr>
          <w:p w14:paraId="33FFA5BF" w14:textId="77777777" w:rsidR="00177780" w:rsidRPr="00C67D18" w:rsidRDefault="00177780" w:rsidP="0018461E">
            <w:pPr>
              <w:pStyle w:val="Corpsdetexte"/>
              <w:spacing w:after="0"/>
            </w:pPr>
            <w:r w:rsidRPr="00C67D18">
              <w:t>Increase auto-scroll speed</w:t>
            </w:r>
          </w:p>
        </w:tc>
        <w:tc>
          <w:tcPr>
            <w:tcW w:w="4343" w:type="dxa"/>
            <w:vAlign w:val="center"/>
          </w:tcPr>
          <w:p w14:paraId="718671B7" w14:textId="77777777" w:rsidR="00177780" w:rsidRPr="00C67D18" w:rsidRDefault="00177780" w:rsidP="0018461E">
            <w:pPr>
              <w:pStyle w:val="Corpsdetexte"/>
              <w:spacing w:after="0"/>
            </w:pPr>
            <w:r w:rsidRPr="00C67D18">
              <w:t>Enter + Dot 6</w:t>
            </w:r>
          </w:p>
        </w:tc>
      </w:tr>
      <w:tr w:rsidR="00177780" w:rsidRPr="00C67D18" w14:paraId="2B6F52BB" w14:textId="77777777" w:rsidTr="0018461E">
        <w:trPr>
          <w:trHeight w:val="360"/>
        </w:trPr>
        <w:tc>
          <w:tcPr>
            <w:tcW w:w="4287" w:type="dxa"/>
            <w:vAlign w:val="center"/>
          </w:tcPr>
          <w:p w14:paraId="2B9223A1" w14:textId="77777777" w:rsidR="00177780" w:rsidRPr="00C67D18" w:rsidRDefault="00177780" w:rsidP="0018461E">
            <w:pPr>
              <w:pStyle w:val="Corpsdetexte"/>
              <w:spacing w:after="0"/>
            </w:pPr>
            <w:r w:rsidRPr="00C67D18">
              <w:t>Decrease auto-scroll speed</w:t>
            </w:r>
          </w:p>
        </w:tc>
        <w:tc>
          <w:tcPr>
            <w:tcW w:w="4343" w:type="dxa"/>
            <w:vAlign w:val="center"/>
          </w:tcPr>
          <w:p w14:paraId="206DB2C1" w14:textId="77777777" w:rsidR="00177780" w:rsidRPr="00C67D18" w:rsidRDefault="00177780" w:rsidP="0018461E">
            <w:pPr>
              <w:pStyle w:val="Corpsdetexte"/>
              <w:spacing w:after="0"/>
            </w:pPr>
            <w:r w:rsidRPr="00C67D18">
              <w:t>Enter + Dot 3</w:t>
            </w:r>
          </w:p>
        </w:tc>
      </w:tr>
      <w:tr w:rsidR="006F5204" w:rsidRPr="00C67D18" w14:paraId="538DE22A" w14:textId="77777777" w:rsidTr="0018461E">
        <w:trPr>
          <w:trHeight w:val="360"/>
        </w:trPr>
        <w:tc>
          <w:tcPr>
            <w:tcW w:w="4287" w:type="dxa"/>
            <w:vAlign w:val="center"/>
          </w:tcPr>
          <w:p w14:paraId="2A03B363" w14:textId="164ABCC0" w:rsidR="006F5204" w:rsidRPr="00DF4708" w:rsidRDefault="006B0D5B" w:rsidP="0018461E">
            <w:pPr>
              <w:pStyle w:val="Corpsdetexte"/>
              <w:spacing w:after="0"/>
            </w:pPr>
            <w:r>
              <w:t>Search on Wikipedia</w:t>
            </w:r>
          </w:p>
        </w:tc>
        <w:tc>
          <w:tcPr>
            <w:tcW w:w="4343" w:type="dxa"/>
            <w:vAlign w:val="center"/>
          </w:tcPr>
          <w:p w14:paraId="6B05AB6A" w14:textId="6C01E18D" w:rsidR="006F5204" w:rsidRPr="00DF4708" w:rsidRDefault="006B0D5B" w:rsidP="0018461E">
            <w:pPr>
              <w:pStyle w:val="Corpsdetexte"/>
              <w:spacing w:after="0"/>
            </w:pPr>
            <w:r>
              <w:t>Enter</w:t>
            </w:r>
            <w:r w:rsidR="00C40346">
              <w:t xml:space="preserve"> +</w:t>
            </w:r>
            <w:r>
              <w:t xml:space="preserve"> W</w:t>
            </w:r>
          </w:p>
        </w:tc>
      </w:tr>
      <w:tr w:rsidR="006B0D5B" w:rsidRPr="00C67D18" w14:paraId="4D600F49" w14:textId="77777777" w:rsidTr="0018461E">
        <w:trPr>
          <w:trHeight w:val="360"/>
        </w:trPr>
        <w:tc>
          <w:tcPr>
            <w:tcW w:w="4287" w:type="dxa"/>
            <w:vAlign w:val="center"/>
          </w:tcPr>
          <w:p w14:paraId="3B35B49D" w14:textId="292952AC" w:rsidR="006B0D5B" w:rsidRPr="00DF4708" w:rsidRDefault="00D435AE" w:rsidP="0018461E">
            <w:pPr>
              <w:pStyle w:val="Corpsdetexte"/>
              <w:spacing w:after="0"/>
            </w:pPr>
            <w:r>
              <w:t>Search on Wiktionary</w:t>
            </w:r>
          </w:p>
        </w:tc>
        <w:tc>
          <w:tcPr>
            <w:tcW w:w="4343" w:type="dxa"/>
            <w:vAlign w:val="center"/>
          </w:tcPr>
          <w:p w14:paraId="165EC95F" w14:textId="5B68E8E0" w:rsidR="006B0D5B" w:rsidRPr="00DF4708" w:rsidRDefault="00D435AE" w:rsidP="0018461E">
            <w:pPr>
              <w:pStyle w:val="Corpsdetexte"/>
              <w:spacing w:after="0"/>
            </w:pPr>
            <w:r>
              <w:t xml:space="preserve">Enter </w:t>
            </w:r>
            <w:r w:rsidR="00D75083">
              <w:t>+</w:t>
            </w:r>
            <w:r>
              <w:t xml:space="preserve"> Dots 2-5-6</w:t>
            </w:r>
          </w:p>
        </w:tc>
      </w:tr>
      <w:tr w:rsidR="007B2B95" w:rsidRPr="00C67D18" w14:paraId="0153B812" w14:textId="77777777" w:rsidTr="0018461E">
        <w:trPr>
          <w:trHeight w:val="360"/>
        </w:trPr>
        <w:tc>
          <w:tcPr>
            <w:tcW w:w="4287" w:type="dxa"/>
            <w:vAlign w:val="center"/>
          </w:tcPr>
          <w:p w14:paraId="7D1203AE" w14:textId="5122DDD8" w:rsidR="007B2B95" w:rsidRPr="00DF4708" w:rsidRDefault="007B2B95" w:rsidP="0018461E">
            <w:pPr>
              <w:pStyle w:val="Corpsdetexte"/>
              <w:spacing w:after="0"/>
            </w:pPr>
            <w:r>
              <w:t>Search in WordNet</w:t>
            </w:r>
          </w:p>
        </w:tc>
        <w:tc>
          <w:tcPr>
            <w:tcW w:w="4343" w:type="dxa"/>
            <w:vAlign w:val="center"/>
          </w:tcPr>
          <w:p w14:paraId="3724295D" w14:textId="29CA673B" w:rsidR="007B2B95" w:rsidRPr="00DF4708" w:rsidRDefault="007B2B95" w:rsidP="0018461E">
            <w:pPr>
              <w:pStyle w:val="Corpsdetexte"/>
              <w:spacing w:after="0"/>
            </w:pPr>
            <w:r>
              <w:t xml:space="preserve">Space </w:t>
            </w:r>
            <w:r w:rsidR="00D75083">
              <w:t>+</w:t>
            </w:r>
            <w:r>
              <w:t xml:space="preserve"> D</w:t>
            </w:r>
          </w:p>
        </w:tc>
      </w:tr>
      <w:tr w:rsidR="00177780" w:rsidRPr="00C67D18" w14:paraId="6EAADC49" w14:textId="77777777" w:rsidTr="0018461E">
        <w:trPr>
          <w:trHeight w:val="360"/>
        </w:trPr>
        <w:tc>
          <w:tcPr>
            <w:tcW w:w="4287" w:type="dxa"/>
            <w:vAlign w:val="center"/>
          </w:tcPr>
          <w:p w14:paraId="68C5A7BF" w14:textId="77777777" w:rsidR="00177780" w:rsidRPr="00C67D18" w:rsidRDefault="00177780" w:rsidP="0018461E">
            <w:pPr>
              <w:pStyle w:val="Corpsdetexte"/>
              <w:spacing w:after="0"/>
            </w:pPr>
            <w:r w:rsidRPr="00DF4708">
              <w:t>Read all (text-to-speech feature)</w:t>
            </w:r>
          </w:p>
        </w:tc>
        <w:tc>
          <w:tcPr>
            <w:tcW w:w="4343" w:type="dxa"/>
            <w:vAlign w:val="center"/>
          </w:tcPr>
          <w:p w14:paraId="01C14619" w14:textId="77777777" w:rsidR="00177780" w:rsidRPr="00C67D18" w:rsidRDefault="00177780" w:rsidP="0018461E">
            <w:pPr>
              <w:pStyle w:val="Corpsdetexte"/>
              <w:spacing w:after="0"/>
            </w:pPr>
            <w:r w:rsidRPr="00DF4708">
              <w:t>Space + G</w:t>
            </w:r>
          </w:p>
        </w:tc>
      </w:tr>
      <w:tr w:rsidR="00177780" w:rsidRPr="00C67D18" w14:paraId="1044F323" w14:textId="77777777" w:rsidTr="0018461E">
        <w:trPr>
          <w:trHeight w:val="360"/>
        </w:trPr>
        <w:tc>
          <w:tcPr>
            <w:tcW w:w="4287" w:type="dxa"/>
            <w:vAlign w:val="center"/>
          </w:tcPr>
          <w:p w14:paraId="2BD1C6FF" w14:textId="77777777" w:rsidR="00177780" w:rsidRPr="00C67D18" w:rsidRDefault="00177780" w:rsidP="0018461E">
            <w:pPr>
              <w:pStyle w:val="Corpsdetexte"/>
              <w:spacing w:after="0"/>
            </w:pPr>
            <w:r w:rsidRPr="00DF4708">
              <w:t>Stop reading (text-to-speech feature)</w:t>
            </w:r>
          </w:p>
        </w:tc>
        <w:tc>
          <w:tcPr>
            <w:tcW w:w="4343" w:type="dxa"/>
            <w:vAlign w:val="center"/>
          </w:tcPr>
          <w:p w14:paraId="29CBF363" w14:textId="77777777" w:rsidR="00177780" w:rsidRPr="00C67D18" w:rsidRDefault="00177780" w:rsidP="0018461E">
            <w:pPr>
              <w:pStyle w:val="Corpsdetexte"/>
              <w:spacing w:after="0"/>
            </w:pPr>
            <w:r w:rsidRPr="00DF4708">
              <w:t>Backspace + Enter</w:t>
            </w:r>
          </w:p>
        </w:tc>
      </w:tr>
      <w:tr w:rsidR="00177780" w:rsidRPr="00C67D18" w14:paraId="7A85A3AF" w14:textId="77777777" w:rsidTr="0018461E">
        <w:trPr>
          <w:trHeight w:val="360"/>
        </w:trPr>
        <w:tc>
          <w:tcPr>
            <w:tcW w:w="4287" w:type="dxa"/>
            <w:vAlign w:val="center"/>
          </w:tcPr>
          <w:p w14:paraId="403034D8" w14:textId="77777777" w:rsidR="00177780" w:rsidRPr="00C67D18" w:rsidRDefault="00177780" w:rsidP="0018461E">
            <w:pPr>
              <w:pStyle w:val="Corpsdetexte"/>
              <w:spacing w:after="0"/>
            </w:pPr>
            <w:r w:rsidRPr="00C67D18">
              <w:t xml:space="preserve">Toggle Reading mode </w:t>
            </w:r>
          </w:p>
        </w:tc>
        <w:tc>
          <w:tcPr>
            <w:tcW w:w="4343" w:type="dxa"/>
            <w:vAlign w:val="center"/>
          </w:tcPr>
          <w:p w14:paraId="146825FA" w14:textId="77777777" w:rsidR="00177780" w:rsidRPr="00C67D18" w:rsidRDefault="00177780" w:rsidP="0018461E">
            <w:pPr>
              <w:pStyle w:val="Corpsdetexte"/>
              <w:spacing w:after="0"/>
            </w:pPr>
            <w:r w:rsidRPr="00C67D18">
              <w:t>Space + X</w:t>
            </w:r>
          </w:p>
        </w:tc>
      </w:tr>
      <w:tr w:rsidR="00177780" w:rsidRPr="00C67D18" w14:paraId="1D297A9D" w14:textId="77777777" w:rsidTr="0018461E">
        <w:trPr>
          <w:trHeight w:val="360"/>
        </w:trPr>
        <w:tc>
          <w:tcPr>
            <w:tcW w:w="4287" w:type="dxa"/>
            <w:vAlign w:val="center"/>
          </w:tcPr>
          <w:p w14:paraId="73E575CB" w14:textId="77777777" w:rsidR="00177780" w:rsidRPr="00C67D18" w:rsidRDefault="00177780" w:rsidP="0018461E">
            <w:pPr>
              <w:pStyle w:val="Corpsdetexte"/>
              <w:spacing w:after="0"/>
            </w:pPr>
            <w:r w:rsidRPr="00C67D18">
              <w:t>Bookmark menu</w:t>
            </w:r>
          </w:p>
        </w:tc>
        <w:tc>
          <w:tcPr>
            <w:tcW w:w="4343" w:type="dxa"/>
            <w:vAlign w:val="center"/>
          </w:tcPr>
          <w:p w14:paraId="44E4EB73" w14:textId="77777777" w:rsidR="00177780" w:rsidRPr="00C67D18" w:rsidRDefault="00177780" w:rsidP="0018461E">
            <w:pPr>
              <w:pStyle w:val="Corpsdetexte"/>
              <w:spacing w:after="0"/>
            </w:pPr>
            <w:r w:rsidRPr="00C67D18">
              <w:t>Enter + M</w:t>
            </w:r>
          </w:p>
        </w:tc>
      </w:tr>
      <w:tr w:rsidR="00177780" w:rsidRPr="00C67D18" w14:paraId="592B02E8" w14:textId="77777777" w:rsidTr="0018461E">
        <w:trPr>
          <w:trHeight w:val="360"/>
        </w:trPr>
        <w:tc>
          <w:tcPr>
            <w:tcW w:w="4287" w:type="dxa"/>
            <w:vAlign w:val="center"/>
          </w:tcPr>
          <w:p w14:paraId="5B5198B9" w14:textId="77777777" w:rsidR="00177780" w:rsidRPr="00C67D18" w:rsidRDefault="00177780" w:rsidP="0018461E">
            <w:pPr>
              <w:pStyle w:val="Corpsdetexte"/>
              <w:spacing w:after="0"/>
            </w:pPr>
            <w:r w:rsidRPr="00C67D18">
              <w:t>Jump to bookmark</w:t>
            </w:r>
          </w:p>
        </w:tc>
        <w:tc>
          <w:tcPr>
            <w:tcW w:w="4343" w:type="dxa"/>
            <w:vAlign w:val="center"/>
          </w:tcPr>
          <w:p w14:paraId="645CDA2E" w14:textId="77777777" w:rsidR="00177780" w:rsidRPr="00C67D18" w:rsidRDefault="00177780" w:rsidP="0018461E">
            <w:pPr>
              <w:pStyle w:val="Corpsdetexte"/>
              <w:spacing w:after="0"/>
            </w:pPr>
            <w:r w:rsidRPr="00C67D18">
              <w:t>Enter + J</w:t>
            </w:r>
          </w:p>
        </w:tc>
      </w:tr>
      <w:tr w:rsidR="00177780" w:rsidRPr="00C67D18" w14:paraId="2831D809" w14:textId="77777777" w:rsidTr="0018461E">
        <w:trPr>
          <w:trHeight w:val="360"/>
        </w:trPr>
        <w:tc>
          <w:tcPr>
            <w:tcW w:w="4287" w:type="dxa"/>
            <w:vAlign w:val="center"/>
          </w:tcPr>
          <w:p w14:paraId="621B6335" w14:textId="77777777" w:rsidR="00177780" w:rsidRPr="00C67D18" w:rsidRDefault="00177780" w:rsidP="0018461E">
            <w:pPr>
              <w:pStyle w:val="Corpsdetexte"/>
              <w:spacing w:after="0"/>
            </w:pPr>
            <w:r w:rsidRPr="00C67D18">
              <w:t>Insert Bookmark</w:t>
            </w:r>
          </w:p>
        </w:tc>
        <w:tc>
          <w:tcPr>
            <w:tcW w:w="4343" w:type="dxa"/>
            <w:vAlign w:val="center"/>
          </w:tcPr>
          <w:p w14:paraId="4FB9DBCB" w14:textId="77777777" w:rsidR="00177780" w:rsidRPr="00C67D18" w:rsidRDefault="00177780" w:rsidP="0018461E">
            <w:pPr>
              <w:pStyle w:val="Corpsdetexte"/>
              <w:spacing w:after="0"/>
            </w:pPr>
            <w:r w:rsidRPr="00C67D18">
              <w:t>Enter + B</w:t>
            </w:r>
          </w:p>
        </w:tc>
      </w:tr>
    </w:tbl>
    <w:p w14:paraId="09783B9F" w14:textId="3992907A" w:rsidR="00177780" w:rsidRDefault="00177780" w:rsidP="00596EBB">
      <w:pPr>
        <w:pStyle w:val="Titre1"/>
        <w:numPr>
          <w:ilvl w:val="0"/>
          <w:numId w:val="18"/>
        </w:numPr>
        <w:ind w:left="357" w:hanging="357"/>
      </w:pPr>
      <w:bookmarkStart w:id="53" w:name="_Toc182574504"/>
      <w:r>
        <w:t>Using the KeyBrf Application</w:t>
      </w:r>
      <w:bookmarkEnd w:id="53"/>
      <w:r>
        <w:t xml:space="preserve"> </w:t>
      </w:r>
    </w:p>
    <w:p w14:paraId="6493FBDB" w14:textId="77777777" w:rsidR="00177780" w:rsidRPr="00671697" w:rsidRDefault="00177780" w:rsidP="00177780">
      <w:r>
        <w:t>KeyBrf</w:t>
      </w:r>
      <w:r w:rsidRPr="00671697">
        <w:t xml:space="preserve"> is an application </w:t>
      </w:r>
      <w:proofErr w:type="gramStart"/>
      <w:r w:rsidRPr="00671697">
        <w:t>similar to</w:t>
      </w:r>
      <w:proofErr w:type="gramEnd"/>
      <w:r w:rsidRPr="00671697">
        <w:t xml:space="preserve"> </w:t>
      </w:r>
      <w:r>
        <w:t>KeyPad</w:t>
      </w:r>
      <w:r w:rsidRPr="00671697">
        <w:t>, but explicitly designed to edit, open</w:t>
      </w:r>
      <w:r w:rsidRPr="00671697" w:rsidDel="00522CE9">
        <w:t xml:space="preserve"> </w:t>
      </w:r>
      <w:r w:rsidRPr="00671697">
        <w:t>and create braille documents in .brf and .brl format. The files are created, modified, and saved as .brf.</w:t>
      </w:r>
    </w:p>
    <w:p w14:paraId="1C31EA23" w14:textId="77777777" w:rsidR="00177780" w:rsidRPr="00671697" w:rsidRDefault="00177780" w:rsidP="00177780">
      <w:r w:rsidRPr="00671697">
        <w:t xml:space="preserve">To open </w:t>
      </w:r>
      <w:r>
        <w:t>KeyBrf</w:t>
      </w:r>
      <w:r w:rsidRPr="00671697">
        <w:t xml:space="preserve">, press the Next thumb key until you reach </w:t>
      </w:r>
      <w:r>
        <w:t xml:space="preserve">the item </w:t>
      </w:r>
      <w:r w:rsidRPr="00671697">
        <w:t>Braille Editor</w:t>
      </w:r>
      <w:r>
        <w:t>: KeyBrf</w:t>
      </w:r>
      <w:r w:rsidRPr="00671697">
        <w:t xml:space="preserve"> or press “B” in the Main menu, then press Enter or a cursor-routing key.</w:t>
      </w:r>
    </w:p>
    <w:p w14:paraId="41EFF191" w14:textId="77777777" w:rsidR="00177780" w:rsidRDefault="00177780" w:rsidP="00177780">
      <w:r>
        <w:t xml:space="preserve">KeyBrf </w:t>
      </w:r>
      <w:r w:rsidRPr="00671697">
        <w:t xml:space="preserve">opens </w:t>
      </w:r>
      <w:r>
        <w:t>with</w:t>
      </w:r>
      <w:r w:rsidRPr="00671697">
        <w:t xml:space="preserve"> the Braille Editor menu, which includes Create File, Open File, </w:t>
      </w:r>
      <w:r>
        <w:t xml:space="preserve">Recently Saved, </w:t>
      </w:r>
      <w:r w:rsidRPr="00671697">
        <w:t>Braille Editor Settings, and Close.</w:t>
      </w:r>
    </w:p>
    <w:p w14:paraId="2D133200" w14:textId="77777777" w:rsidR="00177780" w:rsidRPr="00463AB9" w:rsidRDefault="00177780" w:rsidP="00177780">
      <w:pPr>
        <w:spacing w:line="257" w:lineRule="auto"/>
      </w:pPr>
      <w:r w:rsidRPr="6C3D488C">
        <w:rPr>
          <w:rFonts w:ascii="Calibri" w:eastAsia="Calibri" w:hAnsi="Calibri" w:cs="Calibri"/>
        </w:rPr>
        <w:lastRenderedPageBreak/>
        <w:t>Note that the Text-to-speech (TTS) feature is not possible with the Braille Editor application.</w:t>
      </w:r>
    </w:p>
    <w:p w14:paraId="1AB0C54C" w14:textId="7C12D822" w:rsidR="00C85300" w:rsidRPr="00C67D18" w:rsidRDefault="00C85300" w:rsidP="00596EBB">
      <w:pPr>
        <w:pStyle w:val="Titre2"/>
        <w:numPr>
          <w:ilvl w:val="1"/>
          <w:numId w:val="18"/>
        </w:numPr>
        <w:ind w:left="720"/>
      </w:pPr>
      <w:bookmarkStart w:id="54" w:name="_Toc182574505"/>
      <w:r w:rsidRPr="00C67D18">
        <w:t xml:space="preserve">Create a </w:t>
      </w:r>
      <w:r w:rsidR="00CD70F5">
        <w:t>f</w:t>
      </w:r>
      <w:r w:rsidRPr="00C67D18">
        <w:t>ile</w:t>
      </w:r>
      <w:bookmarkEnd w:id="54"/>
    </w:p>
    <w:p w14:paraId="33975176" w14:textId="77777777" w:rsidR="00177780" w:rsidRPr="00671697" w:rsidRDefault="00177780" w:rsidP="00177780">
      <w:r w:rsidRPr="00671697">
        <w:t xml:space="preserve">There are several ways to create a file, depending on your current location on the device. </w:t>
      </w:r>
    </w:p>
    <w:p w14:paraId="4F1CEFC9" w14:textId="77777777" w:rsidR="00177780" w:rsidRPr="00671697" w:rsidRDefault="00177780" w:rsidP="00596EBB">
      <w:pPr>
        <w:numPr>
          <w:ilvl w:val="0"/>
          <w:numId w:val="6"/>
        </w:numPr>
        <w:contextualSpacing/>
      </w:pPr>
      <w:r w:rsidRPr="00671697">
        <w:t>If you are in the Braille Editor menu, select Create File and press Enter or a cursor-routing key.</w:t>
      </w:r>
    </w:p>
    <w:p w14:paraId="2427DCA5" w14:textId="77777777" w:rsidR="00177780" w:rsidRPr="00671697" w:rsidRDefault="00177780" w:rsidP="00596EBB">
      <w:pPr>
        <w:numPr>
          <w:ilvl w:val="0"/>
          <w:numId w:val="6"/>
        </w:numPr>
        <w:contextualSpacing/>
      </w:pPr>
      <w:r w:rsidRPr="00671697">
        <w:t xml:space="preserve">From the Context menu, select and activate the File menu, then select Create File. </w:t>
      </w:r>
    </w:p>
    <w:p w14:paraId="28486BA0" w14:textId="77777777" w:rsidR="00177780" w:rsidRPr="00671697" w:rsidRDefault="00177780" w:rsidP="00596EBB">
      <w:pPr>
        <w:numPr>
          <w:ilvl w:val="0"/>
          <w:numId w:val="6"/>
        </w:numPr>
      </w:pPr>
      <w:r w:rsidRPr="00671697">
        <w:t>Alternatively, press Backspace + B from anywhere on the device to quickly create a new .brf file.</w:t>
      </w:r>
    </w:p>
    <w:p w14:paraId="7D55B01D" w14:textId="7530FC03" w:rsidR="00177780" w:rsidRPr="00671697" w:rsidRDefault="00177780" w:rsidP="00177780">
      <w:r>
        <w:t>The cursor will be visible between two braille brackets</w:t>
      </w:r>
      <w:r w:rsidR="005B358C">
        <w:t xml:space="preserve"> </w:t>
      </w:r>
      <w:r>
        <w:t xml:space="preserve">and can be set as blinking in the User settings. You can begin writing in your new file. </w:t>
      </w:r>
    </w:p>
    <w:p w14:paraId="4E0C6AD2" w14:textId="1A0D25FE" w:rsidR="00F66EAC" w:rsidRPr="00C67D18" w:rsidRDefault="00F66EAC" w:rsidP="00596EBB">
      <w:pPr>
        <w:pStyle w:val="Titre2"/>
        <w:numPr>
          <w:ilvl w:val="1"/>
          <w:numId w:val="18"/>
        </w:numPr>
        <w:ind w:left="720"/>
      </w:pPr>
      <w:bookmarkStart w:id="55" w:name="_Toc182574506"/>
      <w:r>
        <w:t xml:space="preserve">Open </w:t>
      </w:r>
      <w:r w:rsidRPr="00C67D18">
        <w:t xml:space="preserve">a </w:t>
      </w:r>
      <w:r w:rsidR="00CD70F5">
        <w:t>f</w:t>
      </w:r>
      <w:r w:rsidRPr="00C67D18">
        <w:t>ile</w:t>
      </w:r>
      <w:bookmarkEnd w:id="55"/>
    </w:p>
    <w:p w14:paraId="7E13B3F5" w14:textId="77777777" w:rsidR="00177780" w:rsidRDefault="00177780" w:rsidP="00177780">
      <w:r w:rsidRPr="00ED79B3">
        <w:t>If you are in the Braille Editor menu, select Open File and press Enter or a cursor-routing key. A</w:t>
      </w:r>
      <w:r>
        <w:t>lt</w:t>
      </w:r>
      <w:r w:rsidRPr="00ED79B3">
        <w:t xml:space="preserve">ernatively, you can press Backspace + O, then select the file you wish to open using the Previous and Next thumb keys.  </w:t>
      </w:r>
    </w:p>
    <w:p w14:paraId="5C53B500" w14:textId="1D598E92" w:rsidR="00FE4EBB" w:rsidRPr="00C67D18" w:rsidRDefault="00FE4EBB" w:rsidP="00596EBB">
      <w:pPr>
        <w:pStyle w:val="Titre2"/>
        <w:numPr>
          <w:ilvl w:val="1"/>
          <w:numId w:val="18"/>
        </w:numPr>
        <w:ind w:left="720"/>
      </w:pPr>
      <w:bookmarkStart w:id="56" w:name="_Toc182574507"/>
      <w:r>
        <w:t>Recently saved</w:t>
      </w:r>
      <w:bookmarkEnd w:id="56"/>
    </w:p>
    <w:p w14:paraId="74CCD37A" w14:textId="77777777" w:rsidR="00177780" w:rsidRPr="00671697" w:rsidRDefault="00177780" w:rsidP="00177780">
      <w:r w:rsidRPr="00671697">
        <w:t>You can open a list of the last ten documents you previously saved for quick access.</w:t>
      </w:r>
    </w:p>
    <w:p w14:paraId="70D9D8F7" w14:textId="77777777" w:rsidR="00177780" w:rsidRDefault="00177780" w:rsidP="00177780">
      <w:r w:rsidRPr="00671697">
        <w:t xml:space="preserve">To open a list of the ten most recent files, select the </w:t>
      </w:r>
      <w:r>
        <w:t>KeyBrf application</w:t>
      </w:r>
      <w:r w:rsidRPr="00671697">
        <w:t xml:space="preserve"> from the main menu. Use your Previous or Next thumb keys until you reach recently saved and press Enter.</w:t>
      </w:r>
    </w:p>
    <w:p w14:paraId="7065806D" w14:textId="77777777" w:rsidR="00177780" w:rsidRPr="00671697" w:rsidRDefault="00177780" w:rsidP="00177780">
      <w:r w:rsidRPr="00671697">
        <w:t>You can scroll through the ten most recent files using the Previous and Next thumb keys. Press Enter or a cursor-routing key to open a book from the list.</w:t>
      </w:r>
    </w:p>
    <w:p w14:paraId="1C8FC785" w14:textId="5D777A7D" w:rsidR="00D6047F" w:rsidRPr="00C67D18" w:rsidRDefault="00F05847" w:rsidP="00596EBB">
      <w:pPr>
        <w:pStyle w:val="Titre2"/>
        <w:numPr>
          <w:ilvl w:val="1"/>
          <w:numId w:val="18"/>
        </w:numPr>
        <w:ind w:left="720"/>
      </w:pPr>
      <w:bookmarkStart w:id="57" w:name="_Toc182574508"/>
      <w:r>
        <w:t>Close a file</w:t>
      </w:r>
      <w:bookmarkEnd w:id="57"/>
    </w:p>
    <w:p w14:paraId="7CD6FFE8" w14:textId="77777777" w:rsidR="00177780" w:rsidRPr="00671697" w:rsidRDefault="00177780" w:rsidP="00177780">
      <w:r w:rsidRPr="00671697">
        <w:t>To close a file that is opened in the Braille Editor, press Space + E. Alternatively, open the Context menu using Space + M, then scroll to and activate the File menu. Select Close File Item.</w:t>
      </w:r>
    </w:p>
    <w:p w14:paraId="5F247532" w14:textId="77777777" w:rsidR="00177780" w:rsidRDefault="00177780" w:rsidP="00177780">
      <w:r w:rsidRPr="00671697">
        <w:t>If there are changes to your file that have not been saved, you will be asked if you want to save the changes before closing.</w:t>
      </w:r>
    </w:p>
    <w:p w14:paraId="1C7802C3" w14:textId="7B954770" w:rsidR="00A23837" w:rsidRPr="00671697" w:rsidRDefault="653BA335" w:rsidP="00633F28">
      <w:r>
        <w:t>Note: If your device shut</w:t>
      </w:r>
      <w:r w:rsidR="427BC67A">
        <w:t xml:space="preserve">s </w:t>
      </w:r>
      <w:r>
        <w:t xml:space="preserve">down </w:t>
      </w:r>
      <w:r w:rsidR="1F5087E6">
        <w:t xml:space="preserve">before you have saved </w:t>
      </w:r>
      <w:r w:rsidR="28604250">
        <w:t>your document</w:t>
      </w:r>
      <w:r>
        <w:t>, when you will restart your device and return to Key</w:t>
      </w:r>
      <w:r w:rsidR="016E4150">
        <w:t>BRF</w:t>
      </w:r>
      <w:r>
        <w:t>, a message will be prompted</w:t>
      </w:r>
      <w:r w:rsidR="3C98CA91">
        <w:t xml:space="preserve"> indicating that the file was not closed properly and asking you if </w:t>
      </w:r>
      <w:r w:rsidR="29A8EA4B">
        <w:t>y</w:t>
      </w:r>
      <w:r>
        <w:t xml:space="preserve">ou </w:t>
      </w:r>
      <w:r w:rsidR="083DD91A">
        <w:t xml:space="preserve">want to open or </w:t>
      </w:r>
      <w:r>
        <w:t xml:space="preserve">to discard the </w:t>
      </w:r>
      <w:r w:rsidR="13FC4D10">
        <w:t>file</w:t>
      </w:r>
      <w:r w:rsidR="131033E7">
        <w:t>.</w:t>
      </w:r>
      <w:r w:rsidR="2B1DAA5C">
        <w:t xml:space="preserve"> </w:t>
      </w:r>
    </w:p>
    <w:p w14:paraId="4BB235E8" w14:textId="3FC957C7" w:rsidR="00F05847" w:rsidRPr="00C67D18" w:rsidRDefault="00F05847" w:rsidP="00596EBB">
      <w:pPr>
        <w:pStyle w:val="Titre2"/>
        <w:numPr>
          <w:ilvl w:val="1"/>
          <w:numId w:val="18"/>
        </w:numPr>
        <w:ind w:left="720"/>
      </w:pPr>
      <w:bookmarkStart w:id="58" w:name="_Toc182574509"/>
      <w:r>
        <w:t>Save a Braille file</w:t>
      </w:r>
      <w:bookmarkEnd w:id="58"/>
    </w:p>
    <w:p w14:paraId="6164B74F" w14:textId="77777777" w:rsidR="00177780" w:rsidRPr="00671697" w:rsidRDefault="00177780" w:rsidP="00177780">
      <w:r w:rsidRPr="00671697">
        <w:t xml:space="preserve">There are two types of saving in </w:t>
      </w:r>
      <w:r>
        <w:t>KeyBrf</w:t>
      </w:r>
      <w:r w:rsidRPr="00671697">
        <w:t>: Save and Save as.</w:t>
      </w:r>
    </w:p>
    <w:p w14:paraId="6FD9294A" w14:textId="77777777" w:rsidR="00177780" w:rsidRPr="00671697" w:rsidRDefault="00177780" w:rsidP="00596EBB">
      <w:pPr>
        <w:pStyle w:val="Paragraphedeliste"/>
        <w:numPr>
          <w:ilvl w:val="0"/>
          <w:numId w:val="34"/>
        </w:numPr>
      </w:pPr>
      <w:r w:rsidRPr="00487EA3">
        <w:rPr>
          <w:b/>
          <w:bCs/>
        </w:rPr>
        <w:t>Save:</w:t>
      </w:r>
      <w:r w:rsidRPr="00671697">
        <w:t xml:space="preserve"> Press Space + S </w:t>
      </w:r>
      <w:r w:rsidRPr="00487EA3">
        <w:rPr>
          <w:rFonts w:cstheme="minorHAnsi"/>
        </w:rPr>
        <w:t>to save</w:t>
      </w:r>
      <w:r w:rsidRPr="00671697">
        <w:t xml:space="preserve"> your file to an already existing file name.</w:t>
      </w:r>
    </w:p>
    <w:p w14:paraId="7911E2AE" w14:textId="77777777" w:rsidR="00177780" w:rsidRPr="00671697" w:rsidRDefault="00177780" w:rsidP="00596EBB">
      <w:pPr>
        <w:pStyle w:val="Paragraphedeliste"/>
        <w:numPr>
          <w:ilvl w:val="0"/>
          <w:numId w:val="34"/>
        </w:numPr>
      </w:pPr>
      <w:r w:rsidRPr="00487EA3">
        <w:rPr>
          <w:b/>
          <w:bCs/>
        </w:rPr>
        <w:lastRenderedPageBreak/>
        <w:t>Save as</w:t>
      </w:r>
      <w:r w:rsidRPr="00671697">
        <w:t>: Press Backspace + S to save a copy of your file with a new file name and to change the file location.</w:t>
      </w:r>
    </w:p>
    <w:p w14:paraId="3E323582" w14:textId="77777777" w:rsidR="00177780" w:rsidRPr="00671697" w:rsidRDefault="00177780" w:rsidP="00177780">
      <w:r w:rsidRPr="00671697">
        <w:t xml:space="preserve">If your file has never been saved, </w:t>
      </w:r>
      <w:r>
        <w:t>KeyBrf</w:t>
      </w:r>
      <w:r w:rsidRPr="00671697">
        <w:t xml:space="preserve"> will ask you to enter a new file name regardless of the save method you choose.</w:t>
      </w:r>
    </w:p>
    <w:p w14:paraId="4BCD4816" w14:textId="41F76A10" w:rsidR="00840180" w:rsidRPr="00C67D18" w:rsidRDefault="00840180" w:rsidP="00596EBB">
      <w:pPr>
        <w:pStyle w:val="Titre2"/>
        <w:numPr>
          <w:ilvl w:val="1"/>
          <w:numId w:val="18"/>
        </w:numPr>
        <w:ind w:left="720"/>
      </w:pPr>
      <w:bookmarkStart w:id="59" w:name="_Toc182574510"/>
      <w:r>
        <w:t>Export a Braille file to Text</w:t>
      </w:r>
      <w:bookmarkEnd w:id="59"/>
    </w:p>
    <w:p w14:paraId="308F032A" w14:textId="77777777" w:rsidR="00177780" w:rsidRPr="00671697" w:rsidRDefault="00177780" w:rsidP="00177780">
      <w:r w:rsidRPr="00671697">
        <w:t>The .brf files opened in the Braille Editor application can be exported as text files. This can be useful if you wish to open them in the Editor application and work on them in another format</w:t>
      </w:r>
      <w:r>
        <w:t>.</w:t>
      </w:r>
    </w:p>
    <w:p w14:paraId="79792E75" w14:textId="77777777" w:rsidR="00177780" w:rsidRPr="00671697" w:rsidRDefault="00177780" w:rsidP="00177780">
      <w:r w:rsidRPr="00671697">
        <w:t>To export a braille file to text:</w:t>
      </w:r>
    </w:p>
    <w:p w14:paraId="38F8344B" w14:textId="77777777" w:rsidR="00177780" w:rsidRDefault="00177780" w:rsidP="00596EBB">
      <w:pPr>
        <w:numPr>
          <w:ilvl w:val="0"/>
          <w:numId w:val="35"/>
        </w:numPr>
        <w:tabs>
          <w:tab w:val="left" w:pos="288"/>
          <w:tab w:val="left" w:pos="338"/>
        </w:tabs>
        <w:contextualSpacing/>
      </w:pPr>
      <w:r w:rsidRPr="00671697">
        <w:t xml:space="preserve">Press Space + M to open the Context menu. </w:t>
      </w:r>
    </w:p>
    <w:p w14:paraId="34700FA6" w14:textId="07127321" w:rsidR="00D232D6" w:rsidRPr="00671697" w:rsidRDefault="00D232D6" w:rsidP="00596EBB">
      <w:pPr>
        <w:numPr>
          <w:ilvl w:val="0"/>
          <w:numId w:val="35"/>
        </w:numPr>
        <w:tabs>
          <w:tab w:val="left" w:pos="288"/>
          <w:tab w:val="left" w:pos="338"/>
        </w:tabs>
        <w:contextualSpacing/>
      </w:pPr>
      <w:r>
        <w:t xml:space="preserve">Using the Previous and Next thumb keys, </w:t>
      </w:r>
      <w:r w:rsidR="0010090E">
        <w:t>navigate until reaching the “Edition” item then press on Enter or any cursor-routing key to select it.</w:t>
      </w:r>
    </w:p>
    <w:p w14:paraId="24FAE967" w14:textId="77777777" w:rsidR="00177780" w:rsidRPr="00671697" w:rsidRDefault="00177780" w:rsidP="00596EBB">
      <w:pPr>
        <w:numPr>
          <w:ilvl w:val="0"/>
          <w:numId w:val="35"/>
        </w:numPr>
        <w:tabs>
          <w:tab w:val="left" w:pos="288"/>
          <w:tab w:val="left" w:pos="338"/>
        </w:tabs>
        <w:contextualSpacing/>
        <w:rPr>
          <w:i/>
        </w:rPr>
      </w:pPr>
      <w:r w:rsidRPr="00671697">
        <w:rPr>
          <w:iCs/>
        </w:rPr>
        <w:t>Use the Previous and Next thumb keys to select the option Export as text and press Enter.</w:t>
      </w:r>
    </w:p>
    <w:p w14:paraId="48D8EB2F" w14:textId="62EBA0C6" w:rsidR="00177780" w:rsidRPr="00671697" w:rsidRDefault="00177780" w:rsidP="00596EBB">
      <w:pPr>
        <w:numPr>
          <w:ilvl w:val="0"/>
          <w:numId w:val="35"/>
        </w:numPr>
        <w:tabs>
          <w:tab w:val="left" w:pos="288"/>
          <w:tab w:val="left" w:pos="338"/>
        </w:tabs>
        <w:contextualSpacing/>
      </w:pPr>
      <w:r w:rsidRPr="00671697">
        <w:t xml:space="preserve">The </w:t>
      </w:r>
      <w:r w:rsidR="0083132A">
        <w:t>BI X Series</w:t>
      </w:r>
      <w:r w:rsidRPr="00671697">
        <w:t xml:space="preserve"> will display a list of braille tables for exportation. Use the Previous and Next thumb keys to select the braille table of your choice and press Enter. </w:t>
      </w:r>
    </w:p>
    <w:p w14:paraId="44C350F3" w14:textId="77777777" w:rsidR="00177780" w:rsidRPr="00671697" w:rsidRDefault="00177780" w:rsidP="00596EBB">
      <w:pPr>
        <w:numPr>
          <w:ilvl w:val="0"/>
          <w:numId w:val="35"/>
        </w:numPr>
        <w:tabs>
          <w:tab w:val="left" w:pos="288"/>
          <w:tab w:val="left" w:pos="338"/>
        </w:tabs>
        <w:contextualSpacing/>
      </w:pPr>
      <w:r w:rsidRPr="00671697">
        <w:t>You will be prompted to enter a name for the exported file. Type the desired name and press Enter.</w:t>
      </w:r>
    </w:p>
    <w:p w14:paraId="479B5C33" w14:textId="62D7C354" w:rsidR="007A6AB0" w:rsidRPr="001204D8" w:rsidRDefault="00177780" w:rsidP="001204D8">
      <w:pPr>
        <w:numPr>
          <w:ilvl w:val="0"/>
          <w:numId w:val="35"/>
        </w:numPr>
        <w:tabs>
          <w:tab w:val="left" w:pos="288"/>
          <w:tab w:val="left" w:pos="338"/>
        </w:tabs>
        <w:contextualSpacing/>
        <w:rPr>
          <w:i/>
        </w:rPr>
      </w:pPr>
      <w:r w:rsidRPr="00671697">
        <w:t xml:space="preserve">You will be prompted with the list of </w:t>
      </w:r>
      <w:r>
        <w:t>KeyFiles</w:t>
      </w:r>
      <w:r w:rsidRPr="00671697">
        <w:t xml:space="preserve"> folders in which you can save your newly created file. Select the folder of your choice using the Previous and Next thumb keys and press Enter.</w:t>
      </w:r>
    </w:p>
    <w:p w14:paraId="6CD8320A" w14:textId="0FC87B85" w:rsidR="002A7F5D" w:rsidRPr="00C67D18" w:rsidRDefault="002A7F5D" w:rsidP="00036AF5">
      <w:pPr>
        <w:pStyle w:val="Titre2"/>
        <w:numPr>
          <w:ilvl w:val="1"/>
          <w:numId w:val="18"/>
        </w:numPr>
        <w:ind w:left="720"/>
      </w:pPr>
      <w:bookmarkStart w:id="60" w:name="_Toc182574511"/>
      <w:r w:rsidRPr="00036AF5">
        <w:t>Using Auto-Scroll in KeyBRF</w:t>
      </w:r>
      <w:bookmarkEnd w:id="60"/>
    </w:p>
    <w:p w14:paraId="6AC8E273" w14:textId="77777777" w:rsidR="00177780" w:rsidRPr="00671697" w:rsidRDefault="00177780" w:rsidP="00177780">
      <w:r w:rsidRPr="00671697">
        <w:t xml:space="preserve">The </w:t>
      </w:r>
      <w:r>
        <w:t xml:space="preserve">KeyBrf </w:t>
      </w:r>
      <w:r w:rsidRPr="00671697">
        <w:t xml:space="preserve">app includes an Auto-Scroll feature that automatically pans through the written text on the braille display. </w:t>
      </w:r>
    </w:p>
    <w:p w14:paraId="37A448F1" w14:textId="77777777" w:rsidR="00177780" w:rsidRPr="00671697" w:rsidRDefault="00177780" w:rsidP="00177780">
      <w:r w:rsidRPr="00671697">
        <w:t xml:space="preserve">To start Auto-Scroll, press Enter + Dots 1-2-4-5-6. </w:t>
      </w:r>
    </w:p>
    <w:p w14:paraId="348F266F" w14:textId="77777777" w:rsidR="00177780" w:rsidRPr="00671697" w:rsidRDefault="00177780" w:rsidP="00177780">
      <w:r w:rsidRPr="00671697">
        <w:t>To stop Auto-Scroll, press any key.</w:t>
      </w:r>
    </w:p>
    <w:p w14:paraId="72C244D7" w14:textId="0B9D6E6E" w:rsidR="00177780" w:rsidRPr="00671697" w:rsidRDefault="00177780" w:rsidP="003A2237">
      <w:pPr>
        <w:pStyle w:val="Titre3"/>
        <w:numPr>
          <w:ilvl w:val="2"/>
          <w:numId w:val="18"/>
        </w:numPr>
        <w:ind w:left="1077" w:hanging="1077"/>
      </w:pPr>
      <w:bookmarkStart w:id="61" w:name="_Toc182574512"/>
      <w:r w:rsidRPr="00671697">
        <w:t>Modifying Auto-Scroll Speed</w:t>
      </w:r>
      <w:bookmarkEnd w:id="61"/>
    </w:p>
    <w:p w14:paraId="21D7E81D" w14:textId="77777777" w:rsidR="00177780" w:rsidRPr="00671697" w:rsidRDefault="00177780" w:rsidP="00177780">
      <w:r w:rsidRPr="00671697">
        <w:t xml:space="preserve">You can change the Auto-Scroll speed when auto-scrolling inside a file. </w:t>
      </w:r>
    </w:p>
    <w:p w14:paraId="72F06BAF" w14:textId="77777777" w:rsidR="00177780" w:rsidRPr="00671697" w:rsidRDefault="00177780" w:rsidP="00177780">
      <w:r w:rsidRPr="00671697">
        <w:t>To slow down Auto-Scroll, press Enter + Dot 3.</w:t>
      </w:r>
    </w:p>
    <w:p w14:paraId="0C601FE6" w14:textId="77777777" w:rsidR="00177780" w:rsidRPr="00671697" w:rsidRDefault="00177780" w:rsidP="00177780">
      <w:r w:rsidRPr="00671697">
        <w:t>To speed up Auto-Scroll, press Enter + Dot 6.</w:t>
      </w:r>
    </w:p>
    <w:p w14:paraId="1D9A85B7" w14:textId="235B2433" w:rsidR="00C97EC5" w:rsidRPr="00C67D18" w:rsidRDefault="00C97EC5" w:rsidP="00036AF5">
      <w:pPr>
        <w:pStyle w:val="Titre2"/>
        <w:numPr>
          <w:ilvl w:val="1"/>
          <w:numId w:val="18"/>
        </w:numPr>
        <w:ind w:left="720"/>
      </w:pPr>
      <w:bookmarkStart w:id="62" w:name="_Toc182574513"/>
      <w:r>
        <w:t>Finding text in a file</w:t>
      </w:r>
      <w:bookmarkEnd w:id="62"/>
    </w:p>
    <w:p w14:paraId="4B32F779" w14:textId="77777777" w:rsidR="00177780" w:rsidRPr="00671697" w:rsidRDefault="00177780" w:rsidP="00177780">
      <w:r w:rsidRPr="00671697">
        <w:t xml:space="preserve">To find text in your file, press Space + F. Enter your search term in the blank field. Your cursor will be placed at the first location the text is found. </w:t>
      </w:r>
    </w:p>
    <w:p w14:paraId="7D4CC687" w14:textId="77777777" w:rsidR="00177780" w:rsidRPr="00671697" w:rsidRDefault="00177780" w:rsidP="00177780">
      <w:r w:rsidRPr="00671697">
        <w:t xml:space="preserve">Press Space + N to find additional instances of the search word. </w:t>
      </w:r>
    </w:p>
    <w:p w14:paraId="056926A0" w14:textId="77777777" w:rsidR="00177780" w:rsidRPr="00671697" w:rsidRDefault="00177780" w:rsidP="00177780">
      <w:r w:rsidRPr="00671697">
        <w:lastRenderedPageBreak/>
        <w:t>Press Space + P to reach previous instances of the search word.</w:t>
      </w:r>
    </w:p>
    <w:p w14:paraId="12A63916" w14:textId="022ECEE3" w:rsidR="008E2B8D" w:rsidRPr="00671697" w:rsidRDefault="00271151" w:rsidP="00D1043C">
      <w:pPr>
        <w:pStyle w:val="Titre3"/>
        <w:numPr>
          <w:ilvl w:val="2"/>
          <w:numId w:val="18"/>
        </w:numPr>
      </w:pPr>
      <w:bookmarkStart w:id="63" w:name="_Toc144883531"/>
      <w:bookmarkStart w:id="64" w:name="_Toc144895181"/>
      <w:bookmarkStart w:id="65" w:name="_Toc144895332"/>
      <w:bookmarkStart w:id="66" w:name="_Toc144895618"/>
      <w:bookmarkStart w:id="67" w:name="_Toc144895852"/>
      <w:bookmarkStart w:id="68" w:name="_Toc144970012"/>
      <w:bookmarkStart w:id="69" w:name="_Toc144993534"/>
      <w:bookmarkStart w:id="70" w:name="_Toc145058432"/>
      <w:bookmarkStart w:id="71" w:name="_Toc145589179"/>
      <w:bookmarkStart w:id="72" w:name="_Toc145657396"/>
      <w:bookmarkStart w:id="73" w:name="_Toc145657552"/>
      <w:bookmarkStart w:id="74" w:name="_Toc145663056"/>
      <w:bookmarkStart w:id="75" w:name="_Toc145926158"/>
      <w:bookmarkStart w:id="76" w:name="_Toc145926313"/>
      <w:bookmarkStart w:id="77" w:name="_Toc145926468"/>
      <w:bookmarkStart w:id="78" w:name="_Toc145926623"/>
      <w:bookmarkStart w:id="79" w:name="_Toc145926778"/>
      <w:bookmarkStart w:id="80" w:name="_Toc145926933"/>
      <w:bookmarkStart w:id="81" w:name="_Toc146102201"/>
      <w:bookmarkStart w:id="82" w:name="_Toc146102375"/>
      <w:bookmarkStart w:id="83" w:name="_Toc146102538"/>
      <w:bookmarkStart w:id="84" w:name="_Toc146103108"/>
      <w:bookmarkStart w:id="85" w:name="_Toc146105286"/>
      <w:bookmarkStart w:id="86" w:name="_Toc146106352"/>
      <w:bookmarkStart w:id="87" w:name="_Toc146106517"/>
      <w:bookmarkStart w:id="88" w:name="_Toc146106673"/>
      <w:bookmarkStart w:id="89" w:name="_Toc146108358"/>
      <w:bookmarkStart w:id="90" w:name="_Toc146118469"/>
      <w:bookmarkStart w:id="91" w:name="_Toc146118623"/>
      <w:bookmarkStart w:id="92" w:name="_Toc146119265"/>
      <w:bookmarkStart w:id="93" w:name="_Toc146122934"/>
      <w:bookmarkStart w:id="94" w:name="_Toc146637783"/>
      <w:bookmarkStart w:id="95" w:name="_Toc146637998"/>
      <w:bookmarkStart w:id="96" w:name="_Toc146638150"/>
      <w:bookmarkStart w:id="97" w:name="_Toc182574514"/>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t>Finding and replacing text</w:t>
      </w:r>
      <w:bookmarkEnd w:id="97"/>
    </w:p>
    <w:p w14:paraId="18F24ABD" w14:textId="77777777" w:rsidR="00177780" w:rsidRPr="00671697" w:rsidRDefault="00177780" w:rsidP="00177780">
      <w:r w:rsidRPr="00671697">
        <w:t xml:space="preserve">To find and replace text: </w:t>
      </w:r>
    </w:p>
    <w:p w14:paraId="2229E238" w14:textId="77777777" w:rsidR="00177780" w:rsidRPr="00671697" w:rsidRDefault="00177780" w:rsidP="00596EBB">
      <w:pPr>
        <w:numPr>
          <w:ilvl w:val="0"/>
          <w:numId w:val="37"/>
        </w:numPr>
      </w:pPr>
      <w:r w:rsidRPr="00671697">
        <w:t xml:space="preserve">Press Backspace + F. </w:t>
      </w:r>
    </w:p>
    <w:p w14:paraId="3BD8429B" w14:textId="77777777" w:rsidR="00177780" w:rsidRPr="00671697" w:rsidRDefault="00177780" w:rsidP="00596EBB">
      <w:pPr>
        <w:numPr>
          <w:ilvl w:val="0"/>
          <w:numId w:val="37"/>
        </w:numPr>
      </w:pPr>
      <w:r w:rsidRPr="00671697">
        <w:t>Enter the text to find in the first edit box, called Find.</w:t>
      </w:r>
    </w:p>
    <w:p w14:paraId="727FF9FD" w14:textId="77777777" w:rsidR="00177780" w:rsidRPr="00671697" w:rsidRDefault="00177780" w:rsidP="00596EBB">
      <w:pPr>
        <w:numPr>
          <w:ilvl w:val="0"/>
          <w:numId w:val="37"/>
        </w:numPr>
      </w:pPr>
      <w:r w:rsidRPr="00671697">
        <w:t>Enter the replacement text in the second edit box, called Replace.</w:t>
      </w:r>
    </w:p>
    <w:p w14:paraId="32A65C44" w14:textId="77777777" w:rsidR="00177780" w:rsidRPr="00671697" w:rsidRDefault="00177780" w:rsidP="00596EBB">
      <w:pPr>
        <w:numPr>
          <w:ilvl w:val="0"/>
          <w:numId w:val="37"/>
        </w:numPr>
      </w:pPr>
      <w:r w:rsidRPr="00671697">
        <w:t xml:space="preserve">Select </w:t>
      </w:r>
      <w:r w:rsidRPr="00671697">
        <w:rPr>
          <w:bCs/>
        </w:rPr>
        <w:t xml:space="preserve">Replace All to replace all text found with the text in the Replace box. </w:t>
      </w:r>
    </w:p>
    <w:p w14:paraId="332E7233" w14:textId="77777777" w:rsidR="00177780" w:rsidRPr="00671697" w:rsidRDefault="00177780" w:rsidP="00596EBB">
      <w:pPr>
        <w:numPr>
          <w:ilvl w:val="0"/>
          <w:numId w:val="37"/>
        </w:numPr>
      </w:pPr>
      <w:r w:rsidRPr="00671697">
        <w:t>Select Next to find and replace the next instance of the word.</w:t>
      </w:r>
    </w:p>
    <w:p w14:paraId="17DFCBAC" w14:textId="77777777" w:rsidR="00177780" w:rsidRPr="00671697" w:rsidRDefault="00177780" w:rsidP="00596EBB">
      <w:pPr>
        <w:numPr>
          <w:ilvl w:val="0"/>
          <w:numId w:val="37"/>
        </w:numPr>
      </w:pPr>
      <w:r w:rsidRPr="00671697">
        <w:t>Select Previous to find and replace the previous instance of the word.</w:t>
      </w:r>
    </w:p>
    <w:p w14:paraId="109D92CE" w14:textId="6B0CB97E" w:rsidR="005D7FF7" w:rsidRPr="00C67D18" w:rsidRDefault="005D7FF7" w:rsidP="003A2237">
      <w:pPr>
        <w:pStyle w:val="Titre2"/>
        <w:numPr>
          <w:ilvl w:val="1"/>
          <w:numId w:val="18"/>
        </w:numPr>
        <w:ind w:left="720"/>
      </w:pPr>
      <w:bookmarkStart w:id="98" w:name="_Toc182574515"/>
      <w:r>
        <w:t>Cutting, copying, and pasting text in a file</w:t>
      </w:r>
      <w:bookmarkEnd w:id="98"/>
    </w:p>
    <w:p w14:paraId="1BF8F88F" w14:textId="77777777" w:rsidR="00177780" w:rsidRPr="00671697" w:rsidRDefault="00177780" w:rsidP="00177780">
      <w:r w:rsidRPr="007935C1">
        <w:t xml:space="preserve">KeyBrf </w:t>
      </w:r>
      <w:r w:rsidRPr="00671697">
        <w:t xml:space="preserve">lets you cut, copy, and paste text in a way </w:t>
      </w:r>
      <w:proofErr w:type="gramStart"/>
      <w:r w:rsidRPr="00671697">
        <w:t>similar to</w:t>
      </w:r>
      <w:proofErr w:type="gramEnd"/>
      <w:r w:rsidRPr="00671697">
        <w:t xml:space="preserve"> computer programs. </w:t>
      </w:r>
    </w:p>
    <w:p w14:paraId="396437ED" w14:textId="77777777" w:rsidR="00177780" w:rsidRPr="00671697" w:rsidRDefault="00177780" w:rsidP="00177780">
      <w:r w:rsidRPr="00671697">
        <w:t xml:space="preserve">To select the text, position your cursor on the first character using a cursor-routing key, then press Enter + S. </w:t>
      </w:r>
    </w:p>
    <w:p w14:paraId="54C25EDB" w14:textId="77777777" w:rsidR="00177780" w:rsidRPr="00671697" w:rsidRDefault="00177780" w:rsidP="00177780">
      <w:r w:rsidRPr="00671697">
        <w:t>Alternatively, you can select text from the Context menu:</w:t>
      </w:r>
    </w:p>
    <w:p w14:paraId="3FBDD6A5" w14:textId="77777777" w:rsidR="00177780" w:rsidRPr="00671697" w:rsidRDefault="00177780" w:rsidP="00596EBB">
      <w:pPr>
        <w:numPr>
          <w:ilvl w:val="0"/>
          <w:numId w:val="38"/>
        </w:numPr>
      </w:pPr>
      <w:r w:rsidRPr="00671697">
        <w:t xml:space="preserve">Open the Context menu with Space + M. </w:t>
      </w:r>
    </w:p>
    <w:p w14:paraId="70E03EAC" w14:textId="77777777" w:rsidR="00177780" w:rsidRPr="00671697" w:rsidRDefault="00177780" w:rsidP="00596EBB">
      <w:pPr>
        <w:numPr>
          <w:ilvl w:val="0"/>
          <w:numId w:val="38"/>
        </w:numPr>
      </w:pPr>
      <w:r w:rsidRPr="00671697">
        <w:t>Scroll down to Edit.</w:t>
      </w:r>
    </w:p>
    <w:p w14:paraId="65D1384E" w14:textId="77777777" w:rsidR="00177780" w:rsidRPr="00671697" w:rsidRDefault="00177780" w:rsidP="00596EBB">
      <w:pPr>
        <w:numPr>
          <w:ilvl w:val="0"/>
          <w:numId w:val="38"/>
        </w:numPr>
      </w:pPr>
      <w:r w:rsidRPr="00671697">
        <w:t xml:space="preserve">Press Enter or a cursor-routing key. </w:t>
      </w:r>
    </w:p>
    <w:p w14:paraId="2669F0DD" w14:textId="77777777" w:rsidR="00177780" w:rsidRPr="00671697" w:rsidRDefault="00177780" w:rsidP="00596EBB">
      <w:pPr>
        <w:numPr>
          <w:ilvl w:val="0"/>
          <w:numId w:val="38"/>
        </w:numPr>
      </w:pPr>
      <w:r w:rsidRPr="00671697">
        <w:t xml:space="preserve">Scroll down to Select Text. </w:t>
      </w:r>
    </w:p>
    <w:p w14:paraId="494A10AC" w14:textId="77777777" w:rsidR="00177780" w:rsidRPr="00671697" w:rsidRDefault="00177780" w:rsidP="00596EBB">
      <w:pPr>
        <w:numPr>
          <w:ilvl w:val="0"/>
          <w:numId w:val="38"/>
        </w:numPr>
      </w:pPr>
      <w:r w:rsidRPr="00671697">
        <w:t>Press Enter or a cursor-routing key.</w:t>
      </w:r>
    </w:p>
    <w:p w14:paraId="396E6DC7" w14:textId="77777777" w:rsidR="00177780" w:rsidRPr="00671697" w:rsidRDefault="00177780" w:rsidP="00177780">
      <w:r w:rsidRPr="00671697">
        <w:t>This marks the start of your selection. Now go to the location at the end of your selection, and press Space + S to end the selection.</w:t>
      </w:r>
    </w:p>
    <w:p w14:paraId="5C763638" w14:textId="77777777" w:rsidR="00177780" w:rsidRPr="00671697" w:rsidRDefault="00177780" w:rsidP="00177780">
      <w:r w:rsidRPr="00671697">
        <w:t>To select all text included in the file, press Enter + Dots 1-2-3-4-5-6.</w:t>
      </w:r>
    </w:p>
    <w:p w14:paraId="3E0AF4C2" w14:textId="77777777" w:rsidR="00177780" w:rsidRPr="00671697" w:rsidRDefault="00177780" w:rsidP="00177780">
      <w:r w:rsidRPr="00671697">
        <w:t>To copy the selected text, press Backspace + Y.</w:t>
      </w:r>
    </w:p>
    <w:p w14:paraId="455C9E54" w14:textId="77777777" w:rsidR="00177780" w:rsidRPr="00671697" w:rsidRDefault="00177780" w:rsidP="00177780">
      <w:r w:rsidRPr="00671697">
        <w:t>To cut the selected text, press Backspace + X.</w:t>
      </w:r>
    </w:p>
    <w:p w14:paraId="0D32CCEB" w14:textId="77777777" w:rsidR="00177780" w:rsidRPr="00671697" w:rsidRDefault="00177780" w:rsidP="00177780">
      <w:r w:rsidRPr="00671697">
        <w:t>To paste the copied or cut text, position your cursor where you want the text to be pasted using a cursor-routing key and press Backspace + V.</w:t>
      </w:r>
    </w:p>
    <w:p w14:paraId="70EC0306" w14:textId="77777777" w:rsidR="00177780" w:rsidRDefault="00177780" w:rsidP="00177780">
      <w:r w:rsidRPr="00671697">
        <w:t>As always, these commands can be accessed through the Context menu.</w:t>
      </w:r>
    </w:p>
    <w:p w14:paraId="1D1A0D3B" w14:textId="2CF6D088" w:rsidR="006E7F6B" w:rsidRDefault="0095376C" w:rsidP="00177780">
      <w:r w:rsidRPr="00671697">
        <w:t xml:space="preserve">The Backspace + Y shortcut can also be used to copy the last result from the </w:t>
      </w:r>
      <w:r>
        <w:t>KeyCalc</w:t>
      </w:r>
      <w:r w:rsidRPr="00671697">
        <w:t xml:space="preserve"> application and the current paragraph in the </w:t>
      </w:r>
      <w:r>
        <w:t>Victor Reader</w:t>
      </w:r>
      <w:r w:rsidRPr="00671697">
        <w:t xml:space="preserve"> application.</w:t>
      </w:r>
    </w:p>
    <w:p w14:paraId="12AE107E" w14:textId="793BCC7B" w:rsidR="000735FB" w:rsidRDefault="000735FB" w:rsidP="003A2237">
      <w:pPr>
        <w:pStyle w:val="Titre2"/>
        <w:numPr>
          <w:ilvl w:val="1"/>
          <w:numId w:val="18"/>
        </w:numPr>
        <w:ind w:left="720"/>
      </w:pPr>
      <w:bookmarkStart w:id="99" w:name="_Toc182574516"/>
      <w:r>
        <w:lastRenderedPageBreak/>
        <w:t>Search on Wikipedia, on Wiktionary and in WordNet</w:t>
      </w:r>
      <w:bookmarkEnd w:id="99"/>
    </w:p>
    <w:p w14:paraId="3ABB5E48" w14:textId="2C7E6AEB" w:rsidR="000735FB" w:rsidRDefault="000735FB" w:rsidP="000735FB">
      <w:pPr>
        <w:pStyle w:val="Corpsdetexte"/>
      </w:pPr>
      <w:r>
        <w:t>With Key</w:t>
      </w:r>
      <w:r w:rsidR="00A06BD9">
        <w:t>BRF</w:t>
      </w:r>
      <w:r>
        <w:t>, it is possible to obtain more information about a specific word by performing a search on Wikipedia, on Wiktionary or in WordNet. These 3 modules can be accessed via the Context menu, under the Edit submenu, or you can press the following shortcuts:</w:t>
      </w:r>
    </w:p>
    <w:p w14:paraId="411CC5F3" w14:textId="77777777" w:rsidR="000735FB" w:rsidRDefault="000735FB" w:rsidP="000735FB">
      <w:pPr>
        <w:pStyle w:val="Corpsdetexte"/>
        <w:numPr>
          <w:ilvl w:val="0"/>
          <w:numId w:val="115"/>
        </w:numPr>
      </w:pPr>
      <w:r>
        <w:t>Search on Wikipedia: Enter + W</w:t>
      </w:r>
    </w:p>
    <w:p w14:paraId="07E2D44C" w14:textId="77777777" w:rsidR="000735FB" w:rsidRDefault="000735FB" w:rsidP="000735FB">
      <w:pPr>
        <w:pStyle w:val="Corpsdetexte"/>
        <w:numPr>
          <w:ilvl w:val="0"/>
          <w:numId w:val="115"/>
        </w:numPr>
      </w:pPr>
      <w:r>
        <w:t>Search on Wiktionary: Enter + Dots 2-5-6</w:t>
      </w:r>
    </w:p>
    <w:p w14:paraId="23F712FF" w14:textId="77777777" w:rsidR="000735FB" w:rsidRDefault="000735FB" w:rsidP="000735FB">
      <w:pPr>
        <w:pStyle w:val="Corpsdetexte"/>
        <w:numPr>
          <w:ilvl w:val="0"/>
          <w:numId w:val="115"/>
        </w:numPr>
      </w:pPr>
      <w:r>
        <w:t>Search in WordNet: Space + D</w:t>
      </w:r>
    </w:p>
    <w:p w14:paraId="717A02A0" w14:textId="42809D00" w:rsidR="008C73E0" w:rsidRPr="00671697" w:rsidRDefault="000735FB" w:rsidP="003A2237">
      <w:pPr>
        <w:pStyle w:val="Corpsdetexte"/>
      </w:pPr>
      <w:r>
        <w:t xml:space="preserve">Note: You can obtain more information about these modules in the </w:t>
      </w:r>
      <w:hyperlink w:anchor="_Modules_available_in" w:history="1">
        <w:r w:rsidR="0086076D">
          <w:rPr>
            <w:rStyle w:val="Lienhypertexte"/>
          </w:rPr>
          <w:t>section 11 “Modules available in multiple applications”.</w:t>
        </w:r>
      </w:hyperlink>
    </w:p>
    <w:p w14:paraId="79262BD9" w14:textId="77777777" w:rsidR="005F39EA" w:rsidRPr="00671697" w:rsidRDefault="005F39EA" w:rsidP="00177780"/>
    <w:p w14:paraId="290E9B18" w14:textId="55752D6D" w:rsidR="00E47463" w:rsidRPr="00C67D18" w:rsidRDefault="3E266908" w:rsidP="003A2237">
      <w:pPr>
        <w:pStyle w:val="Titre2"/>
        <w:numPr>
          <w:ilvl w:val="1"/>
          <w:numId w:val="18"/>
        </w:numPr>
        <w:ind w:left="720"/>
      </w:pPr>
      <w:bookmarkStart w:id="100" w:name="_Toc146725604"/>
      <w:bookmarkStart w:id="101" w:name="_Toc159326988"/>
      <w:bookmarkStart w:id="102" w:name="_Toc159500274"/>
      <w:bookmarkStart w:id="103" w:name="_Toc146725605"/>
      <w:bookmarkStart w:id="104" w:name="_Toc159326989"/>
      <w:bookmarkStart w:id="105" w:name="_Toc146725606"/>
      <w:bookmarkStart w:id="106" w:name="_Toc159326990"/>
      <w:bookmarkStart w:id="107" w:name="_Toc159500275"/>
      <w:bookmarkStart w:id="108" w:name="_Toc182574517"/>
      <w:bookmarkEnd w:id="100"/>
      <w:bookmarkEnd w:id="101"/>
      <w:bookmarkEnd w:id="102"/>
      <w:bookmarkEnd w:id="103"/>
      <w:bookmarkEnd w:id="104"/>
      <w:bookmarkEnd w:id="105"/>
      <w:bookmarkEnd w:id="106"/>
      <w:bookmarkEnd w:id="107"/>
      <w:r>
        <w:t>Using Read mode</w:t>
      </w:r>
      <w:bookmarkEnd w:id="108"/>
    </w:p>
    <w:p w14:paraId="18CCCB5F" w14:textId="77777777" w:rsidR="00177780" w:rsidRPr="00671697" w:rsidRDefault="00177780" w:rsidP="00177780">
      <w:r w:rsidRPr="00671697">
        <w:t xml:space="preserve">Read mode allows you to read files without the possibility of editing content by mistake. You cannot edit files while in Read mode. </w:t>
      </w:r>
    </w:p>
    <w:p w14:paraId="03A2B6EF" w14:textId="77777777" w:rsidR="00177780" w:rsidRPr="00671697" w:rsidRDefault="00177780" w:rsidP="00177780">
      <w:r w:rsidRPr="00671697">
        <w:t>To activate or deactivate Read mode, press Space + X.</w:t>
      </w:r>
    </w:p>
    <w:p w14:paraId="1450A3E0" w14:textId="77777777" w:rsidR="00177780" w:rsidRPr="00671697" w:rsidRDefault="00177780" w:rsidP="00177780">
      <w:r w:rsidRPr="00671697">
        <w:t>To activate or deactivate Read mode from the Context menu:</w:t>
      </w:r>
    </w:p>
    <w:p w14:paraId="74AB92ED" w14:textId="77777777" w:rsidR="00177780" w:rsidRPr="00671697" w:rsidRDefault="00177780" w:rsidP="00596EBB">
      <w:pPr>
        <w:numPr>
          <w:ilvl w:val="0"/>
          <w:numId w:val="39"/>
        </w:numPr>
      </w:pPr>
      <w:r w:rsidRPr="00671697">
        <w:t>Press Space + M to activate the Context menu.</w:t>
      </w:r>
    </w:p>
    <w:p w14:paraId="75308408" w14:textId="77777777" w:rsidR="00177780" w:rsidRPr="00671697" w:rsidRDefault="00177780" w:rsidP="00596EBB">
      <w:pPr>
        <w:numPr>
          <w:ilvl w:val="0"/>
          <w:numId w:val="39"/>
        </w:numPr>
      </w:pPr>
      <w:r w:rsidRPr="00671697">
        <w:t>Scroll to File using the Previous and Next thumb keys.</w:t>
      </w:r>
    </w:p>
    <w:p w14:paraId="61462383" w14:textId="77777777" w:rsidR="00177780" w:rsidRPr="00671697" w:rsidRDefault="00177780" w:rsidP="00596EBB">
      <w:pPr>
        <w:numPr>
          <w:ilvl w:val="0"/>
          <w:numId w:val="39"/>
        </w:numPr>
      </w:pPr>
      <w:r w:rsidRPr="00671697">
        <w:t>Press Enter or a cursor-routing key.</w:t>
      </w:r>
    </w:p>
    <w:p w14:paraId="5ACD3520" w14:textId="77777777" w:rsidR="00177780" w:rsidRPr="00671697" w:rsidRDefault="00177780" w:rsidP="00596EBB">
      <w:pPr>
        <w:numPr>
          <w:ilvl w:val="0"/>
          <w:numId w:val="39"/>
        </w:numPr>
      </w:pPr>
      <w:r w:rsidRPr="00671697">
        <w:t>Scroll to Read mode using the Previous and Next thumb keys.</w:t>
      </w:r>
    </w:p>
    <w:p w14:paraId="0D7BF2FB" w14:textId="77777777" w:rsidR="00177780" w:rsidRPr="00671697" w:rsidRDefault="00177780" w:rsidP="00596EBB">
      <w:pPr>
        <w:numPr>
          <w:ilvl w:val="0"/>
          <w:numId w:val="39"/>
        </w:numPr>
      </w:pPr>
      <w:r w:rsidRPr="00671697">
        <w:t>Press Enter or a cursor-routing key.</w:t>
      </w:r>
    </w:p>
    <w:p w14:paraId="4ECED9F4" w14:textId="6222B938" w:rsidR="00143A0C" w:rsidRPr="00C67D18" w:rsidRDefault="685B9EED" w:rsidP="003A2237">
      <w:pPr>
        <w:pStyle w:val="Titre2"/>
        <w:numPr>
          <w:ilvl w:val="1"/>
          <w:numId w:val="18"/>
        </w:numPr>
        <w:ind w:left="720"/>
      </w:pPr>
      <w:bookmarkStart w:id="109" w:name="_Toc182574518"/>
      <w:r>
        <w:t>Adding, navigating and removing bookmarks</w:t>
      </w:r>
      <w:bookmarkEnd w:id="109"/>
    </w:p>
    <w:p w14:paraId="1AFA6F0D" w14:textId="77777777" w:rsidR="00177780" w:rsidRPr="00671697" w:rsidRDefault="00177780" w:rsidP="00177780">
      <w:r w:rsidRPr="00671697">
        <w:t xml:space="preserve">Bookmarks are a useful way to keep your location within a file and allow you to return quickly to that position </w:t>
      </w:r>
      <w:proofErr w:type="gramStart"/>
      <w:r w:rsidRPr="00671697">
        <w:t>at a later time</w:t>
      </w:r>
      <w:proofErr w:type="gramEnd"/>
      <w:r w:rsidRPr="00671697">
        <w:t xml:space="preserve">. </w:t>
      </w:r>
    </w:p>
    <w:p w14:paraId="148305CA" w14:textId="77777777" w:rsidR="00177780" w:rsidRPr="00671697" w:rsidRDefault="00177780" w:rsidP="00177780">
      <w:r w:rsidRPr="00671697">
        <w:t>To open the Bookmark menu, press Enter + M. You can also press Space + M to open the Context menu and select Bookmark menu.</w:t>
      </w:r>
    </w:p>
    <w:p w14:paraId="24E42FC7" w14:textId="7C51A6B2" w:rsidR="009541BB" w:rsidRPr="00671697" w:rsidRDefault="00931C8B" w:rsidP="003A2237">
      <w:pPr>
        <w:pStyle w:val="Titre3"/>
        <w:numPr>
          <w:ilvl w:val="2"/>
          <w:numId w:val="18"/>
        </w:numPr>
      </w:pPr>
      <w:bookmarkStart w:id="110" w:name="_Toc144883536"/>
      <w:bookmarkStart w:id="111" w:name="_Toc144895186"/>
      <w:bookmarkStart w:id="112" w:name="_Toc144895337"/>
      <w:bookmarkStart w:id="113" w:name="_Toc144895623"/>
      <w:bookmarkStart w:id="114" w:name="_Toc144895857"/>
      <w:bookmarkStart w:id="115" w:name="_Toc144970017"/>
      <w:bookmarkStart w:id="116" w:name="_Toc144993539"/>
      <w:bookmarkStart w:id="117" w:name="_Toc145058437"/>
      <w:bookmarkStart w:id="118" w:name="_Toc145589184"/>
      <w:bookmarkStart w:id="119" w:name="_Toc145657401"/>
      <w:bookmarkStart w:id="120" w:name="_Toc145657557"/>
      <w:bookmarkStart w:id="121" w:name="_Toc145663061"/>
      <w:bookmarkStart w:id="122" w:name="_Toc145926163"/>
      <w:bookmarkStart w:id="123" w:name="_Toc145926318"/>
      <w:bookmarkStart w:id="124" w:name="_Toc145926473"/>
      <w:bookmarkStart w:id="125" w:name="_Toc145926628"/>
      <w:bookmarkStart w:id="126" w:name="_Toc145926783"/>
      <w:bookmarkStart w:id="127" w:name="_Toc145926938"/>
      <w:bookmarkStart w:id="128" w:name="_Toc146102206"/>
      <w:bookmarkStart w:id="129" w:name="_Toc146102380"/>
      <w:bookmarkStart w:id="130" w:name="_Toc146102543"/>
      <w:bookmarkStart w:id="131" w:name="_Toc146103113"/>
      <w:bookmarkStart w:id="132" w:name="_Toc146105291"/>
      <w:bookmarkStart w:id="133" w:name="_Toc146106357"/>
      <w:bookmarkStart w:id="134" w:name="_Toc146106522"/>
      <w:bookmarkStart w:id="135" w:name="_Toc146106678"/>
      <w:bookmarkStart w:id="136" w:name="_Toc146108363"/>
      <w:bookmarkStart w:id="137" w:name="_Toc146118474"/>
      <w:bookmarkStart w:id="138" w:name="_Toc146118628"/>
      <w:bookmarkStart w:id="139" w:name="_Toc146119270"/>
      <w:bookmarkStart w:id="140" w:name="_Toc146122939"/>
      <w:bookmarkStart w:id="141" w:name="_Toc146637788"/>
      <w:bookmarkStart w:id="142" w:name="_Toc146638003"/>
      <w:bookmarkStart w:id="143" w:name="_Toc146638155"/>
      <w:bookmarkStart w:id="144" w:name="_Toc146725609"/>
      <w:bookmarkStart w:id="145" w:name="_Toc159326993"/>
      <w:bookmarkStart w:id="146" w:name="_Toc144883537"/>
      <w:bookmarkStart w:id="147" w:name="_Toc144895187"/>
      <w:bookmarkStart w:id="148" w:name="_Toc144895338"/>
      <w:bookmarkStart w:id="149" w:name="_Toc144895624"/>
      <w:bookmarkStart w:id="150" w:name="_Toc144895858"/>
      <w:bookmarkStart w:id="151" w:name="_Toc144970018"/>
      <w:bookmarkStart w:id="152" w:name="_Toc144993540"/>
      <w:bookmarkStart w:id="153" w:name="_Toc145058438"/>
      <w:bookmarkStart w:id="154" w:name="_Toc145589185"/>
      <w:bookmarkStart w:id="155" w:name="_Toc145657402"/>
      <w:bookmarkStart w:id="156" w:name="_Toc145657558"/>
      <w:bookmarkStart w:id="157" w:name="_Toc145663062"/>
      <w:bookmarkStart w:id="158" w:name="_Toc145926164"/>
      <w:bookmarkStart w:id="159" w:name="_Toc145926319"/>
      <w:bookmarkStart w:id="160" w:name="_Toc145926474"/>
      <w:bookmarkStart w:id="161" w:name="_Toc145926629"/>
      <w:bookmarkStart w:id="162" w:name="_Toc145926784"/>
      <w:bookmarkStart w:id="163" w:name="_Toc145926939"/>
      <w:bookmarkStart w:id="164" w:name="_Toc146102207"/>
      <w:bookmarkStart w:id="165" w:name="_Toc146102381"/>
      <w:bookmarkStart w:id="166" w:name="_Toc146102544"/>
      <w:bookmarkStart w:id="167" w:name="_Toc146103114"/>
      <w:bookmarkStart w:id="168" w:name="_Toc146105292"/>
      <w:bookmarkStart w:id="169" w:name="_Toc146106358"/>
      <w:bookmarkStart w:id="170" w:name="_Toc146106523"/>
      <w:bookmarkStart w:id="171" w:name="_Toc146106679"/>
      <w:bookmarkStart w:id="172" w:name="_Toc146108364"/>
      <w:bookmarkStart w:id="173" w:name="_Toc146118475"/>
      <w:bookmarkStart w:id="174" w:name="_Toc146118629"/>
      <w:bookmarkStart w:id="175" w:name="_Toc146119271"/>
      <w:bookmarkStart w:id="176" w:name="_Toc146122940"/>
      <w:bookmarkStart w:id="177" w:name="_Toc146637789"/>
      <w:bookmarkStart w:id="178" w:name="_Toc146638004"/>
      <w:bookmarkStart w:id="179" w:name="_Toc146638156"/>
      <w:bookmarkStart w:id="180" w:name="_Toc146725610"/>
      <w:bookmarkStart w:id="181" w:name="_Toc159326994"/>
      <w:bookmarkStart w:id="182" w:name="_Toc144883538"/>
      <w:bookmarkStart w:id="183" w:name="_Toc144895188"/>
      <w:bookmarkStart w:id="184" w:name="_Toc144895339"/>
      <w:bookmarkStart w:id="185" w:name="_Toc144895625"/>
      <w:bookmarkStart w:id="186" w:name="_Toc144895859"/>
      <w:bookmarkStart w:id="187" w:name="_Toc144970019"/>
      <w:bookmarkStart w:id="188" w:name="_Toc144993541"/>
      <w:bookmarkStart w:id="189" w:name="_Toc145058439"/>
      <w:bookmarkStart w:id="190" w:name="_Toc145589186"/>
      <w:bookmarkStart w:id="191" w:name="_Toc145657403"/>
      <w:bookmarkStart w:id="192" w:name="_Toc145657559"/>
      <w:bookmarkStart w:id="193" w:name="_Toc145663063"/>
      <w:bookmarkStart w:id="194" w:name="_Toc145926165"/>
      <w:bookmarkStart w:id="195" w:name="_Toc145926320"/>
      <w:bookmarkStart w:id="196" w:name="_Toc145926475"/>
      <w:bookmarkStart w:id="197" w:name="_Toc145926630"/>
      <w:bookmarkStart w:id="198" w:name="_Toc145926785"/>
      <w:bookmarkStart w:id="199" w:name="_Toc145926940"/>
      <w:bookmarkStart w:id="200" w:name="_Toc146102208"/>
      <w:bookmarkStart w:id="201" w:name="_Toc146102382"/>
      <w:bookmarkStart w:id="202" w:name="_Toc146102545"/>
      <w:bookmarkStart w:id="203" w:name="_Toc146103115"/>
      <w:bookmarkStart w:id="204" w:name="_Toc146105293"/>
      <w:bookmarkStart w:id="205" w:name="_Toc146106359"/>
      <w:bookmarkStart w:id="206" w:name="_Toc146106524"/>
      <w:bookmarkStart w:id="207" w:name="_Toc146106680"/>
      <w:bookmarkStart w:id="208" w:name="_Toc146108365"/>
      <w:bookmarkStart w:id="209" w:name="_Toc146118476"/>
      <w:bookmarkStart w:id="210" w:name="_Toc146118630"/>
      <w:bookmarkStart w:id="211" w:name="_Toc146119272"/>
      <w:bookmarkStart w:id="212" w:name="_Toc146122941"/>
      <w:bookmarkStart w:id="213" w:name="_Toc146637790"/>
      <w:bookmarkStart w:id="214" w:name="_Toc146638005"/>
      <w:bookmarkStart w:id="215" w:name="_Toc146638157"/>
      <w:bookmarkStart w:id="216" w:name="_Toc146725611"/>
      <w:bookmarkStart w:id="217" w:name="_Toc159326995"/>
      <w:bookmarkStart w:id="218" w:name="_Toc159500278"/>
      <w:bookmarkStart w:id="219" w:name="_Toc159500279"/>
      <w:bookmarkStart w:id="220" w:name="_Toc159500280"/>
      <w:bookmarkStart w:id="221" w:name="_Toc18257451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t>Inserting</w:t>
      </w:r>
      <w:r w:rsidR="00DA3AA9">
        <w:t xml:space="preserve"> a bookmark</w:t>
      </w:r>
      <w:bookmarkEnd w:id="221"/>
    </w:p>
    <w:p w14:paraId="621EB196" w14:textId="77777777" w:rsidR="00177780" w:rsidRPr="00671697" w:rsidRDefault="00177780" w:rsidP="00177780">
      <w:r w:rsidRPr="00671697">
        <w:t>To add a bookmark in a file:</w:t>
      </w:r>
    </w:p>
    <w:p w14:paraId="4E8FB26A" w14:textId="77777777" w:rsidR="00177780" w:rsidRPr="00671697" w:rsidRDefault="00177780" w:rsidP="00596EBB">
      <w:pPr>
        <w:numPr>
          <w:ilvl w:val="0"/>
          <w:numId w:val="41"/>
        </w:numPr>
      </w:pPr>
      <w:r w:rsidRPr="00671697">
        <w:t xml:space="preserve">Press Enter + M to open the Bookmark menu. </w:t>
      </w:r>
    </w:p>
    <w:p w14:paraId="79BC6E10" w14:textId="77777777" w:rsidR="00177780" w:rsidRPr="00671697" w:rsidRDefault="00177780" w:rsidP="00596EBB">
      <w:pPr>
        <w:numPr>
          <w:ilvl w:val="0"/>
          <w:numId w:val="41"/>
        </w:numPr>
      </w:pPr>
      <w:r w:rsidRPr="00671697">
        <w:t>Select Insert Bookmark using the Previous and Next thumb keys.</w:t>
      </w:r>
    </w:p>
    <w:p w14:paraId="4CD748AF" w14:textId="77777777" w:rsidR="00177780" w:rsidRPr="00671697" w:rsidRDefault="00177780" w:rsidP="00596EBB">
      <w:pPr>
        <w:numPr>
          <w:ilvl w:val="0"/>
          <w:numId w:val="41"/>
        </w:numPr>
      </w:pPr>
      <w:r w:rsidRPr="00671697">
        <w:t xml:space="preserve">Press Enter or a cursor routing key. </w:t>
      </w:r>
    </w:p>
    <w:p w14:paraId="7A0C3890" w14:textId="77777777" w:rsidR="00177780" w:rsidRPr="00671697" w:rsidRDefault="00177780" w:rsidP="00596EBB">
      <w:pPr>
        <w:numPr>
          <w:ilvl w:val="0"/>
          <w:numId w:val="41"/>
        </w:numPr>
      </w:pPr>
      <w:r w:rsidRPr="00671697">
        <w:lastRenderedPageBreak/>
        <w:t xml:space="preserve">Enter a specific unused bookmark number. </w:t>
      </w:r>
    </w:p>
    <w:p w14:paraId="41E2E818" w14:textId="2DE4D764" w:rsidR="00177780" w:rsidRPr="00671697" w:rsidRDefault="00177780" w:rsidP="00596EBB">
      <w:pPr>
        <w:pStyle w:val="Paragraphedeliste"/>
        <w:numPr>
          <w:ilvl w:val="1"/>
          <w:numId w:val="41"/>
        </w:numPr>
      </w:pPr>
      <w:r w:rsidRPr="00A65598">
        <w:rPr>
          <w:b/>
          <w:bCs/>
        </w:rPr>
        <w:t>Note</w:t>
      </w:r>
      <w:r w:rsidRPr="00671697">
        <w:t xml:space="preserve">: If you do not enter a number, </w:t>
      </w:r>
      <w:r>
        <w:t>the</w:t>
      </w:r>
      <w:r w:rsidR="008913E9">
        <w:t xml:space="preserve"> BI X Series</w:t>
      </w:r>
      <w:r w:rsidRPr="00671697">
        <w:t xml:space="preserve"> selects the first available number and assigns it to the bookmark.</w:t>
      </w:r>
    </w:p>
    <w:p w14:paraId="38EEBD42" w14:textId="77777777" w:rsidR="00177780" w:rsidRPr="00671697" w:rsidRDefault="00177780" w:rsidP="00596EBB">
      <w:pPr>
        <w:numPr>
          <w:ilvl w:val="0"/>
          <w:numId w:val="41"/>
        </w:numPr>
      </w:pPr>
      <w:r w:rsidRPr="00671697">
        <w:t xml:space="preserve">Press Enter. </w:t>
      </w:r>
    </w:p>
    <w:p w14:paraId="39DF4CF7" w14:textId="77777777" w:rsidR="00177780" w:rsidRPr="00671697" w:rsidRDefault="00177780" w:rsidP="00177780">
      <w:r w:rsidRPr="00671697">
        <w:t>Alternatively, you can insert a Bookmark by pressing Enter + B. Note that a maximum of 98 bookmarks can be inserted in a document.</w:t>
      </w:r>
    </w:p>
    <w:p w14:paraId="46987E37" w14:textId="7A136BA1" w:rsidR="00177780" w:rsidRPr="00671697" w:rsidRDefault="00177780" w:rsidP="003A2237">
      <w:pPr>
        <w:pStyle w:val="Titre3"/>
        <w:numPr>
          <w:ilvl w:val="2"/>
          <w:numId w:val="18"/>
        </w:numPr>
      </w:pPr>
      <w:bookmarkStart w:id="222" w:name="_Toc182574520"/>
      <w:r w:rsidRPr="00671697">
        <w:t>Navigating to Bookmarks</w:t>
      </w:r>
      <w:bookmarkEnd w:id="222"/>
    </w:p>
    <w:p w14:paraId="632EDFB1" w14:textId="77777777" w:rsidR="00177780" w:rsidRPr="00671697" w:rsidRDefault="00177780" w:rsidP="00177780">
      <w:r w:rsidRPr="00671697">
        <w:t>To jump to a bookmark, press Enter + J. You are prompted to enter the bookmark number. Enter the bookmark number you wish to navigate to, then press Enter.</w:t>
      </w:r>
    </w:p>
    <w:p w14:paraId="18486FBB" w14:textId="0769B5E7" w:rsidR="00177780" w:rsidRPr="00671697" w:rsidRDefault="00177780" w:rsidP="003A2237">
      <w:pPr>
        <w:pStyle w:val="Titre3"/>
        <w:numPr>
          <w:ilvl w:val="2"/>
          <w:numId w:val="18"/>
        </w:numPr>
      </w:pPr>
      <w:bookmarkStart w:id="223" w:name="_Toc182574521"/>
      <w:r w:rsidRPr="00671697">
        <w:t>Removing Bookmarks</w:t>
      </w:r>
      <w:bookmarkEnd w:id="223"/>
    </w:p>
    <w:p w14:paraId="2DF31806" w14:textId="77777777" w:rsidR="00177780" w:rsidRPr="00671697" w:rsidRDefault="00177780" w:rsidP="00177780">
      <w:r w:rsidRPr="00671697">
        <w:t>To remove a saved Bookmark:</w:t>
      </w:r>
    </w:p>
    <w:p w14:paraId="61ED75C5" w14:textId="77777777" w:rsidR="00177780" w:rsidRPr="00671697" w:rsidRDefault="00177780" w:rsidP="00596EBB">
      <w:pPr>
        <w:numPr>
          <w:ilvl w:val="0"/>
          <w:numId w:val="42"/>
        </w:numPr>
      </w:pPr>
      <w:r w:rsidRPr="00671697">
        <w:t xml:space="preserve">Press Enter + M to open the Bookmark menu. </w:t>
      </w:r>
    </w:p>
    <w:p w14:paraId="6DCBED5E" w14:textId="77777777" w:rsidR="00177780" w:rsidRPr="00671697" w:rsidRDefault="00177780" w:rsidP="00596EBB">
      <w:pPr>
        <w:numPr>
          <w:ilvl w:val="0"/>
          <w:numId w:val="42"/>
        </w:numPr>
      </w:pPr>
      <w:r w:rsidRPr="00671697">
        <w:t>Scroll to Remove Bookmark using the Previous and Next thumb keys.</w:t>
      </w:r>
    </w:p>
    <w:p w14:paraId="435E1114" w14:textId="77777777" w:rsidR="00177780" w:rsidRPr="00671697" w:rsidRDefault="00177780" w:rsidP="00596EBB">
      <w:pPr>
        <w:numPr>
          <w:ilvl w:val="0"/>
          <w:numId w:val="42"/>
        </w:numPr>
      </w:pPr>
      <w:r w:rsidRPr="00671697">
        <w:t xml:space="preserve">Press Enter or a cursor routing key. </w:t>
      </w:r>
    </w:p>
    <w:p w14:paraId="0AC215B1" w14:textId="77777777" w:rsidR="00177780" w:rsidRPr="00671697" w:rsidRDefault="00177780" w:rsidP="00596EBB">
      <w:pPr>
        <w:numPr>
          <w:ilvl w:val="0"/>
          <w:numId w:val="42"/>
        </w:numPr>
      </w:pPr>
      <w:r w:rsidRPr="00671697">
        <w:t>Enter the Bookmark number you want to remove.</w:t>
      </w:r>
    </w:p>
    <w:p w14:paraId="52C6F094" w14:textId="77777777" w:rsidR="00177780" w:rsidRPr="00671697" w:rsidRDefault="00177780" w:rsidP="00596EBB">
      <w:pPr>
        <w:numPr>
          <w:ilvl w:val="0"/>
          <w:numId w:val="42"/>
        </w:numPr>
      </w:pPr>
      <w:r w:rsidRPr="00671697">
        <w:t>Press Enter.</w:t>
      </w:r>
    </w:p>
    <w:p w14:paraId="35085055" w14:textId="68728D77" w:rsidR="00177780" w:rsidRPr="00671697" w:rsidRDefault="00177780" w:rsidP="00177780">
      <w:r w:rsidRPr="00671697">
        <w:rPr>
          <w:b/>
          <w:bCs/>
        </w:rPr>
        <w:t>Note</w:t>
      </w:r>
      <w:r w:rsidRPr="00671697">
        <w:t>: If you want to remove all bookmarks in the document type 99</w:t>
      </w:r>
      <w:r w:rsidR="00BF3999">
        <w:t>999</w:t>
      </w:r>
      <w:r w:rsidRPr="00671697">
        <w:t xml:space="preserve"> when prompted Bookmark number.</w:t>
      </w:r>
    </w:p>
    <w:p w14:paraId="6F3A9DB8" w14:textId="7DE5D8C5" w:rsidR="00FD4D46" w:rsidRPr="00C67D18" w:rsidRDefault="00FD4D46" w:rsidP="003A2237">
      <w:pPr>
        <w:pStyle w:val="Titre2"/>
        <w:numPr>
          <w:ilvl w:val="1"/>
          <w:numId w:val="18"/>
        </w:numPr>
        <w:ind w:left="720"/>
      </w:pPr>
      <w:bookmarkStart w:id="224" w:name="_Toc182574522"/>
      <w:r>
        <w:t>Toggle text indicators</w:t>
      </w:r>
      <w:bookmarkEnd w:id="224"/>
    </w:p>
    <w:p w14:paraId="34BF247E" w14:textId="77777777" w:rsidR="00177780" w:rsidRPr="00671697" w:rsidRDefault="00177780" w:rsidP="00177780">
      <w:r w:rsidRPr="00671697">
        <w:t>Text indicators are a useful tool to help you locate your position when working in document of the Braille Editor. Upon activating the text indicators, brackets will appear on the braille display to indicate the beginning and the ending of the text.</w:t>
      </w:r>
    </w:p>
    <w:p w14:paraId="23E7CC8B" w14:textId="77777777" w:rsidR="00177780" w:rsidRPr="00671697" w:rsidRDefault="00177780" w:rsidP="00177780">
      <w:r w:rsidRPr="00671697">
        <w:t>To toggle text indicators:</w:t>
      </w:r>
    </w:p>
    <w:p w14:paraId="0E9EB103" w14:textId="77777777" w:rsidR="00177780" w:rsidRPr="00671697" w:rsidRDefault="00177780" w:rsidP="00596EBB">
      <w:pPr>
        <w:numPr>
          <w:ilvl w:val="0"/>
          <w:numId w:val="43"/>
        </w:numPr>
        <w:spacing w:after="0"/>
      </w:pPr>
      <w:r w:rsidRPr="00671697">
        <w:t>Press Space + M to activate the Context menu.</w:t>
      </w:r>
    </w:p>
    <w:p w14:paraId="78F9829F" w14:textId="77777777" w:rsidR="00177780" w:rsidRPr="00671697" w:rsidRDefault="00177780" w:rsidP="00596EBB">
      <w:pPr>
        <w:numPr>
          <w:ilvl w:val="0"/>
          <w:numId w:val="43"/>
        </w:numPr>
        <w:contextualSpacing/>
        <w:rPr>
          <w:iCs/>
        </w:rPr>
      </w:pPr>
      <w:r w:rsidRPr="00671697">
        <w:rPr>
          <w:iCs/>
        </w:rPr>
        <w:t>Use the Previous or Next thumb keys until you reach file menu and press Enter.</w:t>
      </w:r>
    </w:p>
    <w:p w14:paraId="1715195B" w14:textId="77777777" w:rsidR="00177780" w:rsidRPr="00671697" w:rsidRDefault="00177780" w:rsidP="00596EBB">
      <w:pPr>
        <w:numPr>
          <w:ilvl w:val="0"/>
          <w:numId w:val="43"/>
        </w:numPr>
        <w:contextualSpacing/>
        <w:rPr>
          <w:iCs/>
        </w:rPr>
      </w:pPr>
      <w:r w:rsidRPr="00671697">
        <w:rPr>
          <w:iCs/>
        </w:rPr>
        <w:t xml:space="preserve">Use the Previous or Next thumb keys until you reach editor settings and press Enter. </w:t>
      </w:r>
    </w:p>
    <w:p w14:paraId="1F7A7AD2" w14:textId="77777777" w:rsidR="00177780" w:rsidRPr="008E3051" w:rsidRDefault="00177780" w:rsidP="00596EBB">
      <w:pPr>
        <w:numPr>
          <w:ilvl w:val="0"/>
          <w:numId w:val="43"/>
        </w:numPr>
        <w:contextualSpacing/>
        <w:rPr>
          <w:iCs/>
        </w:rPr>
      </w:pPr>
      <w:r w:rsidRPr="00671697">
        <w:rPr>
          <w:iCs/>
        </w:rPr>
        <w:t xml:space="preserve">Use the Previous or Next thumb keys until you reach show text editor indicator. </w:t>
      </w:r>
    </w:p>
    <w:p w14:paraId="38C69E0F" w14:textId="77777777" w:rsidR="00177780" w:rsidRPr="00671697" w:rsidRDefault="00177780" w:rsidP="00596EBB">
      <w:pPr>
        <w:numPr>
          <w:ilvl w:val="0"/>
          <w:numId w:val="43"/>
        </w:numPr>
        <w:contextualSpacing/>
      </w:pPr>
      <w:r w:rsidRPr="00671697">
        <w:t>Press Enter to deactivate the Text indicators; press Enter again to activate them.</w:t>
      </w:r>
    </w:p>
    <w:p w14:paraId="71E86E4D" w14:textId="77777777" w:rsidR="00BD3EA0" w:rsidRDefault="00177780" w:rsidP="00366504">
      <w:r w:rsidRPr="00671697">
        <w:t>Note that the toggling Text Indicators will only apply to the Braille editor, all other edit fields will continue to include text indicators.</w:t>
      </w:r>
    </w:p>
    <w:p w14:paraId="4210CB11" w14:textId="0597AA38" w:rsidR="00730457" w:rsidRDefault="00730457" w:rsidP="003A2237">
      <w:pPr>
        <w:pStyle w:val="Titre2"/>
        <w:numPr>
          <w:ilvl w:val="1"/>
          <w:numId w:val="18"/>
        </w:numPr>
        <w:ind w:left="720"/>
      </w:pPr>
      <w:bookmarkStart w:id="225" w:name="_Toc182574523"/>
      <w:r>
        <w:lastRenderedPageBreak/>
        <w:t>Format BRF</w:t>
      </w:r>
      <w:bookmarkEnd w:id="225"/>
    </w:p>
    <w:p w14:paraId="0C5C00A6" w14:textId="15D56A9E" w:rsidR="002A2F6B" w:rsidRDefault="00896DBB" w:rsidP="00366504">
      <w:r>
        <w:t xml:space="preserve">KeyBRF offers </w:t>
      </w:r>
      <w:r w:rsidR="00922391">
        <w:t xml:space="preserve">Braille formatting options. It can be very useful </w:t>
      </w:r>
      <w:r w:rsidR="003228CB">
        <w:t xml:space="preserve">to </w:t>
      </w:r>
      <w:r w:rsidR="005776D4">
        <w:t xml:space="preserve">format </w:t>
      </w:r>
      <w:r w:rsidR="00265FF2">
        <w:t xml:space="preserve">your Braille documents </w:t>
      </w:r>
      <w:r w:rsidR="004E19F7">
        <w:t>the way they will be printed in Braille</w:t>
      </w:r>
      <w:r w:rsidR="00DE2682">
        <w:t xml:space="preserve">. </w:t>
      </w:r>
    </w:p>
    <w:p w14:paraId="486AA9A2" w14:textId="6B80DCBA" w:rsidR="00374826" w:rsidRDefault="0010265C" w:rsidP="00366504">
      <w:r>
        <w:t xml:space="preserve">To adjust the Braille formatting of your documents, go to the </w:t>
      </w:r>
      <w:r w:rsidR="00A303D8">
        <w:t xml:space="preserve">KeyBRF application. Then, in the menu, press Enter on the Editor settings. In this window, you will find the option </w:t>
      </w:r>
      <w:r w:rsidR="00756083">
        <w:t>“Format BRF”</w:t>
      </w:r>
      <w:r w:rsidR="00C57C9C">
        <w:t xml:space="preserve">. Press Enter to activate this </w:t>
      </w:r>
      <w:r w:rsidR="008E2C31">
        <w:t>option;</w:t>
      </w:r>
      <w:r w:rsidR="00C57C9C">
        <w:t xml:space="preserve"> press Enter again to deactivate it. If you continue to navigate in that window, you will be able to select the number of characters per line to display, and the number of lines per page</w:t>
      </w:r>
      <w:r w:rsidR="00540C05">
        <w:t>. These two controls can be modified</w:t>
      </w:r>
      <w:r w:rsidR="00EF74EF">
        <w:t xml:space="preserve"> to display exactly the number of characters per line and the number of lines per page that you want in your Braille document when </w:t>
      </w:r>
      <w:proofErr w:type="gramStart"/>
      <w:r w:rsidR="00EF74EF">
        <w:t>you will</w:t>
      </w:r>
      <w:proofErr w:type="gramEnd"/>
      <w:r w:rsidR="00EF74EF">
        <w:t xml:space="preserve"> print it. </w:t>
      </w:r>
      <w:r w:rsidR="00815050">
        <w:t>To modify one of these controls, press Enter on the desired one, then change the default value indicated</w:t>
      </w:r>
      <w:r w:rsidR="00DF4A3A">
        <w:t>,</w:t>
      </w:r>
      <w:r w:rsidR="00815050">
        <w:t xml:space="preserve"> then press Enter to confirm your choice.</w:t>
      </w:r>
    </w:p>
    <w:p w14:paraId="44ED8CEC" w14:textId="74E4EA60" w:rsidR="006846A1" w:rsidRDefault="00374826" w:rsidP="00366504">
      <w:r>
        <w:t xml:space="preserve">When on a BRF document, if the “Format BRF” option is activated, </w:t>
      </w:r>
      <w:r w:rsidR="000E2C63">
        <w:t xml:space="preserve">two options are added to </w:t>
      </w:r>
      <w:r w:rsidR="00974485">
        <w:t xml:space="preserve">the Contextual menu, in the File menu. </w:t>
      </w:r>
      <w:r w:rsidR="00A13708">
        <w:t>You</w:t>
      </w:r>
      <w:r w:rsidR="00EF5B93">
        <w:t xml:space="preserve"> can be informed of your exact position in your document depending </w:t>
      </w:r>
      <w:r w:rsidR="00C717C8">
        <w:t>on</w:t>
      </w:r>
      <w:r w:rsidR="00EF5B93">
        <w:t xml:space="preserve"> the Braille formatting options chosen</w:t>
      </w:r>
      <w:r w:rsidR="00A437F4">
        <w:t>;</w:t>
      </w:r>
      <w:r w:rsidR="0026136F">
        <w:t xml:space="preserve"> </w:t>
      </w:r>
      <w:r w:rsidR="00A437F4">
        <w:t>t</w:t>
      </w:r>
      <w:r w:rsidR="0026136F">
        <w:t>his is the Where Am I function</w:t>
      </w:r>
      <w:r w:rsidR="00264B5D">
        <w:t xml:space="preserve">. To obtain this information, you can also press the shortcut </w:t>
      </w:r>
      <w:r w:rsidR="00637D6B">
        <w:t>Space + Dots 1-5-6</w:t>
      </w:r>
      <w:r w:rsidR="002E438E">
        <w:t>.</w:t>
      </w:r>
      <w:r w:rsidR="00637D6B">
        <w:t xml:space="preserve"> </w:t>
      </w:r>
      <w:r w:rsidR="00814B09">
        <w:t>Y</w:t>
      </w:r>
      <w:r w:rsidR="00637D6B">
        <w:t xml:space="preserve">ou can </w:t>
      </w:r>
      <w:r w:rsidR="00814B09">
        <w:t xml:space="preserve">also </w:t>
      </w:r>
      <w:r w:rsidR="00637D6B">
        <w:t>access to a preview of your document when printed in braille</w:t>
      </w:r>
      <w:r w:rsidR="002E438E">
        <w:t xml:space="preserve">. </w:t>
      </w:r>
      <w:r w:rsidR="005F757F">
        <w:t xml:space="preserve">To access to the preview mode, you can also use the shortcut </w:t>
      </w:r>
      <w:r w:rsidR="00637D6B">
        <w:t>Enter + V</w:t>
      </w:r>
      <w:r w:rsidR="00C12F60">
        <w:t>.</w:t>
      </w:r>
    </w:p>
    <w:p w14:paraId="37351751" w14:textId="77777777" w:rsidR="00B118F3" w:rsidRDefault="006846A1" w:rsidP="00366504">
      <w:r>
        <w:t>Note: even though you deactivate the option</w:t>
      </w:r>
      <w:r w:rsidR="007842C7">
        <w:t xml:space="preserve"> “Format markers”</w:t>
      </w:r>
      <w:r w:rsidR="009429C1">
        <w:t xml:space="preserve"> in the Keysoft’s User settings menu, they will be rendered </w:t>
      </w:r>
      <w:r w:rsidR="00435321">
        <w:t xml:space="preserve">when your document </w:t>
      </w:r>
      <w:proofErr w:type="gramStart"/>
      <w:r w:rsidR="00435321">
        <w:t>will be</w:t>
      </w:r>
      <w:proofErr w:type="gramEnd"/>
      <w:r w:rsidR="00435321">
        <w:t xml:space="preserve"> in Preview mode.</w:t>
      </w:r>
    </w:p>
    <w:p w14:paraId="0A66F127" w14:textId="039D2FAD" w:rsidR="00F97B25" w:rsidRPr="00F97B25" w:rsidRDefault="00B118F3" w:rsidP="003A2237">
      <w:pPr>
        <w:pStyle w:val="Titre3"/>
        <w:numPr>
          <w:ilvl w:val="2"/>
          <w:numId w:val="18"/>
        </w:numPr>
      </w:pPr>
      <w:bookmarkStart w:id="226" w:name="_Toc182574524"/>
      <w:r>
        <w:t>Preview mode</w:t>
      </w:r>
      <w:bookmarkEnd w:id="226"/>
    </w:p>
    <w:p w14:paraId="36AA8223" w14:textId="19FA070D" w:rsidR="00177780" w:rsidRDefault="000266D1" w:rsidP="00366504">
      <w:r>
        <w:t xml:space="preserve">When the “Format BRF” option </w:t>
      </w:r>
      <w:r w:rsidR="00A34BE8">
        <w:t>is enabled, you will have the opportunity to read your document in preview mode</w:t>
      </w:r>
      <w:r w:rsidR="00A360F5">
        <w:t xml:space="preserve">, by using the shortcut Enter + V or by selecting this option in the context menu. </w:t>
      </w:r>
      <w:r w:rsidR="00D60BEE">
        <w:t xml:space="preserve">In this mode, </w:t>
      </w:r>
      <w:r w:rsidR="00EA45E5">
        <w:t xml:space="preserve">your document will be displayed </w:t>
      </w:r>
      <w:r w:rsidR="00876012">
        <w:t>as formatted as the w</w:t>
      </w:r>
      <w:r w:rsidR="00247BD7">
        <w:t>a</w:t>
      </w:r>
      <w:r w:rsidR="00876012">
        <w:t xml:space="preserve">y it will be </w:t>
      </w:r>
      <w:r w:rsidR="001B5D6B">
        <w:t xml:space="preserve">presented </w:t>
      </w:r>
      <w:r w:rsidR="00876012">
        <w:t>when printed in Braille, according to the format BRF settings configured</w:t>
      </w:r>
      <w:r w:rsidR="00C77AD3">
        <w:t>.</w:t>
      </w:r>
    </w:p>
    <w:p w14:paraId="253E2218" w14:textId="74B8936F" w:rsidR="007A65B1" w:rsidRDefault="00A33EA9" w:rsidP="00366504">
      <w:r>
        <w:t xml:space="preserve">Please note that </w:t>
      </w:r>
      <w:r w:rsidR="001A28D2">
        <w:t xml:space="preserve">even though the format markers were </w:t>
      </w:r>
      <w:r w:rsidR="00C23EA8">
        <w:t>disabled in the Keysoft’s settings, they will be displayed</w:t>
      </w:r>
      <w:r w:rsidR="00C247CD">
        <w:t xml:space="preserve"> t</w:t>
      </w:r>
      <w:r w:rsidR="0062788D">
        <w:t xml:space="preserve">o help you </w:t>
      </w:r>
      <w:r w:rsidR="00420661">
        <w:t xml:space="preserve">apprehend more </w:t>
      </w:r>
      <w:r w:rsidR="00AB331B">
        <w:t xml:space="preserve">precisely the content of your </w:t>
      </w:r>
      <w:r w:rsidR="007A65B1">
        <w:t>future printed Braille document. Here are more explanations about the format markers.</w:t>
      </w:r>
    </w:p>
    <w:p w14:paraId="64CE121E" w14:textId="02A32276" w:rsidR="007A65B1" w:rsidRDefault="007A65B1" w:rsidP="007A65B1">
      <w:pPr>
        <w:pStyle w:val="Corpsdetexte"/>
      </w:pPr>
      <w:r>
        <w:t xml:space="preserve">To tell you how a document is formatted, KeySoft places special format </w:t>
      </w:r>
      <w:r w:rsidR="00F21845">
        <w:t>markers</w:t>
      </w:r>
      <w:r>
        <w:t xml:space="preserve"> at </w:t>
      </w:r>
      <w:proofErr w:type="gramStart"/>
      <w:r>
        <w:t>particular points</w:t>
      </w:r>
      <w:proofErr w:type="gramEnd"/>
      <w:r>
        <w:t xml:space="preserve"> in a document. These format </w:t>
      </w:r>
      <w:r w:rsidR="009168B9">
        <w:t>marker</w:t>
      </w:r>
      <w:r>
        <w:t xml:space="preserve">s are displayed on the Braille display. You may have encountered </w:t>
      </w:r>
      <w:proofErr w:type="gramStart"/>
      <w:r>
        <w:t>a number of</w:t>
      </w:r>
      <w:proofErr w:type="gramEnd"/>
      <w:r>
        <w:t xml:space="preserve"> special groups of symbols on the Braille display when you were reviewing your document. They tell you how the document is formatted. When displaying format </w:t>
      </w:r>
      <w:r w:rsidR="00053088">
        <w:t>markers</w:t>
      </w:r>
      <w:r w:rsidR="002D5EA3">
        <w:t>,</w:t>
      </w:r>
      <w:r>
        <w:t xml:space="preserve"> KeySoft follows the guidelines set for literary Braille format established by the Braille Authority of North America.</w:t>
      </w:r>
    </w:p>
    <w:p w14:paraId="5099EDC0" w14:textId="1EB05399" w:rsidR="007A65B1" w:rsidRDefault="007A65B1" w:rsidP="007A65B1">
      <w:pPr>
        <w:pStyle w:val="Corpsdetexte"/>
      </w:pPr>
      <w:r>
        <w:t xml:space="preserve">On the Braille display, if the cursor is positioned under a format </w:t>
      </w:r>
      <w:r w:rsidR="00955D00">
        <w:t>marker</w:t>
      </w:r>
      <w:r>
        <w:t xml:space="preserve">, it appears under each of the characters of the format </w:t>
      </w:r>
      <w:r w:rsidR="00955D00">
        <w:t>marker</w:t>
      </w:r>
      <w:r>
        <w:t>.</w:t>
      </w:r>
    </w:p>
    <w:p w14:paraId="3C42CB52" w14:textId="74A96D02" w:rsidR="007A65B1" w:rsidRDefault="007A65B1" w:rsidP="007A65B1">
      <w:pPr>
        <w:pStyle w:val="Corpsdetexte"/>
      </w:pPr>
      <w:r>
        <w:t xml:space="preserve">Format </w:t>
      </w:r>
      <w:r w:rsidR="00F74C9F">
        <w:t>marker</w:t>
      </w:r>
      <w:r>
        <w:t xml:space="preserve">s are groups of symbols that always start with a computer Braille dollar sign, </w:t>
      </w:r>
      <w:r>
        <w:rPr>
          <w:rStyle w:val="Display"/>
        </w:rPr>
        <w:t>$</w:t>
      </w:r>
      <w:r>
        <w:t xml:space="preserve">. In US computer Braille this is </w:t>
      </w:r>
      <w:r>
        <w:rPr>
          <w:rStyle w:val="Keystroke"/>
        </w:rPr>
        <w:t>dots 1</w:t>
      </w:r>
      <w:r>
        <w:rPr>
          <w:rStyle w:val="Keystroke"/>
        </w:rPr>
        <w:noBreakHyphen/>
        <w:t>2</w:t>
      </w:r>
      <w:r>
        <w:rPr>
          <w:rStyle w:val="Keystroke"/>
        </w:rPr>
        <w:noBreakHyphen/>
        <w:t>4</w:t>
      </w:r>
      <w:r>
        <w:rPr>
          <w:rStyle w:val="Keystroke"/>
        </w:rPr>
        <w:noBreakHyphen/>
        <w:t>6</w:t>
      </w:r>
      <w:r>
        <w:t xml:space="preserve"> which is the same as the grade 2 "ed" contraction. In </w:t>
      </w:r>
      <w:r>
        <w:lastRenderedPageBreak/>
        <w:t xml:space="preserve">UK computer Braille it is </w:t>
      </w:r>
      <w:r>
        <w:rPr>
          <w:rStyle w:val="Keystroke"/>
        </w:rPr>
        <w:t>dots 4</w:t>
      </w:r>
      <w:r>
        <w:rPr>
          <w:rStyle w:val="Keystroke"/>
        </w:rPr>
        <w:noBreakHyphen/>
        <w:t>5</w:t>
      </w:r>
      <w:r>
        <w:rPr>
          <w:rStyle w:val="Keystroke"/>
        </w:rPr>
        <w:noBreakHyphen/>
        <w:t>6. </w:t>
      </w:r>
      <w:r>
        <w:t xml:space="preserve">There is always a space before the </w:t>
      </w:r>
      <w:r>
        <w:rPr>
          <w:rStyle w:val="Display"/>
        </w:rPr>
        <w:t>$</w:t>
      </w:r>
      <w:r>
        <w:t xml:space="preserve"> and another space after the group of symbols. The symbol or symbols following the </w:t>
      </w:r>
      <w:r>
        <w:rPr>
          <w:rStyle w:val="Display"/>
        </w:rPr>
        <w:t>$</w:t>
      </w:r>
      <w:r>
        <w:t xml:space="preserve"> determine what the format </w:t>
      </w:r>
      <w:r w:rsidR="00537E44">
        <w:t>marker</w:t>
      </w:r>
      <w:r>
        <w:t xml:space="preserve"> is showing.</w:t>
      </w:r>
    </w:p>
    <w:p w14:paraId="697EEA32" w14:textId="0F2879B5" w:rsidR="007A65B1" w:rsidRPr="00036AF5" w:rsidRDefault="00537E44" w:rsidP="007A65B1">
      <w:pPr>
        <w:pStyle w:val="CommandSummary"/>
        <w:rPr>
          <w:lang w:val="en-CA"/>
        </w:rPr>
      </w:pPr>
      <w:r w:rsidRPr="00036AF5">
        <w:rPr>
          <w:lang w:val="en-CA"/>
        </w:rPr>
        <w:t>Here are the format markers that you will go through in your document</w:t>
      </w:r>
      <w:r w:rsidR="007A65B1" w:rsidRPr="00036AF5">
        <w:rPr>
          <w:lang w:val="en-CA"/>
        </w:rPr>
        <w:t>.</w:t>
      </w:r>
    </w:p>
    <w:p w14:paraId="44EB5F19" w14:textId="77777777" w:rsidR="007A65B1" w:rsidRDefault="007A65B1" w:rsidP="007A65B1">
      <w:pPr>
        <w:pStyle w:val="CommandSummary"/>
        <w:rPr>
          <w:lang w:val="en-US"/>
        </w:rPr>
      </w:pPr>
      <w:r>
        <w:rPr>
          <w:lang w:val="en-US"/>
        </w:rPr>
        <w:t>New Line: $p.</w:t>
      </w:r>
    </w:p>
    <w:p w14:paraId="14AC213E" w14:textId="77777777" w:rsidR="007A65B1" w:rsidRDefault="007A65B1" w:rsidP="007A65B1">
      <w:pPr>
        <w:pStyle w:val="CommandSummary"/>
        <w:rPr>
          <w:lang w:val="en-CA"/>
        </w:rPr>
      </w:pPr>
      <w:r>
        <w:rPr>
          <w:rStyle w:val="ui-provider"/>
          <w:lang w:val="en-CA"/>
        </w:rPr>
        <w:t>Form feed: $f</w:t>
      </w:r>
    </w:p>
    <w:p w14:paraId="0A8B97E4" w14:textId="5FC658D0" w:rsidR="00C77AD3" w:rsidRPr="00036AF5" w:rsidRDefault="007A65B1" w:rsidP="00036AF5">
      <w:pPr>
        <w:pStyle w:val="CommandSummary"/>
        <w:rPr>
          <w:lang w:val="en-CA"/>
        </w:rPr>
      </w:pPr>
      <w:r>
        <w:rPr>
          <w:lang w:val="en-CA"/>
        </w:rPr>
        <w:t>Tab: $</w:t>
      </w:r>
      <w:r w:rsidR="00637ECC">
        <w:rPr>
          <w:lang w:val="en-CA"/>
        </w:rPr>
        <w:t>t</w:t>
      </w:r>
      <w:r w:rsidR="00553F50" w:rsidRPr="00036AF5">
        <w:rPr>
          <w:lang w:val="en-CA"/>
        </w:rPr>
        <w:t xml:space="preserve"> </w:t>
      </w:r>
    </w:p>
    <w:p w14:paraId="66684D27" w14:textId="6CB8017C" w:rsidR="00B43B15" w:rsidRPr="00C67D18" w:rsidRDefault="004F6611" w:rsidP="003A2237">
      <w:pPr>
        <w:pStyle w:val="Titre2"/>
        <w:numPr>
          <w:ilvl w:val="1"/>
          <w:numId w:val="18"/>
        </w:numPr>
        <w:ind w:left="720"/>
      </w:pPr>
      <w:bookmarkStart w:id="227" w:name="_KeyBRF_commands_table"/>
      <w:bookmarkStart w:id="228" w:name="_Toc182574525"/>
      <w:bookmarkEnd w:id="227"/>
      <w:r>
        <w:t>KeyBRF commands table</w:t>
      </w:r>
      <w:bookmarkEnd w:id="228"/>
    </w:p>
    <w:p w14:paraId="6A55D7D1" w14:textId="77777777" w:rsidR="00177780" w:rsidRPr="00671697" w:rsidRDefault="00177780" w:rsidP="00177780">
      <w:r w:rsidRPr="00671697">
        <w:t>The Braille Editor commands are listed in Table 3.</w:t>
      </w:r>
    </w:p>
    <w:p w14:paraId="7A456FBF" w14:textId="77777777" w:rsidR="00177780" w:rsidRPr="00671697" w:rsidRDefault="00177780" w:rsidP="00177780">
      <w:pPr>
        <w:keepNext/>
        <w:spacing w:after="200"/>
        <w:rPr>
          <w:b/>
          <w:bCs/>
          <w:i/>
          <w:iCs/>
          <w:color w:val="44546A" w:themeColor="text2"/>
        </w:rPr>
      </w:pPr>
      <w:r w:rsidRPr="00671697">
        <w:rPr>
          <w:b/>
          <w:bCs/>
          <w:i/>
          <w:iCs/>
          <w:color w:val="44546A" w:themeColor="text2"/>
        </w:rPr>
        <w:t xml:space="preserve">Table 3: </w:t>
      </w:r>
      <w:r>
        <w:rPr>
          <w:b/>
          <w:bCs/>
          <w:i/>
          <w:iCs/>
          <w:color w:val="44546A" w:themeColor="text2"/>
        </w:rPr>
        <w:t>KeyBrf</w:t>
      </w:r>
      <w:r w:rsidRPr="00671697">
        <w:rPr>
          <w:b/>
          <w:bCs/>
          <w:i/>
          <w:iCs/>
          <w:color w:val="44546A" w:themeColor="text2"/>
        </w:rPr>
        <w:t xml:space="preserve"> Commands</w:t>
      </w:r>
    </w:p>
    <w:tbl>
      <w:tblPr>
        <w:tblStyle w:val="TableGrid1"/>
        <w:tblW w:w="0" w:type="auto"/>
        <w:tblLook w:val="04A0" w:firstRow="1" w:lastRow="0" w:firstColumn="1" w:lastColumn="0" w:noHBand="0" w:noVBand="1"/>
      </w:tblPr>
      <w:tblGrid>
        <w:gridCol w:w="4287"/>
        <w:gridCol w:w="4343"/>
      </w:tblGrid>
      <w:tr w:rsidR="00177780" w:rsidRPr="00671697" w14:paraId="686EFC36" w14:textId="77777777" w:rsidTr="0018461E">
        <w:trPr>
          <w:trHeight w:val="432"/>
          <w:tblHeader/>
        </w:trPr>
        <w:tc>
          <w:tcPr>
            <w:tcW w:w="4287" w:type="dxa"/>
            <w:vAlign w:val="center"/>
          </w:tcPr>
          <w:p w14:paraId="54DCF822" w14:textId="77777777" w:rsidR="00177780" w:rsidRPr="00671697" w:rsidRDefault="00177780" w:rsidP="0018461E">
            <w:pPr>
              <w:spacing w:after="0"/>
              <w:jc w:val="center"/>
              <w:rPr>
                <w:b/>
                <w:bCs/>
                <w:sz w:val="26"/>
                <w:szCs w:val="26"/>
              </w:rPr>
            </w:pPr>
            <w:r w:rsidRPr="00671697">
              <w:rPr>
                <w:b/>
                <w:bCs/>
                <w:sz w:val="26"/>
                <w:szCs w:val="26"/>
              </w:rPr>
              <w:t>Action</w:t>
            </w:r>
          </w:p>
        </w:tc>
        <w:tc>
          <w:tcPr>
            <w:tcW w:w="4343" w:type="dxa"/>
            <w:vAlign w:val="center"/>
          </w:tcPr>
          <w:p w14:paraId="3C281308" w14:textId="77777777" w:rsidR="00177780" w:rsidRPr="00671697" w:rsidRDefault="00177780" w:rsidP="0018461E">
            <w:pPr>
              <w:spacing w:after="0"/>
              <w:jc w:val="center"/>
              <w:rPr>
                <w:b/>
                <w:bCs/>
                <w:sz w:val="26"/>
                <w:szCs w:val="26"/>
              </w:rPr>
            </w:pPr>
            <w:r w:rsidRPr="00671697">
              <w:rPr>
                <w:b/>
                <w:bCs/>
                <w:sz w:val="26"/>
                <w:szCs w:val="26"/>
              </w:rPr>
              <w:t>Shortcut or Key Combination</w:t>
            </w:r>
          </w:p>
        </w:tc>
      </w:tr>
      <w:tr w:rsidR="00177780" w:rsidRPr="00671697" w14:paraId="5DE19D3E" w14:textId="77777777" w:rsidTr="0018461E">
        <w:trPr>
          <w:trHeight w:val="360"/>
        </w:trPr>
        <w:tc>
          <w:tcPr>
            <w:tcW w:w="4287" w:type="dxa"/>
            <w:vAlign w:val="center"/>
          </w:tcPr>
          <w:p w14:paraId="04CE8973" w14:textId="77777777" w:rsidR="00177780" w:rsidRPr="00671697" w:rsidRDefault="00177780" w:rsidP="0018461E">
            <w:pPr>
              <w:spacing w:after="0"/>
            </w:pPr>
            <w:r w:rsidRPr="00671697">
              <w:t>Activate Edit mode</w:t>
            </w:r>
          </w:p>
        </w:tc>
        <w:tc>
          <w:tcPr>
            <w:tcW w:w="4343" w:type="dxa"/>
            <w:vAlign w:val="center"/>
          </w:tcPr>
          <w:p w14:paraId="027BAE7D" w14:textId="77777777" w:rsidR="00177780" w:rsidRPr="00671697" w:rsidRDefault="00177780" w:rsidP="0018461E">
            <w:pPr>
              <w:spacing w:after="0"/>
            </w:pPr>
            <w:r w:rsidRPr="00671697">
              <w:t>Enter or a cursor-routing key</w:t>
            </w:r>
          </w:p>
        </w:tc>
      </w:tr>
      <w:tr w:rsidR="00177780" w:rsidRPr="00671697" w14:paraId="328A4FA6" w14:textId="77777777" w:rsidTr="0018461E">
        <w:trPr>
          <w:trHeight w:val="360"/>
        </w:trPr>
        <w:tc>
          <w:tcPr>
            <w:tcW w:w="4287" w:type="dxa"/>
            <w:vAlign w:val="center"/>
          </w:tcPr>
          <w:p w14:paraId="335A3755" w14:textId="77777777" w:rsidR="00177780" w:rsidRPr="00671697" w:rsidRDefault="00177780" w:rsidP="0018461E">
            <w:pPr>
              <w:spacing w:after="0"/>
            </w:pPr>
            <w:r w:rsidRPr="00671697">
              <w:t>Leave Edit mode</w:t>
            </w:r>
          </w:p>
        </w:tc>
        <w:tc>
          <w:tcPr>
            <w:tcW w:w="4343" w:type="dxa"/>
            <w:vAlign w:val="center"/>
          </w:tcPr>
          <w:p w14:paraId="27098043" w14:textId="77777777" w:rsidR="00177780" w:rsidRPr="00671697" w:rsidRDefault="00177780" w:rsidP="0018461E">
            <w:pPr>
              <w:spacing w:after="0"/>
            </w:pPr>
            <w:r w:rsidRPr="00671697">
              <w:t>Space + E</w:t>
            </w:r>
          </w:p>
        </w:tc>
      </w:tr>
      <w:tr w:rsidR="00177780" w:rsidRPr="00671697" w14:paraId="23614904" w14:textId="77777777" w:rsidTr="0018461E">
        <w:trPr>
          <w:trHeight w:val="360"/>
        </w:trPr>
        <w:tc>
          <w:tcPr>
            <w:tcW w:w="4287" w:type="dxa"/>
            <w:vAlign w:val="center"/>
          </w:tcPr>
          <w:p w14:paraId="7F1E6DD1" w14:textId="77777777" w:rsidR="00177780" w:rsidRPr="00671697" w:rsidRDefault="00177780" w:rsidP="0018461E">
            <w:pPr>
              <w:spacing w:after="0"/>
            </w:pPr>
            <w:r w:rsidRPr="00671697">
              <w:t>Create braille file</w:t>
            </w:r>
          </w:p>
        </w:tc>
        <w:tc>
          <w:tcPr>
            <w:tcW w:w="4343" w:type="dxa"/>
            <w:vAlign w:val="center"/>
          </w:tcPr>
          <w:p w14:paraId="4D67D4F3" w14:textId="77777777" w:rsidR="00177780" w:rsidRPr="00671697" w:rsidRDefault="00177780" w:rsidP="0018461E">
            <w:pPr>
              <w:spacing w:after="0"/>
            </w:pPr>
            <w:r w:rsidRPr="00671697">
              <w:t>Backspace + B</w:t>
            </w:r>
          </w:p>
        </w:tc>
      </w:tr>
      <w:tr w:rsidR="00177780" w:rsidRPr="00671697" w14:paraId="07B8D69F" w14:textId="77777777" w:rsidTr="0018461E">
        <w:trPr>
          <w:trHeight w:val="360"/>
        </w:trPr>
        <w:tc>
          <w:tcPr>
            <w:tcW w:w="4287" w:type="dxa"/>
            <w:vAlign w:val="center"/>
          </w:tcPr>
          <w:p w14:paraId="663AF704" w14:textId="77777777" w:rsidR="00177780" w:rsidRPr="00671697" w:rsidRDefault="00177780" w:rsidP="0018461E">
            <w:pPr>
              <w:spacing w:after="0"/>
            </w:pPr>
            <w:r w:rsidRPr="00671697">
              <w:t>Open braille file</w:t>
            </w:r>
          </w:p>
        </w:tc>
        <w:tc>
          <w:tcPr>
            <w:tcW w:w="4343" w:type="dxa"/>
            <w:vAlign w:val="center"/>
          </w:tcPr>
          <w:p w14:paraId="7F23491D" w14:textId="77777777" w:rsidR="00177780" w:rsidRPr="00671697" w:rsidRDefault="00177780" w:rsidP="0018461E">
            <w:pPr>
              <w:spacing w:after="0"/>
            </w:pPr>
            <w:r w:rsidRPr="00671697">
              <w:t>Backspace + O</w:t>
            </w:r>
          </w:p>
        </w:tc>
      </w:tr>
      <w:tr w:rsidR="00177780" w:rsidRPr="00671697" w14:paraId="4F7A7507" w14:textId="77777777" w:rsidTr="0018461E">
        <w:trPr>
          <w:trHeight w:val="360"/>
        </w:trPr>
        <w:tc>
          <w:tcPr>
            <w:tcW w:w="4287" w:type="dxa"/>
            <w:vAlign w:val="center"/>
          </w:tcPr>
          <w:p w14:paraId="590E599E" w14:textId="77777777" w:rsidR="00177780" w:rsidRPr="00671697" w:rsidRDefault="00177780" w:rsidP="0018461E">
            <w:pPr>
              <w:spacing w:after="0"/>
            </w:pPr>
            <w:r w:rsidRPr="00671697">
              <w:t>Save</w:t>
            </w:r>
          </w:p>
        </w:tc>
        <w:tc>
          <w:tcPr>
            <w:tcW w:w="4343" w:type="dxa"/>
            <w:vAlign w:val="center"/>
          </w:tcPr>
          <w:p w14:paraId="1690E3A9" w14:textId="77777777" w:rsidR="00177780" w:rsidRPr="00671697" w:rsidRDefault="00177780" w:rsidP="0018461E">
            <w:pPr>
              <w:spacing w:after="0"/>
            </w:pPr>
            <w:r w:rsidRPr="00671697">
              <w:t>Space + S</w:t>
            </w:r>
          </w:p>
        </w:tc>
      </w:tr>
      <w:tr w:rsidR="00177780" w:rsidRPr="00671697" w14:paraId="4387F107" w14:textId="77777777" w:rsidTr="0018461E">
        <w:trPr>
          <w:trHeight w:val="360"/>
        </w:trPr>
        <w:tc>
          <w:tcPr>
            <w:tcW w:w="4287" w:type="dxa"/>
            <w:vAlign w:val="center"/>
          </w:tcPr>
          <w:p w14:paraId="27E874F2" w14:textId="77777777" w:rsidR="00177780" w:rsidRPr="00671697" w:rsidRDefault="00177780" w:rsidP="0018461E">
            <w:pPr>
              <w:spacing w:after="0"/>
            </w:pPr>
            <w:r w:rsidRPr="00671697">
              <w:t>Save as</w:t>
            </w:r>
          </w:p>
        </w:tc>
        <w:tc>
          <w:tcPr>
            <w:tcW w:w="4343" w:type="dxa"/>
            <w:vAlign w:val="center"/>
          </w:tcPr>
          <w:p w14:paraId="1BDB34DE" w14:textId="77777777" w:rsidR="00177780" w:rsidRPr="00671697" w:rsidRDefault="00177780" w:rsidP="0018461E">
            <w:pPr>
              <w:spacing w:after="0"/>
            </w:pPr>
            <w:r w:rsidRPr="00671697">
              <w:t>Backspace + S</w:t>
            </w:r>
          </w:p>
        </w:tc>
      </w:tr>
      <w:tr w:rsidR="00177780" w:rsidRPr="00671697" w14:paraId="5258F0CC" w14:textId="77777777" w:rsidTr="0018461E">
        <w:trPr>
          <w:trHeight w:val="360"/>
        </w:trPr>
        <w:tc>
          <w:tcPr>
            <w:tcW w:w="4287" w:type="dxa"/>
            <w:vAlign w:val="center"/>
          </w:tcPr>
          <w:p w14:paraId="51368537" w14:textId="77777777" w:rsidR="00177780" w:rsidRPr="00671697" w:rsidRDefault="00177780" w:rsidP="0018461E">
            <w:pPr>
              <w:spacing w:after="0"/>
            </w:pPr>
            <w:r w:rsidRPr="00671697">
              <w:t xml:space="preserve">Find </w:t>
            </w:r>
          </w:p>
        </w:tc>
        <w:tc>
          <w:tcPr>
            <w:tcW w:w="4343" w:type="dxa"/>
            <w:vAlign w:val="center"/>
          </w:tcPr>
          <w:p w14:paraId="33A1697F" w14:textId="77777777" w:rsidR="00177780" w:rsidRPr="00671697" w:rsidRDefault="00177780" w:rsidP="0018461E">
            <w:pPr>
              <w:spacing w:after="0"/>
            </w:pPr>
            <w:r w:rsidRPr="00671697">
              <w:t>Space + F</w:t>
            </w:r>
          </w:p>
        </w:tc>
      </w:tr>
      <w:tr w:rsidR="00177780" w:rsidRPr="00671697" w14:paraId="272EF277" w14:textId="77777777" w:rsidTr="0018461E">
        <w:trPr>
          <w:trHeight w:val="360"/>
        </w:trPr>
        <w:tc>
          <w:tcPr>
            <w:tcW w:w="4287" w:type="dxa"/>
            <w:vAlign w:val="center"/>
          </w:tcPr>
          <w:p w14:paraId="391A9CC6" w14:textId="77777777" w:rsidR="00177780" w:rsidRPr="00671697" w:rsidRDefault="00177780" w:rsidP="0018461E">
            <w:pPr>
              <w:spacing w:after="0"/>
            </w:pPr>
            <w:r w:rsidRPr="00671697">
              <w:t>Find next</w:t>
            </w:r>
          </w:p>
        </w:tc>
        <w:tc>
          <w:tcPr>
            <w:tcW w:w="4343" w:type="dxa"/>
            <w:vAlign w:val="center"/>
          </w:tcPr>
          <w:p w14:paraId="4CFD2987" w14:textId="77777777" w:rsidR="00177780" w:rsidRPr="00671697" w:rsidRDefault="00177780" w:rsidP="0018461E">
            <w:pPr>
              <w:spacing w:after="0"/>
            </w:pPr>
            <w:r w:rsidRPr="00671697">
              <w:t>Space + N</w:t>
            </w:r>
          </w:p>
        </w:tc>
      </w:tr>
      <w:tr w:rsidR="00177780" w:rsidRPr="00671697" w14:paraId="1413A8F1" w14:textId="77777777" w:rsidTr="0018461E">
        <w:trPr>
          <w:trHeight w:val="360"/>
        </w:trPr>
        <w:tc>
          <w:tcPr>
            <w:tcW w:w="4287" w:type="dxa"/>
            <w:vAlign w:val="center"/>
          </w:tcPr>
          <w:p w14:paraId="4F189193" w14:textId="77777777" w:rsidR="00177780" w:rsidRPr="00671697" w:rsidRDefault="00177780" w:rsidP="0018461E">
            <w:pPr>
              <w:spacing w:after="0"/>
            </w:pPr>
            <w:r w:rsidRPr="00671697">
              <w:t>Find previous</w:t>
            </w:r>
          </w:p>
        </w:tc>
        <w:tc>
          <w:tcPr>
            <w:tcW w:w="4343" w:type="dxa"/>
            <w:vAlign w:val="center"/>
          </w:tcPr>
          <w:p w14:paraId="7C95A624" w14:textId="77777777" w:rsidR="00177780" w:rsidRPr="00671697" w:rsidRDefault="00177780" w:rsidP="0018461E">
            <w:pPr>
              <w:spacing w:after="0"/>
            </w:pPr>
            <w:r w:rsidRPr="00671697">
              <w:t>Space + P</w:t>
            </w:r>
          </w:p>
        </w:tc>
      </w:tr>
      <w:tr w:rsidR="00177780" w:rsidRPr="00671697" w14:paraId="6A1B29EA" w14:textId="77777777" w:rsidTr="0018461E">
        <w:trPr>
          <w:trHeight w:val="360"/>
        </w:trPr>
        <w:tc>
          <w:tcPr>
            <w:tcW w:w="4287" w:type="dxa"/>
            <w:vAlign w:val="center"/>
          </w:tcPr>
          <w:p w14:paraId="5144F4C0" w14:textId="77777777" w:rsidR="00177780" w:rsidRPr="00671697" w:rsidRDefault="00177780" w:rsidP="0018461E">
            <w:pPr>
              <w:spacing w:after="0"/>
            </w:pPr>
            <w:r w:rsidRPr="00671697">
              <w:t>Replace</w:t>
            </w:r>
          </w:p>
        </w:tc>
        <w:tc>
          <w:tcPr>
            <w:tcW w:w="4343" w:type="dxa"/>
            <w:vAlign w:val="center"/>
          </w:tcPr>
          <w:p w14:paraId="5D6E435D" w14:textId="77777777" w:rsidR="00177780" w:rsidRPr="00671697" w:rsidRDefault="00177780" w:rsidP="0018461E">
            <w:pPr>
              <w:spacing w:after="0"/>
            </w:pPr>
            <w:r w:rsidRPr="00671697">
              <w:t>Backspace + F</w:t>
            </w:r>
          </w:p>
        </w:tc>
      </w:tr>
      <w:tr w:rsidR="00177780" w:rsidRPr="00671697" w14:paraId="1708B7DF" w14:textId="77777777" w:rsidTr="0018461E">
        <w:trPr>
          <w:trHeight w:val="360"/>
        </w:trPr>
        <w:tc>
          <w:tcPr>
            <w:tcW w:w="4287" w:type="dxa"/>
            <w:vAlign w:val="center"/>
          </w:tcPr>
          <w:p w14:paraId="2F23DBC3" w14:textId="77777777" w:rsidR="00177780" w:rsidRPr="00671697" w:rsidRDefault="00177780" w:rsidP="0018461E">
            <w:pPr>
              <w:spacing w:after="0"/>
            </w:pPr>
            <w:r w:rsidRPr="00671697">
              <w:t>Start/stop selection</w:t>
            </w:r>
          </w:p>
        </w:tc>
        <w:tc>
          <w:tcPr>
            <w:tcW w:w="4343" w:type="dxa"/>
            <w:vAlign w:val="center"/>
          </w:tcPr>
          <w:p w14:paraId="0DB294F2" w14:textId="77777777" w:rsidR="00177780" w:rsidRPr="00671697" w:rsidRDefault="00177780" w:rsidP="0018461E">
            <w:pPr>
              <w:spacing w:after="0"/>
            </w:pPr>
            <w:r w:rsidRPr="00671697">
              <w:t>Enter + S</w:t>
            </w:r>
          </w:p>
        </w:tc>
      </w:tr>
      <w:tr w:rsidR="00177780" w:rsidRPr="00671697" w14:paraId="24284B06" w14:textId="77777777" w:rsidTr="0018461E">
        <w:trPr>
          <w:trHeight w:val="360"/>
        </w:trPr>
        <w:tc>
          <w:tcPr>
            <w:tcW w:w="4287" w:type="dxa"/>
            <w:vAlign w:val="center"/>
          </w:tcPr>
          <w:p w14:paraId="4482A314" w14:textId="77777777" w:rsidR="00177780" w:rsidRPr="00671697" w:rsidRDefault="00177780" w:rsidP="0018461E">
            <w:pPr>
              <w:spacing w:after="0"/>
            </w:pPr>
            <w:r w:rsidRPr="00671697">
              <w:t xml:space="preserve">Select all </w:t>
            </w:r>
          </w:p>
        </w:tc>
        <w:tc>
          <w:tcPr>
            <w:tcW w:w="4343" w:type="dxa"/>
            <w:vAlign w:val="center"/>
          </w:tcPr>
          <w:p w14:paraId="62B71187" w14:textId="77777777" w:rsidR="00177780" w:rsidRPr="00671697" w:rsidRDefault="00177780" w:rsidP="0018461E">
            <w:pPr>
              <w:spacing w:after="0"/>
            </w:pPr>
            <w:r w:rsidRPr="00671697">
              <w:t xml:space="preserve">Enter + </w:t>
            </w:r>
            <w:r>
              <w:t>Dots 1-2-3-4-5-6</w:t>
            </w:r>
          </w:p>
        </w:tc>
      </w:tr>
      <w:tr w:rsidR="00177780" w:rsidRPr="00671697" w14:paraId="76134DC0" w14:textId="77777777" w:rsidTr="0018461E">
        <w:trPr>
          <w:trHeight w:val="360"/>
        </w:trPr>
        <w:tc>
          <w:tcPr>
            <w:tcW w:w="4287" w:type="dxa"/>
            <w:vAlign w:val="center"/>
          </w:tcPr>
          <w:p w14:paraId="38D2FCFF" w14:textId="77777777" w:rsidR="00177780" w:rsidRPr="00671697" w:rsidRDefault="00177780" w:rsidP="0018461E">
            <w:pPr>
              <w:spacing w:after="0"/>
            </w:pPr>
            <w:r w:rsidRPr="00671697">
              <w:t>Copy</w:t>
            </w:r>
          </w:p>
        </w:tc>
        <w:tc>
          <w:tcPr>
            <w:tcW w:w="4343" w:type="dxa"/>
            <w:vAlign w:val="center"/>
          </w:tcPr>
          <w:p w14:paraId="114097FC" w14:textId="77777777" w:rsidR="00177780" w:rsidRPr="00671697" w:rsidRDefault="00177780" w:rsidP="0018461E">
            <w:pPr>
              <w:spacing w:after="0"/>
            </w:pPr>
            <w:r w:rsidRPr="00671697">
              <w:t>Backspace + Y</w:t>
            </w:r>
          </w:p>
        </w:tc>
      </w:tr>
      <w:tr w:rsidR="00177780" w:rsidRPr="00671697" w14:paraId="63998A07" w14:textId="77777777" w:rsidTr="0018461E">
        <w:trPr>
          <w:trHeight w:val="360"/>
        </w:trPr>
        <w:tc>
          <w:tcPr>
            <w:tcW w:w="4287" w:type="dxa"/>
            <w:vAlign w:val="center"/>
          </w:tcPr>
          <w:p w14:paraId="5D9AA939" w14:textId="77777777" w:rsidR="00177780" w:rsidRPr="00671697" w:rsidRDefault="00177780" w:rsidP="0018461E">
            <w:pPr>
              <w:spacing w:after="0"/>
            </w:pPr>
            <w:r w:rsidRPr="00671697">
              <w:t>Cut</w:t>
            </w:r>
          </w:p>
        </w:tc>
        <w:tc>
          <w:tcPr>
            <w:tcW w:w="4343" w:type="dxa"/>
            <w:vAlign w:val="center"/>
          </w:tcPr>
          <w:p w14:paraId="115ACDE5" w14:textId="77777777" w:rsidR="00177780" w:rsidRPr="00671697" w:rsidRDefault="00177780" w:rsidP="0018461E">
            <w:pPr>
              <w:spacing w:after="0"/>
            </w:pPr>
            <w:r w:rsidRPr="00671697">
              <w:t>Backspace + X</w:t>
            </w:r>
          </w:p>
        </w:tc>
      </w:tr>
      <w:tr w:rsidR="00177780" w:rsidRPr="00671697" w14:paraId="6A7AF965" w14:textId="77777777" w:rsidTr="0018461E">
        <w:trPr>
          <w:trHeight w:val="360"/>
        </w:trPr>
        <w:tc>
          <w:tcPr>
            <w:tcW w:w="4287" w:type="dxa"/>
            <w:vAlign w:val="center"/>
          </w:tcPr>
          <w:p w14:paraId="14512575" w14:textId="77777777" w:rsidR="00177780" w:rsidRPr="00671697" w:rsidRDefault="00177780" w:rsidP="0018461E">
            <w:pPr>
              <w:spacing w:after="0"/>
            </w:pPr>
            <w:r w:rsidRPr="00671697">
              <w:t>Paste</w:t>
            </w:r>
          </w:p>
        </w:tc>
        <w:tc>
          <w:tcPr>
            <w:tcW w:w="4343" w:type="dxa"/>
            <w:vAlign w:val="center"/>
          </w:tcPr>
          <w:p w14:paraId="0816B719" w14:textId="77777777" w:rsidR="00177780" w:rsidRPr="00671697" w:rsidRDefault="00177780" w:rsidP="0018461E">
            <w:pPr>
              <w:spacing w:after="0"/>
            </w:pPr>
            <w:r w:rsidRPr="00671697">
              <w:t>Backspace + V</w:t>
            </w:r>
          </w:p>
        </w:tc>
      </w:tr>
      <w:tr w:rsidR="00177780" w:rsidRPr="00671697" w14:paraId="7E22176D" w14:textId="77777777" w:rsidTr="0018461E">
        <w:trPr>
          <w:trHeight w:val="360"/>
        </w:trPr>
        <w:tc>
          <w:tcPr>
            <w:tcW w:w="4287" w:type="dxa"/>
            <w:vAlign w:val="center"/>
          </w:tcPr>
          <w:p w14:paraId="0ABE8431" w14:textId="77777777" w:rsidR="00177780" w:rsidRPr="00671697" w:rsidRDefault="00177780" w:rsidP="0018461E">
            <w:pPr>
              <w:spacing w:after="0"/>
            </w:pPr>
            <w:r w:rsidRPr="00671697">
              <w:t>Delete previous word</w:t>
            </w:r>
          </w:p>
        </w:tc>
        <w:tc>
          <w:tcPr>
            <w:tcW w:w="4343" w:type="dxa"/>
            <w:vAlign w:val="center"/>
          </w:tcPr>
          <w:p w14:paraId="49E1FFE0" w14:textId="77777777" w:rsidR="00177780" w:rsidRPr="00671697" w:rsidRDefault="00177780" w:rsidP="0018461E">
            <w:pPr>
              <w:spacing w:after="0"/>
            </w:pPr>
            <w:r w:rsidRPr="00671697">
              <w:t>Backspace + Dot 2</w:t>
            </w:r>
          </w:p>
        </w:tc>
      </w:tr>
      <w:tr w:rsidR="00177780" w:rsidRPr="00671697" w14:paraId="48F4E38F" w14:textId="77777777" w:rsidTr="0018461E">
        <w:trPr>
          <w:trHeight w:val="360"/>
        </w:trPr>
        <w:tc>
          <w:tcPr>
            <w:tcW w:w="4287" w:type="dxa"/>
            <w:vAlign w:val="center"/>
          </w:tcPr>
          <w:p w14:paraId="7CE9B5BE" w14:textId="77777777" w:rsidR="00177780" w:rsidRPr="00671697" w:rsidRDefault="00177780" w:rsidP="0018461E">
            <w:pPr>
              <w:spacing w:after="0"/>
            </w:pPr>
            <w:r w:rsidRPr="00671697">
              <w:t>Delete current word</w:t>
            </w:r>
          </w:p>
        </w:tc>
        <w:tc>
          <w:tcPr>
            <w:tcW w:w="4343" w:type="dxa"/>
            <w:vAlign w:val="center"/>
          </w:tcPr>
          <w:p w14:paraId="2CEE31AF" w14:textId="77777777" w:rsidR="00177780" w:rsidRPr="00671697" w:rsidRDefault="00177780" w:rsidP="0018461E">
            <w:pPr>
              <w:spacing w:after="0"/>
            </w:pPr>
            <w:r w:rsidRPr="00671697">
              <w:t>Backspace + Dots 2-5</w:t>
            </w:r>
          </w:p>
        </w:tc>
      </w:tr>
      <w:tr w:rsidR="00177780" w:rsidRPr="00671697" w14:paraId="0C2B9644" w14:textId="77777777" w:rsidTr="0018461E">
        <w:trPr>
          <w:trHeight w:val="360"/>
        </w:trPr>
        <w:tc>
          <w:tcPr>
            <w:tcW w:w="4287" w:type="dxa"/>
          </w:tcPr>
          <w:p w14:paraId="75CACEBF" w14:textId="77777777" w:rsidR="00177780" w:rsidRPr="00671697" w:rsidRDefault="00177780" w:rsidP="0018461E">
            <w:pPr>
              <w:spacing w:after="0"/>
            </w:pPr>
            <w:r w:rsidRPr="00671697">
              <w:t>Delete previous character</w:t>
            </w:r>
          </w:p>
        </w:tc>
        <w:tc>
          <w:tcPr>
            <w:tcW w:w="4343" w:type="dxa"/>
          </w:tcPr>
          <w:p w14:paraId="006A6183" w14:textId="77777777" w:rsidR="00177780" w:rsidRPr="00671697" w:rsidRDefault="00177780" w:rsidP="0018461E">
            <w:pPr>
              <w:spacing w:after="0"/>
            </w:pPr>
            <w:r w:rsidRPr="00671697">
              <w:t xml:space="preserve">Backspace </w:t>
            </w:r>
          </w:p>
        </w:tc>
      </w:tr>
      <w:tr w:rsidR="00177780" w:rsidRPr="00671697" w14:paraId="0792258D" w14:textId="77777777" w:rsidTr="0018461E">
        <w:trPr>
          <w:trHeight w:val="360"/>
        </w:trPr>
        <w:tc>
          <w:tcPr>
            <w:tcW w:w="4287" w:type="dxa"/>
            <w:vAlign w:val="center"/>
          </w:tcPr>
          <w:p w14:paraId="7F30609A" w14:textId="77777777" w:rsidR="00177780" w:rsidRPr="00671697" w:rsidRDefault="00177780" w:rsidP="0018461E">
            <w:pPr>
              <w:spacing w:after="0"/>
            </w:pPr>
            <w:r w:rsidRPr="00671697">
              <w:t>Move to next edit box while editing</w:t>
            </w:r>
          </w:p>
        </w:tc>
        <w:tc>
          <w:tcPr>
            <w:tcW w:w="4343" w:type="dxa"/>
            <w:vAlign w:val="center"/>
          </w:tcPr>
          <w:p w14:paraId="7DF6FE99" w14:textId="77777777" w:rsidR="00177780" w:rsidRPr="00671697" w:rsidRDefault="00177780" w:rsidP="0018461E">
            <w:pPr>
              <w:spacing w:after="0"/>
            </w:pPr>
            <w:r w:rsidRPr="00671697">
              <w:t xml:space="preserve">Enter </w:t>
            </w:r>
          </w:p>
        </w:tc>
      </w:tr>
      <w:tr w:rsidR="00177780" w:rsidRPr="00671697" w14:paraId="4ACB29E4" w14:textId="77777777" w:rsidTr="0018461E">
        <w:trPr>
          <w:trHeight w:val="360"/>
        </w:trPr>
        <w:tc>
          <w:tcPr>
            <w:tcW w:w="4287" w:type="dxa"/>
            <w:vAlign w:val="center"/>
          </w:tcPr>
          <w:p w14:paraId="0CB75057" w14:textId="77777777" w:rsidR="00177780" w:rsidRPr="00671697" w:rsidRDefault="00177780" w:rsidP="0018461E">
            <w:pPr>
              <w:spacing w:after="0"/>
            </w:pPr>
            <w:r w:rsidRPr="00671697">
              <w:t>Move to next edit box without editing</w:t>
            </w:r>
          </w:p>
        </w:tc>
        <w:tc>
          <w:tcPr>
            <w:tcW w:w="4343" w:type="dxa"/>
            <w:vAlign w:val="center"/>
          </w:tcPr>
          <w:p w14:paraId="6F91E355" w14:textId="77777777" w:rsidR="00177780" w:rsidRPr="00671697" w:rsidRDefault="00177780" w:rsidP="0018461E">
            <w:pPr>
              <w:spacing w:after="0"/>
            </w:pPr>
            <w:r w:rsidRPr="00671697">
              <w:t>Next thumb key</w:t>
            </w:r>
          </w:p>
        </w:tc>
      </w:tr>
      <w:tr w:rsidR="00177780" w:rsidRPr="00671697" w14:paraId="23E0767A" w14:textId="77777777" w:rsidTr="0018461E">
        <w:trPr>
          <w:trHeight w:val="360"/>
        </w:trPr>
        <w:tc>
          <w:tcPr>
            <w:tcW w:w="4287" w:type="dxa"/>
            <w:vAlign w:val="center"/>
          </w:tcPr>
          <w:p w14:paraId="6F12ECF6" w14:textId="77777777" w:rsidR="00177780" w:rsidRPr="00671697" w:rsidRDefault="00177780" w:rsidP="0018461E">
            <w:pPr>
              <w:spacing w:after="0"/>
            </w:pPr>
            <w:r w:rsidRPr="00671697">
              <w:t>Move to previous edit box without editing</w:t>
            </w:r>
          </w:p>
        </w:tc>
        <w:tc>
          <w:tcPr>
            <w:tcW w:w="4343" w:type="dxa"/>
            <w:vAlign w:val="center"/>
          </w:tcPr>
          <w:p w14:paraId="4419911A" w14:textId="77777777" w:rsidR="00177780" w:rsidRPr="00671697" w:rsidRDefault="00177780" w:rsidP="0018461E">
            <w:pPr>
              <w:spacing w:after="0"/>
            </w:pPr>
            <w:r w:rsidRPr="00671697">
              <w:t>Previous thumb key</w:t>
            </w:r>
          </w:p>
        </w:tc>
      </w:tr>
      <w:tr w:rsidR="00177780" w:rsidRPr="00671697" w14:paraId="4ADDFCAD" w14:textId="77777777" w:rsidTr="0018461E">
        <w:trPr>
          <w:trHeight w:val="360"/>
        </w:trPr>
        <w:tc>
          <w:tcPr>
            <w:tcW w:w="4287" w:type="dxa"/>
            <w:vAlign w:val="center"/>
          </w:tcPr>
          <w:p w14:paraId="752DEC9A" w14:textId="77777777" w:rsidR="00177780" w:rsidRPr="00671697" w:rsidRDefault="00177780" w:rsidP="0018461E">
            <w:pPr>
              <w:spacing w:after="0"/>
            </w:pPr>
            <w:r w:rsidRPr="00671697">
              <w:lastRenderedPageBreak/>
              <w:t>Move insertion point to start of text field document</w:t>
            </w:r>
          </w:p>
        </w:tc>
        <w:tc>
          <w:tcPr>
            <w:tcW w:w="4343" w:type="dxa"/>
            <w:vAlign w:val="center"/>
          </w:tcPr>
          <w:p w14:paraId="7DDAB851" w14:textId="77777777" w:rsidR="00177780" w:rsidRPr="00671697" w:rsidRDefault="00177780" w:rsidP="0018461E">
            <w:pPr>
              <w:spacing w:after="0"/>
            </w:pPr>
            <w:r w:rsidRPr="00671697">
              <w:t xml:space="preserve">Space + Dots 1-2-3 </w:t>
            </w:r>
          </w:p>
        </w:tc>
      </w:tr>
      <w:tr w:rsidR="00177780" w:rsidRPr="00671697" w14:paraId="473EBA79" w14:textId="77777777" w:rsidTr="0018461E">
        <w:trPr>
          <w:trHeight w:val="360"/>
        </w:trPr>
        <w:tc>
          <w:tcPr>
            <w:tcW w:w="4287" w:type="dxa"/>
            <w:vAlign w:val="center"/>
          </w:tcPr>
          <w:p w14:paraId="41335F6D" w14:textId="77777777" w:rsidR="00177780" w:rsidRPr="00671697" w:rsidRDefault="00177780" w:rsidP="0018461E">
            <w:pPr>
              <w:spacing w:after="0"/>
            </w:pPr>
            <w:r w:rsidRPr="00671697">
              <w:t>Move insertion point to end of text field document</w:t>
            </w:r>
          </w:p>
        </w:tc>
        <w:tc>
          <w:tcPr>
            <w:tcW w:w="4343" w:type="dxa"/>
            <w:vAlign w:val="center"/>
          </w:tcPr>
          <w:p w14:paraId="6AE0A59F" w14:textId="77777777" w:rsidR="00177780" w:rsidRPr="00671697" w:rsidRDefault="00177780" w:rsidP="0018461E">
            <w:pPr>
              <w:spacing w:after="0"/>
            </w:pPr>
            <w:r w:rsidRPr="00671697">
              <w:t xml:space="preserve">Space + Dots 4-5-6 </w:t>
            </w:r>
          </w:p>
        </w:tc>
      </w:tr>
      <w:tr w:rsidR="00177780" w:rsidRPr="00671697" w14:paraId="506799ED" w14:textId="77777777" w:rsidTr="0018461E">
        <w:trPr>
          <w:trHeight w:val="360"/>
        </w:trPr>
        <w:tc>
          <w:tcPr>
            <w:tcW w:w="4287" w:type="dxa"/>
            <w:vAlign w:val="center"/>
          </w:tcPr>
          <w:p w14:paraId="4C849B95" w14:textId="77777777" w:rsidR="00177780" w:rsidRPr="00671697" w:rsidRDefault="00177780" w:rsidP="0018461E">
            <w:pPr>
              <w:spacing w:after="0"/>
            </w:pPr>
            <w:r w:rsidRPr="00671697">
              <w:t>Start auto-scroll</w:t>
            </w:r>
          </w:p>
        </w:tc>
        <w:tc>
          <w:tcPr>
            <w:tcW w:w="4343" w:type="dxa"/>
            <w:vAlign w:val="center"/>
          </w:tcPr>
          <w:p w14:paraId="165184FD" w14:textId="77777777" w:rsidR="00177780" w:rsidRPr="00671697" w:rsidRDefault="00177780" w:rsidP="0018461E">
            <w:pPr>
              <w:spacing w:after="0"/>
            </w:pPr>
            <w:r w:rsidRPr="00671697">
              <w:t>Space + Dots 1-2-4-5-6</w:t>
            </w:r>
          </w:p>
        </w:tc>
      </w:tr>
      <w:tr w:rsidR="00177780" w:rsidRPr="00671697" w14:paraId="425D21A6" w14:textId="77777777" w:rsidTr="0018461E">
        <w:trPr>
          <w:trHeight w:val="360"/>
        </w:trPr>
        <w:tc>
          <w:tcPr>
            <w:tcW w:w="4287" w:type="dxa"/>
            <w:vAlign w:val="center"/>
          </w:tcPr>
          <w:p w14:paraId="318905E5" w14:textId="77777777" w:rsidR="00177780" w:rsidRPr="00671697" w:rsidRDefault="00177780" w:rsidP="0018461E">
            <w:pPr>
              <w:spacing w:after="0"/>
            </w:pPr>
            <w:r w:rsidRPr="00671697">
              <w:t>Increase Auto-Scroll speed</w:t>
            </w:r>
          </w:p>
        </w:tc>
        <w:tc>
          <w:tcPr>
            <w:tcW w:w="4343" w:type="dxa"/>
            <w:vAlign w:val="center"/>
          </w:tcPr>
          <w:p w14:paraId="70B3F223" w14:textId="77777777" w:rsidR="00177780" w:rsidRPr="00671697" w:rsidRDefault="00177780" w:rsidP="0018461E">
            <w:pPr>
              <w:spacing w:after="0"/>
            </w:pPr>
            <w:r w:rsidRPr="00671697">
              <w:t>Enter + Dot 6</w:t>
            </w:r>
          </w:p>
        </w:tc>
      </w:tr>
      <w:tr w:rsidR="00177780" w:rsidRPr="00671697" w14:paraId="444A104E" w14:textId="77777777" w:rsidTr="0018461E">
        <w:trPr>
          <w:trHeight w:val="360"/>
        </w:trPr>
        <w:tc>
          <w:tcPr>
            <w:tcW w:w="4287" w:type="dxa"/>
            <w:vAlign w:val="center"/>
          </w:tcPr>
          <w:p w14:paraId="09E0BDBE" w14:textId="77777777" w:rsidR="00177780" w:rsidRPr="00671697" w:rsidRDefault="00177780" w:rsidP="0018461E">
            <w:pPr>
              <w:spacing w:after="0"/>
            </w:pPr>
            <w:r w:rsidRPr="00671697">
              <w:t>Decrease auto-scroll speed</w:t>
            </w:r>
          </w:p>
        </w:tc>
        <w:tc>
          <w:tcPr>
            <w:tcW w:w="4343" w:type="dxa"/>
            <w:vAlign w:val="center"/>
          </w:tcPr>
          <w:p w14:paraId="0DDBCCBC" w14:textId="77777777" w:rsidR="00177780" w:rsidRPr="00671697" w:rsidRDefault="00177780" w:rsidP="0018461E">
            <w:pPr>
              <w:spacing w:after="0"/>
            </w:pPr>
            <w:r w:rsidRPr="00671697">
              <w:t>Enter + Dot 3</w:t>
            </w:r>
          </w:p>
        </w:tc>
      </w:tr>
      <w:tr w:rsidR="003D1AB7" w:rsidRPr="00671697" w14:paraId="76B925AE" w14:textId="77777777" w:rsidTr="0018461E">
        <w:trPr>
          <w:trHeight w:val="360"/>
        </w:trPr>
        <w:tc>
          <w:tcPr>
            <w:tcW w:w="4287" w:type="dxa"/>
            <w:vAlign w:val="center"/>
          </w:tcPr>
          <w:p w14:paraId="3BFFAA56" w14:textId="22F74575" w:rsidR="003D1AB7" w:rsidRPr="00671697" w:rsidRDefault="00097606" w:rsidP="0018461E">
            <w:pPr>
              <w:spacing w:after="0"/>
            </w:pPr>
            <w:r>
              <w:t>Search on Wikipedia</w:t>
            </w:r>
          </w:p>
        </w:tc>
        <w:tc>
          <w:tcPr>
            <w:tcW w:w="4343" w:type="dxa"/>
            <w:vAlign w:val="center"/>
          </w:tcPr>
          <w:p w14:paraId="5A36787C" w14:textId="7BAFE47E" w:rsidR="003D1AB7" w:rsidRPr="00671697" w:rsidRDefault="00097606" w:rsidP="0018461E">
            <w:pPr>
              <w:spacing w:after="0"/>
            </w:pPr>
            <w:r>
              <w:t>Enter</w:t>
            </w:r>
            <w:r w:rsidR="008F39CC">
              <w:t xml:space="preserve"> +</w:t>
            </w:r>
            <w:r>
              <w:t xml:space="preserve"> W</w:t>
            </w:r>
          </w:p>
        </w:tc>
      </w:tr>
      <w:tr w:rsidR="001D2D6E" w:rsidRPr="00671697" w14:paraId="3F6A0956" w14:textId="77777777" w:rsidTr="0018461E">
        <w:trPr>
          <w:trHeight w:val="360"/>
        </w:trPr>
        <w:tc>
          <w:tcPr>
            <w:tcW w:w="4287" w:type="dxa"/>
            <w:vAlign w:val="center"/>
          </w:tcPr>
          <w:p w14:paraId="388B6D38" w14:textId="5C277194" w:rsidR="001D2D6E" w:rsidRPr="00671697" w:rsidRDefault="00097606" w:rsidP="0018461E">
            <w:pPr>
              <w:spacing w:after="0"/>
            </w:pPr>
            <w:r>
              <w:t>Search on Wiktionary</w:t>
            </w:r>
          </w:p>
        </w:tc>
        <w:tc>
          <w:tcPr>
            <w:tcW w:w="4343" w:type="dxa"/>
            <w:vAlign w:val="center"/>
          </w:tcPr>
          <w:p w14:paraId="57E9CCFE" w14:textId="76778F98" w:rsidR="001D2D6E" w:rsidRPr="00671697" w:rsidRDefault="00097606" w:rsidP="0018461E">
            <w:pPr>
              <w:spacing w:after="0"/>
            </w:pPr>
            <w:r>
              <w:t>Enter</w:t>
            </w:r>
            <w:r w:rsidR="008F39CC">
              <w:t xml:space="preserve"> +</w:t>
            </w:r>
            <w:r>
              <w:t xml:space="preserve"> dots 2-5-6</w:t>
            </w:r>
          </w:p>
        </w:tc>
      </w:tr>
      <w:tr w:rsidR="007B2B95" w:rsidRPr="00671697" w14:paraId="1E3669C1" w14:textId="77777777" w:rsidTr="0018461E">
        <w:trPr>
          <w:trHeight w:val="360"/>
        </w:trPr>
        <w:tc>
          <w:tcPr>
            <w:tcW w:w="4287" w:type="dxa"/>
            <w:vAlign w:val="center"/>
          </w:tcPr>
          <w:p w14:paraId="47F46959" w14:textId="33366DBD" w:rsidR="007B2B95" w:rsidRPr="00671697" w:rsidRDefault="00D1104C" w:rsidP="0018461E">
            <w:pPr>
              <w:spacing w:after="0"/>
            </w:pPr>
            <w:r>
              <w:t>Search in WordNet</w:t>
            </w:r>
          </w:p>
        </w:tc>
        <w:tc>
          <w:tcPr>
            <w:tcW w:w="4343" w:type="dxa"/>
            <w:vAlign w:val="center"/>
          </w:tcPr>
          <w:p w14:paraId="067A55B3" w14:textId="036B7871" w:rsidR="007B2B95" w:rsidRPr="00671697" w:rsidRDefault="00D1104C" w:rsidP="0018461E">
            <w:pPr>
              <w:spacing w:after="0"/>
            </w:pPr>
            <w:r>
              <w:t xml:space="preserve">Space </w:t>
            </w:r>
            <w:r w:rsidR="008F39CC">
              <w:t>+</w:t>
            </w:r>
            <w:r>
              <w:t xml:space="preserve"> D</w:t>
            </w:r>
          </w:p>
        </w:tc>
      </w:tr>
      <w:tr w:rsidR="00177780" w:rsidRPr="00671697" w14:paraId="4C31AE06" w14:textId="77777777" w:rsidTr="0018461E">
        <w:trPr>
          <w:trHeight w:val="360"/>
        </w:trPr>
        <w:tc>
          <w:tcPr>
            <w:tcW w:w="4287" w:type="dxa"/>
            <w:vAlign w:val="center"/>
          </w:tcPr>
          <w:p w14:paraId="6860492A" w14:textId="77777777" w:rsidR="00177780" w:rsidRPr="00671697" w:rsidRDefault="00177780" w:rsidP="0018461E">
            <w:pPr>
              <w:spacing w:after="0"/>
            </w:pPr>
            <w:r w:rsidRPr="00671697">
              <w:t xml:space="preserve">Toggle Reading mode </w:t>
            </w:r>
          </w:p>
        </w:tc>
        <w:tc>
          <w:tcPr>
            <w:tcW w:w="4343" w:type="dxa"/>
            <w:vAlign w:val="center"/>
          </w:tcPr>
          <w:p w14:paraId="50E3BF60" w14:textId="77777777" w:rsidR="00177780" w:rsidRPr="00671697" w:rsidRDefault="00177780" w:rsidP="0018461E">
            <w:pPr>
              <w:spacing w:after="0"/>
            </w:pPr>
            <w:r w:rsidRPr="00671697">
              <w:t>Space + X</w:t>
            </w:r>
          </w:p>
        </w:tc>
      </w:tr>
      <w:tr w:rsidR="0064333C" w:rsidRPr="00671697" w14:paraId="5183A6F9" w14:textId="77777777" w:rsidTr="0018461E">
        <w:trPr>
          <w:trHeight w:val="360"/>
        </w:trPr>
        <w:tc>
          <w:tcPr>
            <w:tcW w:w="4287" w:type="dxa"/>
            <w:vAlign w:val="center"/>
          </w:tcPr>
          <w:p w14:paraId="6885C1B9" w14:textId="4F06F76E" w:rsidR="0064333C" w:rsidRPr="00671697" w:rsidRDefault="00F358EF" w:rsidP="0018461E">
            <w:pPr>
              <w:spacing w:after="0"/>
            </w:pPr>
            <w:r>
              <w:t xml:space="preserve">Where Am I? </w:t>
            </w:r>
            <w:r w:rsidR="009965A3">
              <w:t>(Forma</w:t>
            </w:r>
            <w:r w:rsidR="00F8113D">
              <w:t>t BRF option  On)</w:t>
            </w:r>
          </w:p>
        </w:tc>
        <w:tc>
          <w:tcPr>
            <w:tcW w:w="4343" w:type="dxa"/>
            <w:vAlign w:val="center"/>
          </w:tcPr>
          <w:p w14:paraId="6E65C6AC" w14:textId="24AB47C3" w:rsidR="0064333C" w:rsidRPr="00671697" w:rsidRDefault="00CF2C6F" w:rsidP="0018461E">
            <w:pPr>
              <w:spacing w:after="0"/>
            </w:pPr>
            <w:r>
              <w:t>Space + Dots 1-5-6</w:t>
            </w:r>
          </w:p>
        </w:tc>
      </w:tr>
      <w:tr w:rsidR="00F358EF" w:rsidRPr="00671697" w14:paraId="637481C3" w14:textId="77777777" w:rsidTr="0018461E">
        <w:trPr>
          <w:trHeight w:val="360"/>
        </w:trPr>
        <w:tc>
          <w:tcPr>
            <w:tcW w:w="4287" w:type="dxa"/>
            <w:vAlign w:val="center"/>
          </w:tcPr>
          <w:p w14:paraId="0DCC03D9" w14:textId="1BFD37E1" w:rsidR="00F358EF" w:rsidRPr="00671697" w:rsidRDefault="003A6C53" w:rsidP="0018461E">
            <w:pPr>
              <w:spacing w:after="0"/>
            </w:pPr>
            <w:r>
              <w:t>Preview mode (Format BRF option  On)</w:t>
            </w:r>
          </w:p>
        </w:tc>
        <w:tc>
          <w:tcPr>
            <w:tcW w:w="4343" w:type="dxa"/>
            <w:vAlign w:val="center"/>
          </w:tcPr>
          <w:p w14:paraId="66BC5E24" w14:textId="2AB6D2B5" w:rsidR="00F358EF" w:rsidRPr="00671697" w:rsidRDefault="00C159F7" w:rsidP="0018461E">
            <w:pPr>
              <w:spacing w:after="0"/>
            </w:pPr>
            <w:r>
              <w:t>Enter + V</w:t>
            </w:r>
          </w:p>
        </w:tc>
      </w:tr>
      <w:tr w:rsidR="00177780" w:rsidRPr="00671697" w14:paraId="45B128E7" w14:textId="77777777" w:rsidTr="0018461E">
        <w:trPr>
          <w:trHeight w:val="360"/>
        </w:trPr>
        <w:tc>
          <w:tcPr>
            <w:tcW w:w="4287" w:type="dxa"/>
            <w:vAlign w:val="center"/>
          </w:tcPr>
          <w:p w14:paraId="28EE0874" w14:textId="77777777" w:rsidR="00177780" w:rsidRPr="00671697" w:rsidRDefault="00177780" w:rsidP="0018461E">
            <w:pPr>
              <w:spacing w:after="0"/>
            </w:pPr>
            <w:r w:rsidRPr="00671697">
              <w:t>Bookmark menu</w:t>
            </w:r>
          </w:p>
        </w:tc>
        <w:tc>
          <w:tcPr>
            <w:tcW w:w="4343" w:type="dxa"/>
            <w:vAlign w:val="center"/>
          </w:tcPr>
          <w:p w14:paraId="4EC70FAC" w14:textId="77777777" w:rsidR="00177780" w:rsidRPr="00671697" w:rsidRDefault="00177780" w:rsidP="0018461E">
            <w:pPr>
              <w:spacing w:after="0"/>
            </w:pPr>
            <w:r w:rsidRPr="00671697">
              <w:t>Enter + M</w:t>
            </w:r>
          </w:p>
        </w:tc>
      </w:tr>
      <w:tr w:rsidR="00177780" w:rsidRPr="00671697" w14:paraId="10FEAE9F" w14:textId="77777777" w:rsidTr="0018461E">
        <w:trPr>
          <w:trHeight w:val="360"/>
        </w:trPr>
        <w:tc>
          <w:tcPr>
            <w:tcW w:w="4287" w:type="dxa"/>
            <w:vAlign w:val="center"/>
          </w:tcPr>
          <w:p w14:paraId="387B0394" w14:textId="77777777" w:rsidR="00177780" w:rsidRPr="00671697" w:rsidRDefault="00177780" w:rsidP="0018461E">
            <w:pPr>
              <w:spacing w:after="0"/>
            </w:pPr>
            <w:r w:rsidRPr="00671697">
              <w:t>Jump to bookmark</w:t>
            </w:r>
          </w:p>
        </w:tc>
        <w:tc>
          <w:tcPr>
            <w:tcW w:w="4343" w:type="dxa"/>
            <w:vAlign w:val="center"/>
          </w:tcPr>
          <w:p w14:paraId="6245208D" w14:textId="77777777" w:rsidR="00177780" w:rsidRPr="00671697" w:rsidRDefault="00177780" w:rsidP="0018461E">
            <w:pPr>
              <w:spacing w:after="0"/>
            </w:pPr>
            <w:r w:rsidRPr="00671697">
              <w:t>Enter + J</w:t>
            </w:r>
          </w:p>
        </w:tc>
      </w:tr>
      <w:tr w:rsidR="00177780" w:rsidRPr="00671697" w14:paraId="7F4887D5" w14:textId="77777777" w:rsidTr="0018461E">
        <w:trPr>
          <w:trHeight w:val="360"/>
        </w:trPr>
        <w:tc>
          <w:tcPr>
            <w:tcW w:w="4287" w:type="dxa"/>
            <w:vAlign w:val="center"/>
          </w:tcPr>
          <w:p w14:paraId="157DC4BC" w14:textId="77777777" w:rsidR="00177780" w:rsidRPr="00671697" w:rsidRDefault="00177780" w:rsidP="0018461E">
            <w:pPr>
              <w:spacing w:after="0"/>
            </w:pPr>
            <w:r w:rsidRPr="00671697">
              <w:t>Insert Bookmark</w:t>
            </w:r>
          </w:p>
        </w:tc>
        <w:tc>
          <w:tcPr>
            <w:tcW w:w="4343" w:type="dxa"/>
            <w:vAlign w:val="center"/>
          </w:tcPr>
          <w:p w14:paraId="14F111E7" w14:textId="77777777" w:rsidR="00177780" w:rsidRPr="00671697" w:rsidRDefault="00177780" w:rsidP="0018461E">
            <w:pPr>
              <w:spacing w:after="0"/>
            </w:pPr>
            <w:r w:rsidRPr="00671697">
              <w:t>Enter + B</w:t>
            </w:r>
          </w:p>
        </w:tc>
      </w:tr>
    </w:tbl>
    <w:p w14:paraId="1C8FEA12" w14:textId="77777777" w:rsidR="00177780" w:rsidRPr="00F87994" w:rsidRDefault="00177780" w:rsidP="00177780"/>
    <w:p w14:paraId="58137966" w14:textId="77777777" w:rsidR="00177780" w:rsidRPr="00C67D18" w:rsidRDefault="00177780" w:rsidP="000523F8">
      <w:pPr>
        <w:pStyle w:val="Titre1"/>
        <w:numPr>
          <w:ilvl w:val="0"/>
          <w:numId w:val="18"/>
        </w:numPr>
        <w:ind w:left="357" w:hanging="357"/>
      </w:pPr>
      <w:r w:rsidRPr="00C67D18">
        <w:t xml:space="preserve"> </w:t>
      </w:r>
      <w:bookmarkStart w:id="229" w:name="_Toc182574526"/>
      <w:r w:rsidRPr="00C67D18">
        <w:t>Using Victor Reader</w:t>
      </w:r>
      <w:bookmarkEnd w:id="229"/>
    </w:p>
    <w:p w14:paraId="7E25151E" w14:textId="3471583F" w:rsidR="00177780" w:rsidRPr="00C67D18" w:rsidRDefault="00177780" w:rsidP="00177780">
      <w:pPr>
        <w:pStyle w:val="Corpsdetexte"/>
      </w:pPr>
      <w:r w:rsidRPr="00C67D18">
        <w:t xml:space="preserve">Victor Reader is the application you use to read </w:t>
      </w:r>
      <w:r>
        <w:t xml:space="preserve">or listen to </w:t>
      </w:r>
      <w:r w:rsidRPr="00C67D18">
        <w:t xml:space="preserve">books on the </w:t>
      </w:r>
      <w:r w:rsidR="00CF7790">
        <w:t>BI X Series</w:t>
      </w:r>
      <w:r w:rsidRPr="00C67D18">
        <w:t>. It supports the following file formats:</w:t>
      </w:r>
    </w:p>
    <w:p w14:paraId="6FA822A5" w14:textId="77777777" w:rsidR="00177780" w:rsidRPr="00C67D18" w:rsidRDefault="00177780" w:rsidP="00596EBB">
      <w:pPr>
        <w:pStyle w:val="Corpsdetexte"/>
        <w:numPr>
          <w:ilvl w:val="0"/>
          <w:numId w:val="19"/>
        </w:numPr>
      </w:pPr>
      <w:r w:rsidRPr="00C67D18">
        <w:t>.brf</w:t>
      </w:r>
    </w:p>
    <w:p w14:paraId="204612CC" w14:textId="77777777" w:rsidR="00177780" w:rsidRPr="00C67D18" w:rsidRDefault="00177780" w:rsidP="00596EBB">
      <w:pPr>
        <w:pStyle w:val="Corpsdetexte"/>
        <w:numPr>
          <w:ilvl w:val="0"/>
          <w:numId w:val="19"/>
        </w:numPr>
      </w:pPr>
      <w:r w:rsidRPr="00C67D18">
        <w:t>.pef</w:t>
      </w:r>
    </w:p>
    <w:p w14:paraId="3B4BE384" w14:textId="77777777" w:rsidR="00177780" w:rsidRPr="00C67D18" w:rsidRDefault="00177780" w:rsidP="00596EBB">
      <w:pPr>
        <w:pStyle w:val="Corpsdetexte"/>
        <w:numPr>
          <w:ilvl w:val="0"/>
          <w:numId w:val="19"/>
        </w:numPr>
      </w:pPr>
      <w:r w:rsidRPr="00C67D18">
        <w:t>.txt</w:t>
      </w:r>
    </w:p>
    <w:p w14:paraId="69641CC3" w14:textId="77777777" w:rsidR="00177780" w:rsidRPr="00C67D18" w:rsidRDefault="00177780" w:rsidP="00596EBB">
      <w:pPr>
        <w:pStyle w:val="Corpsdetexte"/>
        <w:numPr>
          <w:ilvl w:val="0"/>
          <w:numId w:val="19"/>
        </w:numPr>
      </w:pPr>
      <w:r w:rsidRPr="00C67D18">
        <w:t>.html</w:t>
      </w:r>
    </w:p>
    <w:p w14:paraId="40B04E90" w14:textId="77777777" w:rsidR="00177780" w:rsidRDefault="00177780" w:rsidP="00596EBB">
      <w:pPr>
        <w:pStyle w:val="Corpsdetexte"/>
        <w:numPr>
          <w:ilvl w:val="0"/>
          <w:numId w:val="19"/>
        </w:numPr>
      </w:pPr>
      <w:r w:rsidRPr="00C67D18">
        <w:t>.docx</w:t>
      </w:r>
    </w:p>
    <w:p w14:paraId="093E6DC4" w14:textId="2AA8EB32" w:rsidR="00116E3F" w:rsidRPr="00C67D18" w:rsidRDefault="00116E3F" w:rsidP="00596EBB">
      <w:pPr>
        <w:pStyle w:val="Corpsdetexte"/>
        <w:numPr>
          <w:ilvl w:val="0"/>
          <w:numId w:val="19"/>
        </w:numPr>
      </w:pPr>
      <w:r>
        <w:t>.odt</w:t>
      </w:r>
    </w:p>
    <w:p w14:paraId="46C2CF77" w14:textId="63911D1E" w:rsidR="00177780" w:rsidRDefault="000E7017" w:rsidP="00596EBB">
      <w:pPr>
        <w:pStyle w:val="Corpsdetexte"/>
        <w:numPr>
          <w:ilvl w:val="0"/>
          <w:numId w:val="19"/>
        </w:numPr>
      </w:pPr>
      <w:r>
        <w:t>DAISY</w:t>
      </w:r>
      <w:r w:rsidR="00177780">
        <w:t xml:space="preserve"> 2</w:t>
      </w:r>
    </w:p>
    <w:p w14:paraId="3A9DEA50" w14:textId="511701CE" w:rsidR="00177780" w:rsidRDefault="000E7017" w:rsidP="00596EBB">
      <w:pPr>
        <w:pStyle w:val="Corpsdetexte"/>
        <w:numPr>
          <w:ilvl w:val="0"/>
          <w:numId w:val="19"/>
        </w:numPr>
      </w:pPr>
      <w:r>
        <w:t>DAISY</w:t>
      </w:r>
      <w:r w:rsidR="00177780">
        <w:t xml:space="preserve"> 2.02</w:t>
      </w:r>
    </w:p>
    <w:p w14:paraId="3A9FF2E7" w14:textId="2278635C" w:rsidR="000A5FB4" w:rsidRDefault="000A5FB4" w:rsidP="00596EBB">
      <w:pPr>
        <w:pStyle w:val="Corpsdetexte"/>
        <w:numPr>
          <w:ilvl w:val="0"/>
          <w:numId w:val="19"/>
        </w:numPr>
      </w:pPr>
      <w:r>
        <w:t>EPUB</w:t>
      </w:r>
    </w:p>
    <w:p w14:paraId="5732CFFC" w14:textId="77777777" w:rsidR="00177780" w:rsidRPr="00C67D18" w:rsidRDefault="00177780" w:rsidP="00596EBB">
      <w:pPr>
        <w:pStyle w:val="Corpsdetexte"/>
        <w:numPr>
          <w:ilvl w:val="0"/>
          <w:numId w:val="19"/>
        </w:numPr>
      </w:pPr>
      <w:r>
        <w:t>Niso</w:t>
      </w:r>
    </w:p>
    <w:p w14:paraId="5361D6FB" w14:textId="77777777" w:rsidR="00177780" w:rsidRPr="00C67D18" w:rsidRDefault="00177780" w:rsidP="00596EBB">
      <w:pPr>
        <w:pStyle w:val="Corpsdetexte"/>
        <w:numPr>
          <w:ilvl w:val="0"/>
          <w:numId w:val="19"/>
        </w:numPr>
      </w:pPr>
      <w:r w:rsidRPr="00C67D18">
        <w:t>.rtf</w:t>
      </w:r>
    </w:p>
    <w:p w14:paraId="6B812C41" w14:textId="77777777" w:rsidR="00177780" w:rsidRPr="00C67D18" w:rsidRDefault="00177780" w:rsidP="00596EBB">
      <w:pPr>
        <w:pStyle w:val="Corpsdetexte"/>
        <w:numPr>
          <w:ilvl w:val="0"/>
          <w:numId w:val="19"/>
        </w:numPr>
      </w:pPr>
      <w:r w:rsidRPr="00C67D18">
        <w:lastRenderedPageBreak/>
        <w:t>.ban</w:t>
      </w:r>
    </w:p>
    <w:p w14:paraId="558BA7FB" w14:textId="77777777" w:rsidR="00177780" w:rsidRPr="00C67D18" w:rsidRDefault="00177780" w:rsidP="00596EBB">
      <w:pPr>
        <w:pStyle w:val="Corpsdetexte"/>
        <w:numPr>
          <w:ilvl w:val="0"/>
          <w:numId w:val="19"/>
        </w:numPr>
      </w:pPr>
      <w:r w:rsidRPr="00C67D18">
        <w:t>.bra</w:t>
      </w:r>
    </w:p>
    <w:p w14:paraId="69B83773" w14:textId="1147F2FA" w:rsidR="00177780" w:rsidRPr="00C67D18" w:rsidRDefault="00DB7439" w:rsidP="00596EBB">
      <w:pPr>
        <w:pStyle w:val="Corpsdetexte"/>
        <w:numPr>
          <w:ilvl w:val="0"/>
          <w:numId w:val="19"/>
        </w:numPr>
      </w:pPr>
      <w:r>
        <w:t>.pdf</w:t>
      </w:r>
    </w:p>
    <w:p w14:paraId="5B342CDD" w14:textId="77777777" w:rsidR="00177780" w:rsidRPr="00C67D18" w:rsidRDefault="00177780" w:rsidP="00596EBB">
      <w:pPr>
        <w:pStyle w:val="Corpsdetexte"/>
        <w:numPr>
          <w:ilvl w:val="0"/>
          <w:numId w:val="19"/>
        </w:numPr>
      </w:pPr>
      <w:r w:rsidRPr="00C67D18">
        <w:t>.FB2</w:t>
      </w:r>
    </w:p>
    <w:p w14:paraId="7BA9FE50" w14:textId="77777777" w:rsidR="00177780" w:rsidRPr="00C67D18" w:rsidRDefault="00177780" w:rsidP="00177780">
      <w:pPr>
        <w:pStyle w:val="Corpsdetexte"/>
      </w:pPr>
      <w:r w:rsidRPr="00C67D18">
        <w:t>To open the Victor Reader app, press the Next thumb key until you reach Victor Reader, or press ‘V’ in the Main menu. Press Enter or a cursor routing key to access the app.</w:t>
      </w:r>
    </w:p>
    <w:p w14:paraId="438E2FB5" w14:textId="39BB3647" w:rsidR="00177780" w:rsidRPr="00C67D18" w:rsidRDefault="00177780" w:rsidP="00177780">
      <w:pPr>
        <w:pStyle w:val="Corpsdetexte"/>
      </w:pPr>
      <w:r w:rsidRPr="00C67D18">
        <w:t>The</w:t>
      </w:r>
      <w:r w:rsidRPr="00C67D18" w:rsidDel="00BC160E">
        <w:t xml:space="preserve"> </w:t>
      </w:r>
      <w:r w:rsidRPr="00C67D18">
        <w:t xml:space="preserve">Victor Reader menu includes Book </w:t>
      </w:r>
      <w:r>
        <w:t>L</w:t>
      </w:r>
      <w:r w:rsidRPr="00C67D18">
        <w:t xml:space="preserve">ist, </w:t>
      </w:r>
      <w:r w:rsidR="00BF6517" w:rsidRPr="00C67D18">
        <w:t>recently</w:t>
      </w:r>
      <w:r w:rsidRPr="00C67D18">
        <w:t xml:space="preserve"> read, Search, and Close.</w:t>
      </w:r>
    </w:p>
    <w:p w14:paraId="40C91B47" w14:textId="25617926" w:rsidR="00177780" w:rsidRPr="00C67D18" w:rsidRDefault="00177780" w:rsidP="009E15C9">
      <w:pPr>
        <w:pStyle w:val="Titre2"/>
        <w:numPr>
          <w:ilvl w:val="1"/>
          <w:numId w:val="18"/>
        </w:numPr>
        <w:ind w:left="720"/>
      </w:pPr>
      <w:bookmarkStart w:id="230" w:name="_Toc182574527"/>
      <w:r w:rsidRPr="00C67D18">
        <w:t>Navigating the Book List</w:t>
      </w:r>
      <w:bookmarkEnd w:id="230"/>
    </w:p>
    <w:p w14:paraId="7E285B8A" w14:textId="77777777" w:rsidR="00177780" w:rsidRPr="00C67D18" w:rsidRDefault="00177780" w:rsidP="00177780">
      <w:pPr>
        <w:pStyle w:val="Corpsdetexte"/>
      </w:pPr>
      <w:r w:rsidRPr="00C67D18">
        <w:t xml:space="preserve">In Victor Reader, your books are stored in a Book </w:t>
      </w:r>
      <w:r>
        <w:t>L</w:t>
      </w:r>
      <w:r w:rsidRPr="00C67D18">
        <w:t>ist, comparable to a directory containing all the available media on your device in alphabetical order.</w:t>
      </w:r>
    </w:p>
    <w:p w14:paraId="6D4CBAC9" w14:textId="77777777" w:rsidR="00177780" w:rsidRPr="00C67D18" w:rsidRDefault="00177780" w:rsidP="00177780">
      <w:pPr>
        <w:pStyle w:val="Corpsdetexte"/>
      </w:pPr>
      <w:r w:rsidRPr="00C67D18">
        <w:t xml:space="preserve">Use the Previous and Next thumb keys to select a book from your Book </w:t>
      </w:r>
      <w:r>
        <w:t>L</w:t>
      </w:r>
      <w:r w:rsidRPr="00C67D18">
        <w:t>ist, then press Enter or a cursor routing key.</w:t>
      </w:r>
    </w:p>
    <w:p w14:paraId="33A6A263" w14:textId="75928C46" w:rsidR="00177780" w:rsidRPr="00C67D18" w:rsidRDefault="00177780" w:rsidP="00177780">
      <w:pPr>
        <w:pStyle w:val="Corpsdetexte"/>
      </w:pPr>
      <w:r w:rsidRPr="00C67D18">
        <w:t xml:space="preserve">Note that the </w:t>
      </w:r>
      <w:r w:rsidR="0050127C">
        <w:t>BI X Series</w:t>
      </w:r>
      <w:r w:rsidRPr="00C67D18">
        <w:t xml:space="preserve"> can display an error message if a PDF file book is opened. This generally occurs when the file contains images rather than text.</w:t>
      </w:r>
    </w:p>
    <w:p w14:paraId="1AB08310" w14:textId="77777777" w:rsidR="00177780" w:rsidRPr="00C67D18" w:rsidRDefault="00177780" w:rsidP="00177780">
      <w:pPr>
        <w:pStyle w:val="Corpsdetexte"/>
      </w:pPr>
      <w:r w:rsidRPr="00C67D18">
        <w:t xml:space="preserve">To close a book and return to the Book </w:t>
      </w:r>
      <w:r>
        <w:t>L</w:t>
      </w:r>
      <w:r w:rsidRPr="00C67D18">
        <w:t>ist, press Space + E or Space + B.</w:t>
      </w:r>
    </w:p>
    <w:p w14:paraId="00A0C127" w14:textId="77777777" w:rsidR="00177780" w:rsidRPr="00C67D18" w:rsidRDefault="00177780" w:rsidP="009E15C9">
      <w:pPr>
        <w:pStyle w:val="Titre3"/>
        <w:numPr>
          <w:ilvl w:val="2"/>
          <w:numId w:val="18"/>
        </w:numPr>
      </w:pPr>
      <w:bookmarkStart w:id="231" w:name="_Toc182574528"/>
      <w:r w:rsidRPr="00C67D18">
        <w:t>Searching for Books</w:t>
      </w:r>
      <w:bookmarkEnd w:id="231"/>
    </w:p>
    <w:p w14:paraId="321E9B75" w14:textId="77777777" w:rsidR="00177780" w:rsidRPr="00C67D18" w:rsidRDefault="00177780" w:rsidP="00177780">
      <w:pPr>
        <w:pStyle w:val="Corpsdetexte"/>
      </w:pPr>
      <w:r w:rsidRPr="00C67D18">
        <w:t xml:space="preserve">To search for a specific book on the device: </w:t>
      </w:r>
    </w:p>
    <w:p w14:paraId="5B3EAA60" w14:textId="77777777" w:rsidR="00177780" w:rsidRPr="00C67D18" w:rsidRDefault="00177780" w:rsidP="00596EBB">
      <w:pPr>
        <w:pStyle w:val="Corpsdetexte"/>
        <w:numPr>
          <w:ilvl w:val="0"/>
          <w:numId w:val="45"/>
        </w:numPr>
      </w:pPr>
      <w:r w:rsidRPr="00C67D18">
        <w:t xml:space="preserve">Select Search from the Victor Reader menu or press Space + F. </w:t>
      </w:r>
    </w:p>
    <w:p w14:paraId="0E1B062C" w14:textId="77777777" w:rsidR="00177780" w:rsidRPr="00C67D18" w:rsidRDefault="00177780" w:rsidP="00596EBB">
      <w:pPr>
        <w:pStyle w:val="Corpsdetexte"/>
        <w:numPr>
          <w:ilvl w:val="0"/>
          <w:numId w:val="45"/>
        </w:numPr>
      </w:pPr>
      <w:r w:rsidRPr="00C67D18">
        <w:t>Type in the text/name of book.</w:t>
      </w:r>
    </w:p>
    <w:p w14:paraId="50FC3D9D" w14:textId="68F578C6" w:rsidR="00177780" w:rsidRPr="00C67D18" w:rsidRDefault="00177780" w:rsidP="00596EBB">
      <w:pPr>
        <w:pStyle w:val="Corpsdetexte"/>
        <w:numPr>
          <w:ilvl w:val="0"/>
          <w:numId w:val="45"/>
        </w:numPr>
      </w:pPr>
      <w:r w:rsidRPr="00C67D18">
        <w:t xml:space="preserve">Press Enter. You are presented with a list of books matching your search criteria. </w:t>
      </w:r>
    </w:p>
    <w:p w14:paraId="77D48E4B" w14:textId="77777777" w:rsidR="00177780" w:rsidRPr="00C67D18" w:rsidRDefault="00177780" w:rsidP="00596EBB">
      <w:pPr>
        <w:pStyle w:val="Corpsdetexte"/>
        <w:numPr>
          <w:ilvl w:val="0"/>
          <w:numId w:val="45"/>
        </w:numPr>
      </w:pPr>
      <w:r w:rsidRPr="00C67D18">
        <w:t>Use the Previous and Next thumb keys to scroll to the book.</w:t>
      </w:r>
    </w:p>
    <w:p w14:paraId="3063C06B" w14:textId="77777777" w:rsidR="00177780" w:rsidRPr="00C67D18" w:rsidRDefault="00177780" w:rsidP="00596EBB">
      <w:pPr>
        <w:pStyle w:val="Corpsdetexte"/>
        <w:numPr>
          <w:ilvl w:val="0"/>
          <w:numId w:val="45"/>
        </w:numPr>
      </w:pPr>
      <w:r w:rsidRPr="00C67D18">
        <w:t>Press Enter or a cursor routing key to open it.</w:t>
      </w:r>
    </w:p>
    <w:p w14:paraId="7DD9955F" w14:textId="77777777" w:rsidR="00177780" w:rsidRPr="00C67D18" w:rsidRDefault="00177780" w:rsidP="009E15C9">
      <w:pPr>
        <w:pStyle w:val="Titre3"/>
        <w:numPr>
          <w:ilvl w:val="2"/>
          <w:numId w:val="18"/>
        </w:numPr>
      </w:pPr>
      <w:bookmarkStart w:id="232" w:name="_Toc182574529"/>
      <w:r w:rsidRPr="00C67D18">
        <w:t>Accessing Recently Opened Books</w:t>
      </w:r>
      <w:bookmarkEnd w:id="232"/>
    </w:p>
    <w:p w14:paraId="1F4448D0" w14:textId="2FEF506F" w:rsidR="00177780" w:rsidRPr="00C67D18" w:rsidRDefault="00177780" w:rsidP="00177780">
      <w:pPr>
        <w:pStyle w:val="Corpsdetexte"/>
      </w:pPr>
      <w:r w:rsidRPr="00C67D18">
        <w:t xml:space="preserve">You can open a list of the last </w:t>
      </w:r>
      <w:r w:rsidR="002A3022">
        <w:t>ten</w:t>
      </w:r>
      <w:r w:rsidRPr="00C67D18">
        <w:t xml:space="preserve"> books you previously opened for quick access.</w:t>
      </w:r>
    </w:p>
    <w:p w14:paraId="19AA0B3D" w14:textId="746A9A48" w:rsidR="00177780" w:rsidRPr="00C67D18" w:rsidRDefault="00177780" w:rsidP="00177780">
      <w:pPr>
        <w:pStyle w:val="Corpsdetexte"/>
      </w:pPr>
      <w:r w:rsidRPr="00C67D18">
        <w:t xml:space="preserve">To open a list of the </w:t>
      </w:r>
      <w:r w:rsidR="00DD6B2D">
        <w:t>ten</w:t>
      </w:r>
      <w:r w:rsidRPr="00C67D18">
        <w:t xml:space="preserve"> most recent books, press Enter + R or select Recently read from the Victor Reader menu. </w:t>
      </w:r>
    </w:p>
    <w:p w14:paraId="2B7DD510" w14:textId="2D932184" w:rsidR="00177780" w:rsidRPr="00C67D18" w:rsidRDefault="00177780" w:rsidP="00177780">
      <w:pPr>
        <w:pStyle w:val="Corpsdetexte"/>
      </w:pPr>
      <w:r w:rsidRPr="00C67D18">
        <w:t xml:space="preserve">You can scroll through the </w:t>
      </w:r>
      <w:r w:rsidR="003D7F5D">
        <w:t>ten</w:t>
      </w:r>
      <w:r w:rsidRPr="00C67D18">
        <w:t xml:space="preserve"> most recent books using the Previous and Next thumb keys. Press Enter or a cursor routing key to open a book from the list.</w:t>
      </w:r>
    </w:p>
    <w:p w14:paraId="15639F9B" w14:textId="77777777" w:rsidR="00177780" w:rsidRPr="00C67D18" w:rsidRDefault="00177780" w:rsidP="009E15C9">
      <w:pPr>
        <w:pStyle w:val="Titre3"/>
        <w:numPr>
          <w:ilvl w:val="2"/>
          <w:numId w:val="18"/>
        </w:numPr>
      </w:pPr>
      <w:bookmarkStart w:id="233" w:name="_Toc182574530"/>
      <w:r w:rsidRPr="00C67D18">
        <w:t>Managing Your Books</w:t>
      </w:r>
      <w:bookmarkEnd w:id="233"/>
    </w:p>
    <w:p w14:paraId="29EEBA27" w14:textId="77777777" w:rsidR="00177780" w:rsidRPr="00C67D18" w:rsidRDefault="00177780" w:rsidP="00177780">
      <w:pPr>
        <w:spacing w:before="120"/>
      </w:pPr>
      <w:r w:rsidRPr="00C67D18">
        <w:t xml:space="preserve">When browsing the Book </w:t>
      </w:r>
      <w:r>
        <w:t>L</w:t>
      </w:r>
      <w:r w:rsidRPr="00C67D18">
        <w:t xml:space="preserve">ist, you can copy, move, or delete a selected book from the Victor Reader application to an external storage device. The actions that are available for each book </w:t>
      </w:r>
      <w:r w:rsidRPr="00C67D18">
        <w:lastRenderedPageBreak/>
        <w:t>depend on the type and location of the book. The Context menu tells you what actions are available.</w:t>
      </w:r>
    </w:p>
    <w:p w14:paraId="46683087" w14:textId="77777777" w:rsidR="00177780" w:rsidRPr="00C67D18" w:rsidRDefault="00177780" w:rsidP="00177780">
      <w:pPr>
        <w:spacing w:before="120"/>
      </w:pPr>
      <w:r w:rsidRPr="00C67D18">
        <w:t>The basic rules are:</w:t>
      </w:r>
    </w:p>
    <w:p w14:paraId="261A7406" w14:textId="77777777" w:rsidR="00177780" w:rsidRPr="00C67D18" w:rsidDel="00112CCB" w:rsidRDefault="00177780" w:rsidP="00177780">
      <w:pPr>
        <w:pStyle w:val="Paragraphedeliste"/>
        <w:numPr>
          <w:ilvl w:val="0"/>
          <w:numId w:val="2"/>
        </w:numPr>
      </w:pPr>
      <w:r w:rsidRPr="00C67D18" w:rsidDel="00112CCB">
        <w:t xml:space="preserve">Books located on the </w:t>
      </w:r>
      <w:r w:rsidRPr="00C67D18">
        <w:t xml:space="preserve">USB storage </w:t>
      </w:r>
      <w:r w:rsidRPr="00C67D18" w:rsidDel="00112CCB">
        <w:t>can be deleted.</w:t>
      </w:r>
    </w:p>
    <w:p w14:paraId="5FE1E0DF" w14:textId="77777777" w:rsidR="00177780" w:rsidRPr="00C67D18" w:rsidRDefault="00177780" w:rsidP="00177780">
      <w:pPr>
        <w:pStyle w:val="Paragraphedeliste"/>
        <w:numPr>
          <w:ilvl w:val="0"/>
          <w:numId w:val="2"/>
        </w:numPr>
      </w:pPr>
      <w:r w:rsidRPr="00C67D18">
        <w:t>Books downloaded from online services can be moved or deleted.</w:t>
      </w:r>
    </w:p>
    <w:p w14:paraId="777CAAEB" w14:textId="77777777" w:rsidR="00177780" w:rsidRPr="00C67D18" w:rsidRDefault="00177780" w:rsidP="00177780">
      <w:pPr>
        <w:pStyle w:val="Paragraphedeliste"/>
        <w:numPr>
          <w:ilvl w:val="0"/>
          <w:numId w:val="2"/>
        </w:numPr>
      </w:pPr>
      <w:r w:rsidRPr="00C67D18">
        <w:t xml:space="preserve">Books can only be copied or moved to/from when external storage is connected. </w:t>
      </w:r>
    </w:p>
    <w:p w14:paraId="04B5E665" w14:textId="77777777" w:rsidR="00177780" w:rsidRPr="00C67D18" w:rsidRDefault="00177780" w:rsidP="00177780">
      <w:pPr>
        <w:pStyle w:val="Paragraphedeliste"/>
        <w:numPr>
          <w:ilvl w:val="0"/>
          <w:numId w:val="2"/>
        </w:numPr>
        <w:spacing w:before="120"/>
        <w:contextualSpacing w:val="0"/>
      </w:pPr>
      <w:r w:rsidRPr="00C67D18">
        <w:t xml:space="preserve">You are unable to copy or move books from within the internal storage. </w:t>
      </w:r>
    </w:p>
    <w:p w14:paraId="51546F41" w14:textId="77777777" w:rsidR="00177780" w:rsidRPr="00C67D18" w:rsidRDefault="00177780" w:rsidP="00177780">
      <w:pPr>
        <w:pStyle w:val="Corpsdetexte"/>
      </w:pPr>
      <w:r w:rsidRPr="00C67D18">
        <w:t>To copy, move, or delete a book:</w:t>
      </w:r>
    </w:p>
    <w:p w14:paraId="2F3D0427" w14:textId="77777777" w:rsidR="00177780" w:rsidRPr="00C67D18" w:rsidRDefault="00177780" w:rsidP="00596EBB">
      <w:pPr>
        <w:pStyle w:val="Corpsdetexte"/>
        <w:numPr>
          <w:ilvl w:val="0"/>
          <w:numId w:val="46"/>
        </w:numPr>
      </w:pPr>
      <w:r w:rsidRPr="00C67D18">
        <w:t xml:space="preserve">Access the book list by pressing Space + B. </w:t>
      </w:r>
    </w:p>
    <w:p w14:paraId="52D52974" w14:textId="77777777" w:rsidR="00177780" w:rsidRPr="00C67D18" w:rsidRDefault="00177780" w:rsidP="00596EBB">
      <w:pPr>
        <w:pStyle w:val="Corpsdetexte"/>
        <w:numPr>
          <w:ilvl w:val="0"/>
          <w:numId w:val="46"/>
        </w:numPr>
      </w:pPr>
      <w:r w:rsidRPr="00C67D18">
        <w:t>Select a book using the Previous or Next thumb keys.</w:t>
      </w:r>
    </w:p>
    <w:p w14:paraId="56A42673" w14:textId="77777777" w:rsidR="00177780" w:rsidRPr="00C67D18" w:rsidRDefault="00177780" w:rsidP="00596EBB">
      <w:pPr>
        <w:pStyle w:val="Corpsdetexte"/>
        <w:numPr>
          <w:ilvl w:val="0"/>
          <w:numId w:val="46"/>
        </w:numPr>
      </w:pPr>
      <w:r w:rsidRPr="00C67D18">
        <w:t xml:space="preserve">Press Backspace + M to open the Manage Book menu. </w:t>
      </w:r>
    </w:p>
    <w:p w14:paraId="7263E569" w14:textId="42EBF4F9" w:rsidR="00177780" w:rsidRPr="00C67D18" w:rsidRDefault="00177780" w:rsidP="00596EBB">
      <w:pPr>
        <w:pStyle w:val="Corpsdetexte"/>
        <w:numPr>
          <w:ilvl w:val="0"/>
          <w:numId w:val="46"/>
        </w:numPr>
      </w:pPr>
      <w:r w:rsidRPr="00C67D18">
        <w:t xml:space="preserve">Select Copy to, </w:t>
      </w:r>
      <w:r w:rsidR="00BF6517" w:rsidRPr="00C67D18">
        <w:t>move</w:t>
      </w:r>
      <w:r w:rsidRPr="00C67D18">
        <w:t xml:space="preserve"> to, or Delete. </w:t>
      </w:r>
    </w:p>
    <w:p w14:paraId="7D64F2F7" w14:textId="77777777" w:rsidR="00177780" w:rsidRPr="00C67D18" w:rsidRDefault="00177780" w:rsidP="009E15C9">
      <w:pPr>
        <w:pStyle w:val="Titre2"/>
        <w:numPr>
          <w:ilvl w:val="1"/>
          <w:numId w:val="18"/>
        </w:numPr>
        <w:ind w:left="720"/>
      </w:pPr>
      <w:bookmarkStart w:id="234" w:name="_Toc182574531"/>
      <w:r w:rsidRPr="00C67D18">
        <w:t>Navigating and Accessing Additional Information in Books</w:t>
      </w:r>
      <w:bookmarkEnd w:id="234"/>
    </w:p>
    <w:p w14:paraId="24C9D775" w14:textId="77777777" w:rsidR="00177780" w:rsidRPr="00C67D18" w:rsidRDefault="00177780" w:rsidP="00177780">
      <w:pPr>
        <w:pStyle w:val="Corpsdetexte"/>
      </w:pPr>
      <w:r w:rsidRPr="00C67D18">
        <w:t xml:space="preserve">The easiest way to navigate inside a book is by using the thumb keys. Use the Left and Right thumb keys to pan the text left and right. </w:t>
      </w:r>
    </w:p>
    <w:p w14:paraId="6E5B625E" w14:textId="77777777" w:rsidR="00177780" w:rsidRPr="00C67D18" w:rsidRDefault="00177780" w:rsidP="009E15C9">
      <w:pPr>
        <w:pStyle w:val="Titre3"/>
        <w:numPr>
          <w:ilvl w:val="2"/>
          <w:numId w:val="18"/>
        </w:numPr>
      </w:pPr>
      <w:bookmarkStart w:id="235" w:name="_Toc182574532"/>
      <w:r w:rsidRPr="00C67D18">
        <w:t>Changing the Navigation Level for Books</w:t>
      </w:r>
      <w:bookmarkEnd w:id="235"/>
    </w:p>
    <w:p w14:paraId="42D99933" w14:textId="146AF881" w:rsidR="00177780" w:rsidRPr="00C67D18" w:rsidRDefault="00177780" w:rsidP="00177780">
      <w:pPr>
        <w:pStyle w:val="Corpsdetexte"/>
      </w:pPr>
      <w:r w:rsidRPr="00C67D18">
        <w:t xml:space="preserve">Victor Reader includes different navigation levels to make navigating through a book easier. Navigation levels are dependent on each book and may differ from book to book. </w:t>
      </w:r>
    </w:p>
    <w:p w14:paraId="30D7067B" w14:textId="77777777" w:rsidR="00177780" w:rsidRDefault="00177780" w:rsidP="00177780">
      <w:pPr>
        <w:pStyle w:val="Corpsdetexte"/>
      </w:pPr>
      <w:r w:rsidRPr="00C67D18">
        <w:t>To change the Navigation level:</w:t>
      </w:r>
    </w:p>
    <w:p w14:paraId="44206510" w14:textId="77777777" w:rsidR="00177780" w:rsidRPr="00C67D18" w:rsidRDefault="00177780" w:rsidP="00596EBB">
      <w:pPr>
        <w:pStyle w:val="Corpsdetexte"/>
        <w:numPr>
          <w:ilvl w:val="0"/>
          <w:numId w:val="47"/>
        </w:numPr>
      </w:pPr>
      <w:r w:rsidRPr="00C67D18">
        <w:t>Press Space + T.</w:t>
      </w:r>
    </w:p>
    <w:p w14:paraId="29D2027C" w14:textId="77777777" w:rsidR="00177780" w:rsidRPr="00C67D18" w:rsidRDefault="00177780" w:rsidP="00596EBB">
      <w:pPr>
        <w:pStyle w:val="Corpsdetexte"/>
        <w:numPr>
          <w:ilvl w:val="0"/>
          <w:numId w:val="47"/>
        </w:numPr>
      </w:pPr>
      <w:r w:rsidRPr="00C67D18">
        <w:t>Scroll through the available Navigation levels using the Previous and Next thumb keys.</w:t>
      </w:r>
    </w:p>
    <w:p w14:paraId="78B6298F" w14:textId="77777777" w:rsidR="00177780" w:rsidRPr="00C67D18" w:rsidRDefault="00177780" w:rsidP="00596EBB">
      <w:pPr>
        <w:pStyle w:val="Corpsdetexte"/>
        <w:numPr>
          <w:ilvl w:val="0"/>
          <w:numId w:val="47"/>
        </w:numPr>
      </w:pPr>
      <w:r w:rsidRPr="00C67D18">
        <w:t>Press Enter or a cursor routing key to select the Navigation level.</w:t>
      </w:r>
    </w:p>
    <w:p w14:paraId="7F653CF8" w14:textId="77777777" w:rsidR="00177780" w:rsidRPr="00C67D18" w:rsidRDefault="00177780" w:rsidP="00177780">
      <w:pPr>
        <w:pStyle w:val="Corpsdetexte"/>
      </w:pPr>
      <w:r w:rsidRPr="00C67D18">
        <w:t xml:space="preserve">Once the Navigation level is selected, use the Previous and Next thumb keys to navigate at this Navigation level. </w:t>
      </w:r>
    </w:p>
    <w:p w14:paraId="69E0F731" w14:textId="77777777" w:rsidR="00177780" w:rsidRDefault="00177780" w:rsidP="00177780">
      <w:pPr>
        <w:pStyle w:val="Corpsdetexte"/>
      </w:pPr>
      <w:r w:rsidRPr="00C67D18">
        <w:t>For example, if you selected the "Sentence" Navigation level, pressing the Next thumb key would move you from sentence to sentence within the book.</w:t>
      </w:r>
    </w:p>
    <w:p w14:paraId="767811CD" w14:textId="77777777" w:rsidR="00177780" w:rsidRPr="00C67D18" w:rsidRDefault="00177780" w:rsidP="00177780">
      <w:pPr>
        <w:pStyle w:val="Corpsdetexte"/>
      </w:pPr>
      <w:r w:rsidRPr="00C67D18">
        <w:t xml:space="preserve">Alternatively, you can select the Navigation level of your choice </w:t>
      </w:r>
      <w:r>
        <w:t>using a quick shortcut</w:t>
      </w:r>
      <w:r w:rsidRPr="00C67D18">
        <w:t>:</w:t>
      </w:r>
    </w:p>
    <w:p w14:paraId="774FE11A" w14:textId="77777777" w:rsidR="00177780" w:rsidRPr="00C67D18" w:rsidRDefault="00177780" w:rsidP="00596EBB">
      <w:pPr>
        <w:pStyle w:val="Corpsdetexte"/>
        <w:numPr>
          <w:ilvl w:val="0"/>
          <w:numId w:val="48"/>
        </w:numPr>
      </w:pPr>
      <w:r w:rsidRPr="00C67D18">
        <w:t>Press Backspace + Dot 6 to access the next Navigation level OR Press Backspace + Dot 3 to access the previous Navigation level.</w:t>
      </w:r>
    </w:p>
    <w:p w14:paraId="4E7B978F" w14:textId="77777777" w:rsidR="00177780" w:rsidRPr="00C67D18" w:rsidRDefault="00177780" w:rsidP="00596EBB">
      <w:pPr>
        <w:pStyle w:val="Corpsdetexte"/>
        <w:numPr>
          <w:ilvl w:val="0"/>
          <w:numId w:val="48"/>
        </w:numPr>
      </w:pPr>
      <w:r w:rsidRPr="00C67D18">
        <w:t xml:space="preserve">Press the Previous or Next thumb key to navigate within the book in the Navigation level selected. </w:t>
      </w:r>
    </w:p>
    <w:p w14:paraId="76721F30" w14:textId="77777777" w:rsidR="00177780" w:rsidRPr="00C67D18" w:rsidRDefault="00177780" w:rsidP="009E15C9">
      <w:pPr>
        <w:pStyle w:val="Titre3"/>
        <w:numPr>
          <w:ilvl w:val="2"/>
          <w:numId w:val="18"/>
        </w:numPr>
      </w:pPr>
      <w:bookmarkStart w:id="236" w:name="_Toc182574533"/>
      <w:r w:rsidRPr="00C67D18">
        <w:lastRenderedPageBreak/>
        <w:t>Navigating by Page, Heading, Percentage, or Bookmarks</w:t>
      </w:r>
      <w:r>
        <w:t xml:space="preserve"> in a Book</w:t>
      </w:r>
      <w:bookmarkEnd w:id="236"/>
    </w:p>
    <w:p w14:paraId="13237744" w14:textId="77777777" w:rsidR="00177780" w:rsidRPr="00C67D18" w:rsidRDefault="00177780" w:rsidP="00177780">
      <w:pPr>
        <w:pStyle w:val="Corpsdetexte"/>
      </w:pPr>
      <w:r w:rsidRPr="00C67D18">
        <w:t>To reach a specific page, heading, book percentage, or bookmark:</w:t>
      </w:r>
    </w:p>
    <w:p w14:paraId="52A324DF" w14:textId="77777777" w:rsidR="00177780" w:rsidRPr="00C67D18" w:rsidRDefault="00177780" w:rsidP="00596EBB">
      <w:pPr>
        <w:pStyle w:val="Corpsdetexte"/>
        <w:numPr>
          <w:ilvl w:val="0"/>
          <w:numId w:val="49"/>
        </w:numPr>
      </w:pPr>
      <w:r w:rsidRPr="00C67D18">
        <w:t xml:space="preserve">Press Enter + G. </w:t>
      </w:r>
    </w:p>
    <w:p w14:paraId="57CA6F8E" w14:textId="77777777" w:rsidR="00177780" w:rsidRPr="00C67D18" w:rsidRDefault="00177780" w:rsidP="00596EBB">
      <w:pPr>
        <w:pStyle w:val="Corpsdetexte"/>
        <w:numPr>
          <w:ilvl w:val="0"/>
          <w:numId w:val="49"/>
        </w:numPr>
      </w:pPr>
      <w:r w:rsidRPr="00C67D18">
        <w:t>Scroll through the navigation options using the Previous and Next thumb keys.</w:t>
      </w:r>
    </w:p>
    <w:p w14:paraId="0C266DAF" w14:textId="77777777" w:rsidR="00177780" w:rsidRPr="00C67D18" w:rsidRDefault="00177780" w:rsidP="00596EBB">
      <w:pPr>
        <w:pStyle w:val="Corpsdetexte"/>
        <w:numPr>
          <w:ilvl w:val="0"/>
          <w:numId w:val="49"/>
        </w:numPr>
      </w:pPr>
      <w:r w:rsidRPr="00C67D18">
        <w:t>Choose between Page, Heading, Percent, or Bookmark.</w:t>
      </w:r>
    </w:p>
    <w:p w14:paraId="394A96E9" w14:textId="77777777" w:rsidR="00177780" w:rsidRPr="00C67D18" w:rsidRDefault="00177780" w:rsidP="00596EBB">
      <w:pPr>
        <w:pStyle w:val="Corpsdetexte"/>
        <w:numPr>
          <w:ilvl w:val="1"/>
          <w:numId w:val="49"/>
        </w:numPr>
      </w:pPr>
      <w:r>
        <w:t>Note that the options available will vary based on the formatting available of the book.</w:t>
      </w:r>
    </w:p>
    <w:p w14:paraId="7D8C354B" w14:textId="77777777" w:rsidR="00177780" w:rsidRPr="00C67D18" w:rsidRDefault="00177780" w:rsidP="00596EBB">
      <w:pPr>
        <w:pStyle w:val="Corpsdetexte"/>
        <w:numPr>
          <w:ilvl w:val="0"/>
          <w:numId w:val="49"/>
        </w:numPr>
      </w:pPr>
      <w:r w:rsidRPr="00C67D18">
        <w:t xml:space="preserve">Press enter or a cursor routing key. </w:t>
      </w:r>
    </w:p>
    <w:p w14:paraId="06E5777C" w14:textId="77777777" w:rsidR="00177780" w:rsidRPr="00C67D18" w:rsidRDefault="00177780" w:rsidP="00596EBB">
      <w:pPr>
        <w:pStyle w:val="Corpsdetexte"/>
        <w:numPr>
          <w:ilvl w:val="0"/>
          <w:numId w:val="49"/>
        </w:numPr>
      </w:pPr>
      <w:r w:rsidRPr="00C67D18">
        <w:t>Enter a value.</w:t>
      </w:r>
    </w:p>
    <w:p w14:paraId="2C257FA1" w14:textId="77777777" w:rsidR="00177780" w:rsidRPr="00C67D18" w:rsidRDefault="00177780" w:rsidP="00596EBB">
      <w:pPr>
        <w:pStyle w:val="Corpsdetexte"/>
        <w:numPr>
          <w:ilvl w:val="0"/>
          <w:numId w:val="49"/>
        </w:numPr>
      </w:pPr>
      <w:r w:rsidRPr="00C67D18">
        <w:t>Press Enter.</w:t>
      </w:r>
    </w:p>
    <w:p w14:paraId="359E0414" w14:textId="77777777" w:rsidR="00177780" w:rsidRPr="00C67D18" w:rsidRDefault="00177780" w:rsidP="009E15C9">
      <w:pPr>
        <w:pStyle w:val="Titre3"/>
        <w:numPr>
          <w:ilvl w:val="2"/>
          <w:numId w:val="18"/>
        </w:numPr>
      </w:pPr>
      <w:bookmarkStart w:id="237" w:name="_Toc182574534"/>
      <w:r w:rsidRPr="00C67D18">
        <w:t>Auto-Scrolling Through Text in Books in the Victor Reader App</w:t>
      </w:r>
      <w:bookmarkEnd w:id="237"/>
    </w:p>
    <w:p w14:paraId="0A0F3CC6" w14:textId="2DB1825E" w:rsidR="00177780" w:rsidRPr="00C67D18" w:rsidRDefault="00177780" w:rsidP="00177780">
      <w:pPr>
        <w:pStyle w:val="Corpsdetexte"/>
      </w:pPr>
      <w:r w:rsidRPr="00C67D18">
        <w:t>The Auto-scroll feature of the BI X</w:t>
      </w:r>
      <w:r w:rsidR="00340B8E">
        <w:t xml:space="preserve"> Series</w:t>
      </w:r>
      <w:r w:rsidRPr="00C67D18">
        <w:t xml:space="preserve"> allows you to scroll through the text of an open book automatically. </w:t>
      </w:r>
    </w:p>
    <w:p w14:paraId="059B32AD" w14:textId="79C21AE9" w:rsidR="00177780" w:rsidRPr="00C67D18" w:rsidRDefault="00177780" w:rsidP="00177780">
      <w:pPr>
        <w:pStyle w:val="Corpsdetexte"/>
      </w:pPr>
      <w:r w:rsidRPr="00C67D18">
        <w:t xml:space="preserve">To turn On Auto-scroll, press Enter + Dots 1-2-4-5-6 or C6 </w:t>
      </w:r>
      <w:r w:rsidR="00A01AFB">
        <w:t xml:space="preserve">(BI 40X only) </w:t>
      </w:r>
      <w:r w:rsidRPr="00C67D18">
        <w:t>when inside a book. Press any key to stop the Auto-scroll and return to the regular Panning mode.</w:t>
      </w:r>
    </w:p>
    <w:p w14:paraId="2DF3D9E9" w14:textId="77777777" w:rsidR="00177780" w:rsidRPr="00C67D18" w:rsidRDefault="00177780" w:rsidP="00177780">
      <w:pPr>
        <w:pStyle w:val="Corpsdetexte"/>
      </w:pPr>
      <w:r w:rsidRPr="00C67D18">
        <w:t xml:space="preserve">You can modify the Auto-scroll speed when auto-scrolling inside a book. </w:t>
      </w:r>
    </w:p>
    <w:p w14:paraId="7EFB88EC" w14:textId="77777777" w:rsidR="00177780" w:rsidRPr="00C67D18" w:rsidRDefault="00177780" w:rsidP="00177780">
      <w:pPr>
        <w:pStyle w:val="Corpsdetexte"/>
      </w:pPr>
      <w:r w:rsidRPr="00C67D18">
        <w:t xml:space="preserve">To slow down Auto-scroll, press Enter + Dot 3. </w:t>
      </w:r>
    </w:p>
    <w:p w14:paraId="12C0B84E" w14:textId="77777777" w:rsidR="00177780" w:rsidRPr="00C67D18" w:rsidRDefault="00177780" w:rsidP="00177780">
      <w:pPr>
        <w:pStyle w:val="Corpsdetexte"/>
      </w:pPr>
      <w:r w:rsidRPr="00C67D18">
        <w:t>To speed up Auto-scroll, press Enter + Dot 6.</w:t>
      </w:r>
    </w:p>
    <w:p w14:paraId="066B317A" w14:textId="77777777" w:rsidR="00177780" w:rsidRPr="00C67D18" w:rsidRDefault="00177780" w:rsidP="009E15C9">
      <w:pPr>
        <w:pStyle w:val="Titre3"/>
        <w:numPr>
          <w:ilvl w:val="2"/>
          <w:numId w:val="18"/>
        </w:numPr>
      </w:pPr>
      <w:bookmarkStart w:id="238" w:name="_Toc182574535"/>
      <w:r w:rsidRPr="00C67D18">
        <w:t>Finding Your Current Position in a Book</w:t>
      </w:r>
      <w:bookmarkEnd w:id="238"/>
    </w:p>
    <w:p w14:paraId="5955BE15" w14:textId="199A3CB6" w:rsidR="00177780" w:rsidRPr="00C67D18" w:rsidRDefault="00177780" w:rsidP="00177780">
      <w:pPr>
        <w:pStyle w:val="Corpsdetexte"/>
      </w:pPr>
      <w:r w:rsidRPr="00C67D18">
        <w:t xml:space="preserve">Use the </w:t>
      </w:r>
      <w:r w:rsidR="009B66A2">
        <w:t xml:space="preserve">Where Am </w:t>
      </w:r>
      <w:r w:rsidRPr="00C67D18">
        <w:t xml:space="preserve">I command whenever you need to know your current position within a book. </w:t>
      </w:r>
    </w:p>
    <w:p w14:paraId="4969FE46" w14:textId="77777777" w:rsidR="00177780" w:rsidRPr="00C67D18" w:rsidRDefault="00177780" w:rsidP="00177780">
      <w:pPr>
        <w:pStyle w:val="Corpsdetexte"/>
      </w:pPr>
      <w:r w:rsidRPr="00C67D18">
        <w:t>To activate the Where am I command, press Space + Dots 1-5-6.</w:t>
      </w:r>
    </w:p>
    <w:p w14:paraId="024CAAAF" w14:textId="77777777" w:rsidR="00177780" w:rsidRPr="00C67D18" w:rsidRDefault="00177780" w:rsidP="00177780">
      <w:pPr>
        <w:pStyle w:val="Corpsdetexte"/>
      </w:pPr>
      <w:r w:rsidRPr="00C67D18">
        <w:t>Alternatively, access the Context menu by pressing Space + M. Go to Where am I using the Previous and Next thumb keys, then press Enter or a cursor routing key to activate the item.</w:t>
      </w:r>
    </w:p>
    <w:p w14:paraId="523CBA97" w14:textId="77777777" w:rsidR="00177780" w:rsidRPr="00C67D18" w:rsidRDefault="00177780" w:rsidP="00177780">
      <w:pPr>
        <w:pStyle w:val="Corpsdetexte"/>
      </w:pPr>
      <w:r w:rsidRPr="00C67D18">
        <w:t>Use the Previous and Next thumb keys to scroll through the available elements (Heading, Percent, Page, and Line). Use the Left and Right thumb keys to pan the text left and right.</w:t>
      </w:r>
    </w:p>
    <w:p w14:paraId="7ECF037A" w14:textId="77777777" w:rsidR="00177780" w:rsidRPr="00C67D18" w:rsidRDefault="00177780" w:rsidP="009E15C9">
      <w:pPr>
        <w:pStyle w:val="Titre3"/>
        <w:numPr>
          <w:ilvl w:val="2"/>
          <w:numId w:val="18"/>
        </w:numPr>
      </w:pPr>
      <w:bookmarkStart w:id="239" w:name="_Toc182574536"/>
      <w:r w:rsidRPr="00C67D18">
        <w:t>Navigating to the Beginning or End of a Book</w:t>
      </w:r>
      <w:bookmarkEnd w:id="239"/>
    </w:p>
    <w:p w14:paraId="66C5613E" w14:textId="77777777" w:rsidR="00177780" w:rsidRPr="00C67D18" w:rsidRDefault="00177780" w:rsidP="00177780">
      <w:pPr>
        <w:pStyle w:val="Corpsdetexte"/>
      </w:pPr>
      <w:r w:rsidRPr="00C67D18">
        <w:t xml:space="preserve">You can reach the beginning or end of a book using shortcuts. </w:t>
      </w:r>
    </w:p>
    <w:p w14:paraId="3D308687" w14:textId="77777777" w:rsidR="00177780" w:rsidRPr="00C67D18" w:rsidRDefault="00177780" w:rsidP="00177780">
      <w:pPr>
        <w:pStyle w:val="Corpsdetexte"/>
      </w:pPr>
      <w:r w:rsidRPr="00C67D18">
        <w:t xml:space="preserve">To reach the beginning of a book, press Space + Dots 1-2-3. </w:t>
      </w:r>
    </w:p>
    <w:p w14:paraId="09A5BE51" w14:textId="77777777" w:rsidR="00177780" w:rsidRPr="00C67D18" w:rsidRDefault="00177780" w:rsidP="00177780">
      <w:pPr>
        <w:pStyle w:val="Corpsdetexte"/>
      </w:pPr>
      <w:r w:rsidRPr="00C67D18">
        <w:t>To reach the end of a book, press Space + Dots 4-5-6.</w:t>
      </w:r>
    </w:p>
    <w:p w14:paraId="3682D1AA" w14:textId="09FABFB0" w:rsidR="00177780" w:rsidRPr="00C67D18" w:rsidRDefault="00177780" w:rsidP="009E15C9">
      <w:pPr>
        <w:pStyle w:val="Titre3"/>
        <w:numPr>
          <w:ilvl w:val="2"/>
          <w:numId w:val="18"/>
        </w:numPr>
      </w:pPr>
      <w:bookmarkStart w:id="240" w:name="_Toc182574537"/>
      <w:r w:rsidRPr="00C67D18">
        <w:lastRenderedPageBreak/>
        <w:t xml:space="preserve">Searching for Text in a </w:t>
      </w:r>
      <w:r w:rsidR="00D73CAE">
        <w:t>Textbook</w:t>
      </w:r>
      <w:bookmarkEnd w:id="240"/>
    </w:p>
    <w:p w14:paraId="53B22EFD" w14:textId="77777777" w:rsidR="00177780" w:rsidRPr="00C67D18" w:rsidRDefault="00177780" w:rsidP="00177780">
      <w:pPr>
        <w:pStyle w:val="Corpsdetexte"/>
      </w:pPr>
      <w:r w:rsidRPr="00C67D18">
        <w:t xml:space="preserve">Another way to navigate within a book is to search for a specific string of text. </w:t>
      </w:r>
    </w:p>
    <w:p w14:paraId="75C17DA4" w14:textId="77777777" w:rsidR="00177780" w:rsidRPr="00C67D18" w:rsidRDefault="00177780" w:rsidP="00177780">
      <w:pPr>
        <w:pStyle w:val="Corpsdetexte"/>
      </w:pPr>
      <w:r w:rsidRPr="00C67D18">
        <w:t>To search for text, press the Space + F command. You are prompted to enter the text. Type the text, then press Enter.</w:t>
      </w:r>
    </w:p>
    <w:p w14:paraId="1AFE05B3" w14:textId="77777777" w:rsidR="00177780" w:rsidRPr="00C67D18" w:rsidRDefault="00177780" w:rsidP="009E15C9">
      <w:pPr>
        <w:pStyle w:val="Titre3"/>
        <w:numPr>
          <w:ilvl w:val="2"/>
          <w:numId w:val="18"/>
        </w:numPr>
      </w:pPr>
      <w:bookmarkStart w:id="241" w:name="_Toc182574538"/>
      <w:r w:rsidRPr="00C67D18">
        <w:t>Accessing Additional Book Information</w:t>
      </w:r>
      <w:bookmarkEnd w:id="241"/>
    </w:p>
    <w:p w14:paraId="1E2D6717" w14:textId="77777777" w:rsidR="00177780" w:rsidRPr="00C67D18" w:rsidRDefault="00177780" w:rsidP="00177780">
      <w:pPr>
        <w:pStyle w:val="Corpsdetexte"/>
      </w:pPr>
      <w:r w:rsidRPr="00C67D18">
        <w:t>You can display additional information about the book you are currently reading on the device (title, author, description, date, language, subject, publisher, and bookmarks).</w:t>
      </w:r>
    </w:p>
    <w:p w14:paraId="4ED8A6A2" w14:textId="77777777" w:rsidR="00177780" w:rsidRPr="00C67D18" w:rsidRDefault="00177780" w:rsidP="00177780">
      <w:pPr>
        <w:pStyle w:val="Corpsdetexte"/>
      </w:pPr>
      <w:r w:rsidRPr="00C67D18">
        <w:t xml:space="preserve">To display additional book information, press Space + I. </w:t>
      </w:r>
    </w:p>
    <w:p w14:paraId="687D876A" w14:textId="77777777" w:rsidR="00177780" w:rsidRPr="00C67D18" w:rsidRDefault="00177780" w:rsidP="00177780">
      <w:pPr>
        <w:pStyle w:val="Corpsdetexte"/>
      </w:pPr>
      <w:r w:rsidRPr="00C67D18">
        <w:t>You can also press Space + M to open the Context menu. Use the Previous and Next thumb keys to select the Book Information menu item, then press Enter or a cursor routing key to activate it.</w:t>
      </w:r>
    </w:p>
    <w:p w14:paraId="32C0E34C" w14:textId="77777777" w:rsidR="00177780" w:rsidRDefault="00177780" w:rsidP="00177780">
      <w:pPr>
        <w:pStyle w:val="Corpsdetexte"/>
      </w:pPr>
      <w:r w:rsidRPr="00C67D18">
        <w:t>Use the Previous and Next thumb keys to scroll through the available book information. Use the Left and Right thumb keys to pan the text left and right.</w:t>
      </w:r>
    </w:p>
    <w:p w14:paraId="4E5EDE9A" w14:textId="4102DFF2" w:rsidR="00FE1784" w:rsidRDefault="00FE1784" w:rsidP="003A2237">
      <w:pPr>
        <w:pStyle w:val="Titre2"/>
        <w:numPr>
          <w:ilvl w:val="1"/>
          <w:numId w:val="18"/>
        </w:numPr>
        <w:ind w:left="720"/>
      </w:pPr>
      <w:bookmarkStart w:id="242" w:name="_Toc182574539"/>
      <w:r>
        <w:t>Search on Wikipedia, on Wiktionary and in WordNet</w:t>
      </w:r>
      <w:bookmarkEnd w:id="242"/>
    </w:p>
    <w:p w14:paraId="288E8AF2" w14:textId="64276EA0" w:rsidR="00FE1784" w:rsidRDefault="00FE1784" w:rsidP="00FE1784">
      <w:pPr>
        <w:pStyle w:val="Corpsdetexte"/>
      </w:pPr>
      <w:r>
        <w:t xml:space="preserve">With </w:t>
      </w:r>
      <w:r w:rsidR="000B6451">
        <w:t>Victor Reader</w:t>
      </w:r>
      <w:r>
        <w:t>, it is possible to obtain more information about a specific word by performing a search on Wikipedia, on Wiktionary or in WordNet. These 3 modules can be accessed via the Context menu</w:t>
      </w:r>
      <w:r w:rsidR="00867525">
        <w:t xml:space="preserve"> of the app</w:t>
      </w:r>
      <w:r>
        <w:t>, or you can press the following shortcuts:</w:t>
      </w:r>
    </w:p>
    <w:p w14:paraId="7F7526F3" w14:textId="77777777" w:rsidR="00FE1784" w:rsidRDefault="00FE1784" w:rsidP="00FE1784">
      <w:pPr>
        <w:pStyle w:val="Corpsdetexte"/>
        <w:numPr>
          <w:ilvl w:val="0"/>
          <w:numId w:val="115"/>
        </w:numPr>
      </w:pPr>
      <w:r>
        <w:t>Search on Wikipedia: Enter + W</w:t>
      </w:r>
    </w:p>
    <w:p w14:paraId="4C642B97" w14:textId="77777777" w:rsidR="00FE1784" w:rsidRDefault="00FE1784" w:rsidP="00FE1784">
      <w:pPr>
        <w:pStyle w:val="Corpsdetexte"/>
        <w:numPr>
          <w:ilvl w:val="0"/>
          <w:numId w:val="115"/>
        </w:numPr>
      </w:pPr>
      <w:r>
        <w:t>Search on Wiktionary: Enter + Dots 2-5-6</w:t>
      </w:r>
    </w:p>
    <w:p w14:paraId="39E92EAD" w14:textId="77777777" w:rsidR="00FE1784" w:rsidRDefault="00FE1784" w:rsidP="00FE1784">
      <w:pPr>
        <w:pStyle w:val="Corpsdetexte"/>
        <w:numPr>
          <w:ilvl w:val="0"/>
          <w:numId w:val="115"/>
        </w:numPr>
      </w:pPr>
      <w:r>
        <w:t>Search in WordNet: Space + D</w:t>
      </w:r>
    </w:p>
    <w:p w14:paraId="02AB23DC" w14:textId="0D2390CC" w:rsidR="00564127" w:rsidRPr="00C67D18" w:rsidRDefault="00FE1784" w:rsidP="00177780">
      <w:pPr>
        <w:pStyle w:val="Corpsdetexte"/>
      </w:pPr>
      <w:r>
        <w:t xml:space="preserve">Note: You can obtain more information about these modules in the </w:t>
      </w:r>
      <w:hyperlink w:anchor="_Modules_available_in" w:history="1">
        <w:r w:rsidR="00977E6A">
          <w:rPr>
            <w:rStyle w:val="Lienhypertexte"/>
          </w:rPr>
          <w:t>section 11 “Modules available in multiple applications”.</w:t>
        </w:r>
      </w:hyperlink>
    </w:p>
    <w:p w14:paraId="2CDCA2C4" w14:textId="77777777" w:rsidR="00177780" w:rsidRPr="00C67D18" w:rsidRDefault="00177780" w:rsidP="00750DEE">
      <w:pPr>
        <w:pStyle w:val="Titre2"/>
        <w:numPr>
          <w:ilvl w:val="1"/>
          <w:numId w:val="18"/>
        </w:numPr>
        <w:ind w:left="720"/>
      </w:pPr>
      <w:bookmarkStart w:id="243" w:name="_Toc182574540"/>
      <w:r w:rsidRPr="00C67D18">
        <w:t>Adding, Navigating, Highlighting, and Removing Bookmarks</w:t>
      </w:r>
      <w:bookmarkEnd w:id="243"/>
    </w:p>
    <w:p w14:paraId="275D0FF9" w14:textId="02C6E288" w:rsidR="00177780" w:rsidRPr="00C67D18" w:rsidRDefault="00177780" w:rsidP="00177780">
      <w:pPr>
        <w:pStyle w:val="Corpsdetexte"/>
      </w:pPr>
      <w:r w:rsidRPr="00C67D18">
        <w:t xml:space="preserve">Bookmarks are a useful way to keep your location within the book and allow you to return quickly to that position </w:t>
      </w:r>
      <w:proofErr w:type="gramStart"/>
      <w:r w:rsidRPr="00C67D18">
        <w:t>at a later time</w:t>
      </w:r>
      <w:proofErr w:type="gramEnd"/>
      <w:r>
        <w:t xml:space="preserve">, whether a physical position in a </w:t>
      </w:r>
      <w:r w:rsidR="00D73CAE">
        <w:t>textbook</w:t>
      </w:r>
      <w:r>
        <w:t xml:space="preserve"> or a time position in an audiobook.</w:t>
      </w:r>
    </w:p>
    <w:p w14:paraId="383A83F9" w14:textId="77777777" w:rsidR="00177780" w:rsidRPr="00C67D18" w:rsidRDefault="00177780" w:rsidP="00177780">
      <w:pPr>
        <w:pStyle w:val="Sansinterligne"/>
        <w:rPr>
          <w:lang w:val="en-CA"/>
        </w:rPr>
      </w:pPr>
      <w:r w:rsidRPr="00C67D18">
        <w:rPr>
          <w:lang w:val="en-CA"/>
        </w:rPr>
        <w:t>To open the Bookmark menu, press Enter + M. You can also press Space + M to open the Context menu and select Bookmark menu.</w:t>
      </w:r>
    </w:p>
    <w:p w14:paraId="37E5A9FF" w14:textId="77777777" w:rsidR="00177780" w:rsidRPr="00C67D18" w:rsidRDefault="00177780" w:rsidP="00EF443E">
      <w:pPr>
        <w:pStyle w:val="Titre3"/>
        <w:numPr>
          <w:ilvl w:val="2"/>
          <w:numId w:val="18"/>
        </w:numPr>
      </w:pPr>
      <w:bookmarkStart w:id="244" w:name="_Toc182574541"/>
      <w:r w:rsidRPr="00C67D18">
        <w:t>Inserting a Bookmark</w:t>
      </w:r>
      <w:bookmarkEnd w:id="244"/>
    </w:p>
    <w:p w14:paraId="00B75A81" w14:textId="77777777" w:rsidR="00177780" w:rsidRPr="00C67D18" w:rsidRDefault="00177780" w:rsidP="00177780">
      <w:pPr>
        <w:pStyle w:val="Corpsdetexte"/>
      </w:pPr>
      <w:r w:rsidRPr="00C67D18">
        <w:t>To add a bookmark in a book:</w:t>
      </w:r>
    </w:p>
    <w:p w14:paraId="1517C98D" w14:textId="77777777" w:rsidR="00177780" w:rsidRPr="00C67D18" w:rsidRDefault="00177780" w:rsidP="00596EBB">
      <w:pPr>
        <w:pStyle w:val="Corpsdetexte"/>
        <w:numPr>
          <w:ilvl w:val="0"/>
          <w:numId w:val="50"/>
        </w:numPr>
      </w:pPr>
      <w:r w:rsidRPr="00C67D18">
        <w:t xml:space="preserve">Press Enter + M to open the Bookmark menu. </w:t>
      </w:r>
    </w:p>
    <w:p w14:paraId="4C9BF306" w14:textId="77777777" w:rsidR="00177780" w:rsidRPr="00C67D18" w:rsidRDefault="00177780" w:rsidP="00596EBB">
      <w:pPr>
        <w:pStyle w:val="Corpsdetexte"/>
        <w:numPr>
          <w:ilvl w:val="0"/>
          <w:numId w:val="50"/>
        </w:numPr>
      </w:pPr>
      <w:r w:rsidRPr="00C67D18">
        <w:lastRenderedPageBreak/>
        <w:t>Select Insert Bookmark using the Previous and Next thumb keys.</w:t>
      </w:r>
    </w:p>
    <w:p w14:paraId="15C7197E" w14:textId="77777777" w:rsidR="00177780" w:rsidRPr="00C67D18" w:rsidRDefault="00177780" w:rsidP="00596EBB">
      <w:pPr>
        <w:pStyle w:val="Corpsdetexte"/>
        <w:numPr>
          <w:ilvl w:val="0"/>
          <w:numId w:val="50"/>
        </w:numPr>
      </w:pPr>
      <w:r w:rsidRPr="00C67D18">
        <w:t xml:space="preserve">Press Enter or a cursor routing key. </w:t>
      </w:r>
    </w:p>
    <w:p w14:paraId="1229AC93" w14:textId="77777777" w:rsidR="00177780" w:rsidRPr="00C67D18" w:rsidRDefault="00177780" w:rsidP="00596EBB">
      <w:pPr>
        <w:pStyle w:val="Corpsdetexte"/>
        <w:numPr>
          <w:ilvl w:val="0"/>
          <w:numId w:val="50"/>
        </w:numPr>
      </w:pPr>
      <w:r w:rsidRPr="00C67D18">
        <w:t xml:space="preserve">Enter a specific unused bookmark number. </w:t>
      </w:r>
    </w:p>
    <w:p w14:paraId="63CE46E9" w14:textId="5F2F079F" w:rsidR="00177780" w:rsidRPr="00C67D18" w:rsidRDefault="00177780" w:rsidP="00596EBB">
      <w:pPr>
        <w:pStyle w:val="Corpsdetexte"/>
        <w:numPr>
          <w:ilvl w:val="1"/>
          <w:numId w:val="50"/>
        </w:numPr>
      </w:pPr>
      <w:r w:rsidRPr="00C67D18">
        <w:rPr>
          <w:rStyle w:val="lev"/>
        </w:rPr>
        <w:t>Note</w:t>
      </w:r>
      <w:r w:rsidRPr="00C67D18">
        <w:t>: If you do not enter a number,</w:t>
      </w:r>
      <w:r w:rsidR="00346F05">
        <w:t xml:space="preserve"> BI X Series</w:t>
      </w:r>
      <w:r w:rsidRPr="00C67D18">
        <w:t xml:space="preserve"> selects the first available number and assigns it to the bookmark.</w:t>
      </w:r>
    </w:p>
    <w:p w14:paraId="7B834BBB" w14:textId="77777777" w:rsidR="00177780" w:rsidRPr="00C67D18" w:rsidRDefault="00177780" w:rsidP="00596EBB">
      <w:pPr>
        <w:pStyle w:val="Corpsdetexte"/>
        <w:numPr>
          <w:ilvl w:val="0"/>
          <w:numId w:val="50"/>
        </w:numPr>
      </w:pPr>
      <w:r w:rsidRPr="00C67D18">
        <w:t xml:space="preserve">Press Enter. </w:t>
      </w:r>
    </w:p>
    <w:p w14:paraId="76FD4522" w14:textId="77777777" w:rsidR="00177780" w:rsidRPr="00C67D18" w:rsidRDefault="00177780" w:rsidP="00596EBB">
      <w:pPr>
        <w:pStyle w:val="Corpsdetexte"/>
        <w:numPr>
          <w:ilvl w:val="0"/>
          <w:numId w:val="50"/>
        </w:numPr>
      </w:pPr>
      <w:r w:rsidRPr="00C67D18">
        <w:t>Alternatively, you can insert a Quick Bookmark by pressing Enter + B.</w:t>
      </w:r>
    </w:p>
    <w:p w14:paraId="6D522176" w14:textId="77777777" w:rsidR="00177780" w:rsidRPr="00C67D18" w:rsidRDefault="00177780" w:rsidP="00EF443E">
      <w:pPr>
        <w:pStyle w:val="Titre3"/>
        <w:numPr>
          <w:ilvl w:val="2"/>
          <w:numId w:val="18"/>
        </w:numPr>
      </w:pPr>
      <w:bookmarkStart w:id="245" w:name="_Toc182574542"/>
      <w:r w:rsidRPr="00C67D18">
        <w:t>Navigating to Bookmarks</w:t>
      </w:r>
      <w:bookmarkEnd w:id="245"/>
    </w:p>
    <w:p w14:paraId="02DA8C4E" w14:textId="77777777" w:rsidR="00177780" w:rsidRPr="00C67D18" w:rsidRDefault="00177780" w:rsidP="00177780">
      <w:pPr>
        <w:pStyle w:val="Corpsdetexte"/>
      </w:pPr>
      <w:r w:rsidRPr="00C67D18">
        <w:t>To jump to a bookmark, press Enter + J. You are prompted to enter the bookmark number. Enter the bookmark number you wish to navigate to, then press Enter.</w:t>
      </w:r>
    </w:p>
    <w:p w14:paraId="1545371F" w14:textId="77777777" w:rsidR="00177780" w:rsidRPr="00C67D18" w:rsidRDefault="00177780" w:rsidP="00EF443E">
      <w:pPr>
        <w:pStyle w:val="Titre3"/>
        <w:numPr>
          <w:ilvl w:val="2"/>
          <w:numId w:val="18"/>
        </w:numPr>
      </w:pPr>
      <w:bookmarkStart w:id="246" w:name="_Toc182574543"/>
      <w:r w:rsidRPr="00C67D18">
        <w:t>Highlighting Bookmarks</w:t>
      </w:r>
      <w:bookmarkEnd w:id="246"/>
      <w:r w:rsidRPr="00C67D18">
        <w:t xml:space="preserve"> </w:t>
      </w:r>
    </w:p>
    <w:p w14:paraId="1B606F3E" w14:textId="77777777" w:rsidR="00177780" w:rsidRPr="00C67D18" w:rsidRDefault="00177780" w:rsidP="00177780">
      <w:pPr>
        <w:spacing w:before="120"/>
      </w:pPr>
      <w:r w:rsidRPr="00C67D18">
        <w:t>The Highlight Bookmarks menu item is used to define the Start and the End positions of a passage. Using highlighted bookmarks is a great way to study important passages in textbooks.</w:t>
      </w:r>
    </w:p>
    <w:p w14:paraId="5D9852DF" w14:textId="77777777" w:rsidR="00177780" w:rsidRPr="00C67D18" w:rsidRDefault="00177780" w:rsidP="00177780">
      <w:pPr>
        <w:pStyle w:val="Corpsdetexte"/>
      </w:pPr>
      <w:r w:rsidRPr="00C67D18">
        <w:t>To highlight bookmarks:</w:t>
      </w:r>
    </w:p>
    <w:p w14:paraId="37B01B71" w14:textId="77777777" w:rsidR="00177780" w:rsidRPr="00C67D18" w:rsidRDefault="00177780" w:rsidP="00596EBB">
      <w:pPr>
        <w:pStyle w:val="Corpsdetexte"/>
        <w:numPr>
          <w:ilvl w:val="0"/>
          <w:numId w:val="51"/>
        </w:numPr>
      </w:pPr>
      <w:r w:rsidRPr="00C67D18">
        <w:t>Open the Bookmark menu by pressing Enter + M.</w:t>
      </w:r>
    </w:p>
    <w:p w14:paraId="7A197D23" w14:textId="77777777" w:rsidR="00177780" w:rsidRPr="00C67D18" w:rsidRDefault="00177780" w:rsidP="00596EBB">
      <w:pPr>
        <w:pStyle w:val="Corpsdetexte"/>
        <w:numPr>
          <w:ilvl w:val="0"/>
          <w:numId w:val="51"/>
        </w:numPr>
      </w:pPr>
      <w:r w:rsidRPr="00C67D18">
        <w:t>Select Highlight Bookmark Start using the Previous and Next thumb keys.</w:t>
      </w:r>
    </w:p>
    <w:p w14:paraId="3EE2A5AB" w14:textId="77777777" w:rsidR="00177780" w:rsidRPr="00C67D18" w:rsidRDefault="00177780" w:rsidP="00596EBB">
      <w:pPr>
        <w:pStyle w:val="Corpsdetexte"/>
        <w:numPr>
          <w:ilvl w:val="0"/>
          <w:numId w:val="51"/>
        </w:numPr>
      </w:pPr>
      <w:r w:rsidRPr="00C67D18">
        <w:t xml:space="preserve">Press Enter or a cursor routing key. </w:t>
      </w:r>
    </w:p>
    <w:p w14:paraId="17FA7800" w14:textId="77777777" w:rsidR="00177780" w:rsidRPr="00C67D18" w:rsidRDefault="00177780" w:rsidP="00596EBB">
      <w:pPr>
        <w:pStyle w:val="Corpsdetexte"/>
        <w:numPr>
          <w:ilvl w:val="0"/>
          <w:numId w:val="51"/>
        </w:numPr>
      </w:pPr>
      <w:r w:rsidRPr="00C67D18">
        <w:t>Enter a specific unused bookmark number.</w:t>
      </w:r>
    </w:p>
    <w:p w14:paraId="7EDA5A88" w14:textId="684A1ACB" w:rsidR="00177780" w:rsidRPr="00C67D18" w:rsidRDefault="00177780" w:rsidP="00596EBB">
      <w:pPr>
        <w:pStyle w:val="Corpsdetexte"/>
        <w:numPr>
          <w:ilvl w:val="1"/>
          <w:numId w:val="51"/>
        </w:numPr>
      </w:pPr>
      <w:r w:rsidRPr="00C67D18">
        <w:rPr>
          <w:rStyle w:val="lev"/>
        </w:rPr>
        <w:t>Note</w:t>
      </w:r>
      <w:r w:rsidRPr="00C67D18">
        <w:t xml:space="preserve">: If you do not enter a number, your </w:t>
      </w:r>
      <w:r w:rsidR="00FB6234">
        <w:t>BI X Series</w:t>
      </w:r>
      <w:r w:rsidRPr="00C67D18">
        <w:t xml:space="preserve"> selects the first available number and assigns it to the bookmark.</w:t>
      </w:r>
    </w:p>
    <w:p w14:paraId="19D01F00" w14:textId="77777777" w:rsidR="00177780" w:rsidRPr="00C67D18" w:rsidRDefault="00177780" w:rsidP="00596EBB">
      <w:pPr>
        <w:pStyle w:val="Corpsdetexte"/>
        <w:numPr>
          <w:ilvl w:val="0"/>
          <w:numId w:val="51"/>
        </w:numPr>
      </w:pPr>
      <w:r w:rsidRPr="00C67D18">
        <w:t xml:space="preserve">Press Enter. </w:t>
      </w:r>
    </w:p>
    <w:p w14:paraId="604205C2" w14:textId="77777777" w:rsidR="00177780" w:rsidRPr="00C67D18" w:rsidRDefault="00177780" w:rsidP="00596EBB">
      <w:pPr>
        <w:pStyle w:val="Corpsdetexte"/>
        <w:numPr>
          <w:ilvl w:val="0"/>
          <w:numId w:val="51"/>
        </w:numPr>
      </w:pPr>
      <w:r w:rsidRPr="00C67D18">
        <w:t xml:space="preserve">Navigate to the end point of the highlighted passage. </w:t>
      </w:r>
    </w:p>
    <w:p w14:paraId="5FE3DD9C" w14:textId="77777777" w:rsidR="00177780" w:rsidRPr="00C67D18" w:rsidRDefault="00177780" w:rsidP="00596EBB">
      <w:pPr>
        <w:pStyle w:val="Corpsdetexte"/>
        <w:numPr>
          <w:ilvl w:val="0"/>
          <w:numId w:val="51"/>
        </w:numPr>
      </w:pPr>
      <w:r w:rsidRPr="00C67D18">
        <w:t xml:space="preserve">Open the Bookmark menu by pressing Enter + M. </w:t>
      </w:r>
    </w:p>
    <w:p w14:paraId="43B9865C" w14:textId="77777777" w:rsidR="00177780" w:rsidRPr="00C67D18" w:rsidRDefault="00177780" w:rsidP="00596EBB">
      <w:pPr>
        <w:pStyle w:val="Corpsdetexte"/>
        <w:numPr>
          <w:ilvl w:val="0"/>
          <w:numId w:val="51"/>
        </w:numPr>
      </w:pPr>
      <w:r w:rsidRPr="00C67D18">
        <w:t>Select Highlight Bookmark End using the Previous and Next thumb keys.</w:t>
      </w:r>
    </w:p>
    <w:p w14:paraId="42D469CE" w14:textId="77777777" w:rsidR="005A4672" w:rsidRDefault="00177780" w:rsidP="00596EBB">
      <w:pPr>
        <w:pStyle w:val="Corpsdetexte"/>
        <w:numPr>
          <w:ilvl w:val="0"/>
          <w:numId w:val="51"/>
        </w:numPr>
      </w:pPr>
      <w:r w:rsidRPr="00C67D18">
        <w:t>Press Enter or a cursor routing key.</w:t>
      </w:r>
    </w:p>
    <w:p w14:paraId="04C53D94" w14:textId="4814036E" w:rsidR="00177780" w:rsidRPr="00C67D18" w:rsidRDefault="00177780" w:rsidP="00596EBB">
      <w:pPr>
        <w:pStyle w:val="Corpsdetexte"/>
        <w:numPr>
          <w:ilvl w:val="0"/>
          <w:numId w:val="51"/>
        </w:numPr>
      </w:pPr>
      <w:r w:rsidRPr="00C67D18">
        <w:t xml:space="preserve">The current position is set as the ending position. If the end position is placed before the start position, they are switched. </w:t>
      </w:r>
    </w:p>
    <w:p w14:paraId="1DD80CDE" w14:textId="77777777" w:rsidR="00177780" w:rsidRPr="00C67D18" w:rsidRDefault="00177780" w:rsidP="00177780">
      <w:pPr>
        <w:pStyle w:val="Corpsdetexte"/>
      </w:pPr>
      <w:r w:rsidRPr="00C67D18">
        <w:rPr>
          <w:rStyle w:val="lev"/>
          <w:b w:val="0"/>
        </w:rPr>
        <w:t>You can also</w:t>
      </w:r>
      <w:r w:rsidRPr="00C67D18">
        <w:t xml:space="preserve"> insert a Quick Bookmark. It is used to mark the end of the Highlight Bookmark.</w:t>
      </w:r>
    </w:p>
    <w:p w14:paraId="047259AC" w14:textId="77777777" w:rsidR="00177780" w:rsidRPr="00C67D18" w:rsidRDefault="00177780" w:rsidP="00177780">
      <w:pPr>
        <w:pStyle w:val="Corpsdetexte"/>
      </w:pPr>
      <w:r w:rsidRPr="00C67D18">
        <w:t>To insert a Quick Bookmark:</w:t>
      </w:r>
    </w:p>
    <w:p w14:paraId="31E6D7BA" w14:textId="77777777" w:rsidR="00177780" w:rsidRPr="00C67D18" w:rsidRDefault="00177780" w:rsidP="00596EBB">
      <w:pPr>
        <w:pStyle w:val="Corpsdetexte"/>
        <w:numPr>
          <w:ilvl w:val="0"/>
          <w:numId w:val="52"/>
        </w:numPr>
      </w:pPr>
      <w:r w:rsidRPr="00C67D18">
        <w:t xml:space="preserve">Press Enter + H to open the Highlight Bookmark list. </w:t>
      </w:r>
    </w:p>
    <w:p w14:paraId="7FEED5E8" w14:textId="77777777" w:rsidR="00177780" w:rsidRPr="00C67D18" w:rsidRDefault="00177780" w:rsidP="00596EBB">
      <w:pPr>
        <w:pStyle w:val="Corpsdetexte"/>
        <w:numPr>
          <w:ilvl w:val="0"/>
          <w:numId w:val="52"/>
        </w:numPr>
      </w:pPr>
      <w:r w:rsidRPr="00C67D18">
        <w:lastRenderedPageBreak/>
        <w:t>Select a Highlight Bookmark number.</w:t>
      </w:r>
    </w:p>
    <w:p w14:paraId="40021E47" w14:textId="39E94F7D" w:rsidR="00177780" w:rsidRPr="00C67D18" w:rsidRDefault="00177780" w:rsidP="00596EBB">
      <w:pPr>
        <w:pStyle w:val="Corpsdetexte"/>
        <w:numPr>
          <w:ilvl w:val="0"/>
          <w:numId w:val="52"/>
        </w:numPr>
      </w:pPr>
      <w:r w:rsidRPr="00C67D18">
        <w:t xml:space="preserve">Press Enter. The content of the current Highlight Bookmark is displayed. </w:t>
      </w:r>
    </w:p>
    <w:p w14:paraId="2C506D73" w14:textId="77777777" w:rsidR="00177780" w:rsidRPr="00C67D18" w:rsidRDefault="00177780" w:rsidP="00596EBB">
      <w:pPr>
        <w:pStyle w:val="Corpsdetexte"/>
        <w:numPr>
          <w:ilvl w:val="0"/>
          <w:numId w:val="52"/>
        </w:numPr>
      </w:pPr>
      <w:r w:rsidRPr="00C67D18">
        <w:t xml:space="preserve">Use the thumb keys to navigate. </w:t>
      </w:r>
    </w:p>
    <w:p w14:paraId="24839E95" w14:textId="77777777" w:rsidR="00177780" w:rsidRPr="00C67D18" w:rsidRDefault="00177780" w:rsidP="00596EBB">
      <w:pPr>
        <w:pStyle w:val="Corpsdetexte"/>
        <w:numPr>
          <w:ilvl w:val="0"/>
          <w:numId w:val="52"/>
        </w:numPr>
      </w:pPr>
      <w:r w:rsidRPr="00C67D18">
        <w:t>Press Space + E to close the Highlight Bookmark and return to the entire book content.</w:t>
      </w:r>
    </w:p>
    <w:p w14:paraId="686790BE" w14:textId="77777777" w:rsidR="00177780" w:rsidRPr="00C67D18" w:rsidRDefault="00177780" w:rsidP="00EF443E">
      <w:pPr>
        <w:pStyle w:val="Titre3"/>
        <w:numPr>
          <w:ilvl w:val="2"/>
          <w:numId w:val="18"/>
        </w:numPr>
      </w:pPr>
      <w:bookmarkStart w:id="247" w:name="_Toc182574544"/>
      <w:r w:rsidRPr="00C67D18">
        <w:t>Removing Bookmarks</w:t>
      </w:r>
      <w:bookmarkEnd w:id="247"/>
    </w:p>
    <w:p w14:paraId="6828C853" w14:textId="77777777" w:rsidR="00177780" w:rsidRPr="00C67D18" w:rsidRDefault="00177780" w:rsidP="00177780">
      <w:pPr>
        <w:pStyle w:val="Corpsdetexte"/>
      </w:pPr>
      <w:r w:rsidRPr="00C67D18">
        <w:t>To remove a saved Bookmark:</w:t>
      </w:r>
    </w:p>
    <w:p w14:paraId="7F9A094A" w14:textId="77777777" w:rsidR="00177780" w:rsidRPr="00C67D18" w:rsidRDefault="00177780" w:rsidP="00596EBB">
      <w:pPr>
        <w:pStyle w:val="Corpsdetexte"/>
        <w:numPr>
          <w:ilvl w:val="0"/>
          <w:numId w:val="53"/>
        </w:numPr>
      </w:pPr>
      <w:r w:rsidRPr="00C67D18">
        <w:t xml:space="preserve">Press Enter + M to open the Bookmark menu. </w:t>
      </w:r>
    </w:p>
    <w:p w14:paraId="536366B9" w14:textId="77777777" w:rsidR="00177780" w:rsidRPr="00C67D18" w:rsidRDefault="00177780" w:rsidP="00596EBB">
      <w:pPr>
        <w:pStyle w:val="Corpsdetexte"/>
        <w:numPr>
          <w:ilvl w:val="0"/>
          <w:numId w:val="53"/>
        </w:numPr>
      </w:pPr>
      <w:r w:rsidRPr="00C67D18">
        <w:t>Scroll to Remove Bookmark using the Previous and Next thumb keys.</w:t>
      </w:r>
    </w:p>
    <w:p w14:paraId="2768B760" w14:textId="77777777" w:rsidR="00177780" w:rsidRPr="00C67D18" w:rsidRDefault="00177780" w:rsidP="00596EBB">
      <w:pPr>
        <w:pStyle w:val="Corpsdetexte"/>
        <w:numPr>
          <w:ilvl w:val="0"/>
          <w:numId w:val="53"/>
        </w:numPr>
      </w:pPr>
      <w:r w:rsidRPr="00C67D18">
        <w:t xml:space="preserve">Press Enter or a cursor routing key. </w:t>
      </w:r>
    </w:p>
    <w:p w14:paraId="774FB47D" w14:textId="77777777" w:rsidR="00177780" w:rsidRPr="00C67D18" w:rsidRDefault="00177780" w:rsidP="00596EBB">
      <w:pPr>
        <w:pStyle w:val="Corpsdetexte"/>
        <w:numPr>
          <w:ilvl w:val="0"/>
          <w:numId w:val="53"/>
        </w:numPr>
      </w:pPr>
      <w:r w:rsidRPr="00C67D18">
        <w:t>Enter the Bookmark number you want to remove.</w:t>
      </w:r>
    </w:p>
    <w:p w14:paraId="47CC1EB7" w14:textId="77777777" w:rsidR="00177780" w:rsidRPr="00C67D18" w:rsidRDefault="00177780" w:rsidP="00596EBB">
      <w:pPr>
        <w:pStyle w:val="Corpsdetexte"/>
        <w:numPr>
          <w:ilvl w:val="0"/>
          <w:numId w:val="53"/>
        </w:numPr>
      </w:pPr>
      <w:r w:rsidRPr="00C67D18">
        <w:t>Press Enter.</w:t>
      </w:r>
    </w:p>
    <w:p w14:paraId="44C6992D" w14:textId="105D1290" w:rsidR="002B5365" w:rsidRPr="00C67D18" w:rsidRDefault="00177780" w:rsidP="003F1B5F">
      <w:r w:rsidRPr="00C67D18">
        <w:rPr>
          <w:rStyle w:val="lev"/>
        </w:rPr>
        <w:t>Note</w:t>
      </w:r>
      <w:r w:rsidRPr="00C67D18">
        <w:t>: If you want to remove all bookmarks type 99999 when prompted Bookmark number.</w:t>
      </w:r>
    </w:p>
    <w:p w14:paraId="64493153" w14:textId="77777777" w:rsidR="00177780" w:rsidRPr="00C67D18" w:rsidRDefault="00177780" w:rsidP="00750DEE">
      <w:pPr>
        <w:pStyle w:val="Titre2"/>
        <w:numPr>
          <w:ilvl w:val="1"/>
          <w:numId w:val="18"/>
        </w:numPr>
        <w:ind w:left="720"/>
      </w:pPr>
      <w:bookmarkStart w:id="248" w:name="_Victor_Reader_and"/>
      <w:bookmarkStart w:id="249" w:name="_Toc182574545"/>
      <w:bookmarkEnd w:id="248"/>
      <w:r w:rsidRPr="00C67D18">
        <w:t>Victor Reader and Reading Commands Table</w:t>
      </w:r>
      <w:r>
        <w:t>s</w:t>
      </w:r>
      <w:bookmarkEnd w:id="249"/>
    </w:p>
    <w:p w14:paraId="66F62946" w14:textId="6065BB9D" w:rsidR="00177780" w:rsidRPr="00C67D18" w:rsidRDefault="00177780" w:rsidP="00177780">
      <w:pPr>
        <w:pStyle w:val="Corpsdetexte"/>
      </w:pPr>
      <w:r w:rsidRPr="00C67D18">
        <w:t>The</w:t>
      </w:r>
      <w:r w:rsidRPr="00C67D18" w:rsidDel="00A20480">
        <w:t xml:space="preserve"> </w:t>
      </w:r>
      <w:r w:rsidRPr="00C67D18">
        <w:t xml:space="preserve">Victor Reader and reading commands </w:t>
      </w:r>
      <w:r>
        <w:t xml:space="preserve">for </w:t>
      </w:r>
      <w:r w:rsidR="00D1220E">
        <w:t>textbooks</w:t>
      </w:r>
      <w:r>
        <w:t xml:space="preserve"> </w:t>
      </w:r>
      <w:r w:rsidRPr="00C67D18">
        <w:t xml:space="preserve">are listed in Table </w:t>
      </w:r>
      <w:r>
        <w:t>4</w:t>
      </w:r>
      <w:r w:rsidRPr="00C67D18">
        <w:t>.</w:t>
      </w:r>
    </w:p>
    <w:p w14:paraId="0C9A4065" w14:textId="445B84C1" w:rsidR="00177780" w:rsidRPr="00C67D18" w:rsidRDefault="00177780" w:rsidP="00177780">
      <w:pPr>
        <w:pStyle w:val="Lgende"/>
        <w:keepNext/>
        <w:rPr>
          <w:rStyle w:val="lev"/>
          <w:sz w:val="24"/>
          <w:szCs w:val="24"/>
        </w:rPr>
      </w:pPr>
      <w:r w:rsidRPr="00C67D18">
        <w:rPr>
          <w:rStyle w:val="lev"/>
          <w:sz w:val="24"/>
          <w:szCs w:val="24"/>
        </w:rPr>
        <w:t xml:space="preserve">Table </w:t>
      </w:r>
      <w:r>
        <w:rPr>
          <w:rStyle w:val="lev"/>
          <w:sz w:val="24"/>
          <w:szCs w:val="24"/>
        </w:rPr>
        <w:t>4</w:t>
      </w:r>
      <w:r w:rsidRPr="00C67D18">
        <w:rPr>
          <w:rStyle w:val="lev"/>
          <w:sz w:val="24"/>
          <w:szCs w:val="24"/>
        </w:rPr>
        <w:t>: Victor Reader/Reading Commands</w:t>
      </w:r>
      <w:r>
        <w:rPr>
          <w:rStyle w:val="lev"/>
          <w:sz w:val="24"/>
          <w:szCs w:val="24"/>
        </w:rPr>
        <w:t xml:space="preserve"> for </w:t>
      </w:r>
      <w:r w:rsidR="00D1220E">
        <w:rPr>
          <w:rStyle w:val="lev"/>
          <w:sz w:val="24"/>
          <w:szCs w:val="24"/>
        </w:rPr>
        <w:t>textbooks</w:t>
      </w:r>
    </w:p>
    <w:tbl>
      <w:tblPr>
        <w:tblStyle w:val="Grilledutableau"/>
        <w:tblW w:w="0" w:type="auto"/>
        <w:tblLook w:val="04A0" w:firstRow="1" w:lastRow="0" w:firstColumn="1" w:lastColumn="0" w:noHBand="0" w:noVBand="1"/>
        <w:tblDescription w:val="Table of two columns with headings Action and Shortcut or Key combination"/>
      </w:tblPr>
      <w:tblGrid>
        <w:gridCol w:w="4292"/>
        <w:gridCol w:w="4338"/>
      </w:tblGrid>
      <w:tr w:rsidR="00177780" w:rsidRPr="00C67D18" w14:paraId="328A8C1A" w14:textId="77777777" w:rsidTr="0018461E">
        <w:trPr>
          <w:trHeight w:val="432"/>
          <w:tblHeader/>
        </w:trPr>
        <w:tc>
          <w:tcPr>
            <w:tcW w:w="4292" w:type="dxa"/>
            <w:vAlign w:val="center"/>
          </w:tcPr>
          <w:p w14:paraId="14A50DA1" w14:textId="77777777" w:rsidR="00177780" w:rsidRPr="00C67D18" w:rsidRDefault="00177780" w:rsidP="0018461E">
            <w:pPr>
              <w:pStyle w:val="Corpsdetexte"/>
              <w:spacing w:after="0"/>
              <w:jc w:val="center"/>
              <w:rPr>
                <w:rStyle w:val="lev"/>
                <w:sz w:val="26"/>
                <w:szCs w:val="26"/>
              </w:rPr>
            </w:pPr>
            <w:r w:rsidRPr="00C67D18">
              <w:rPr>
                <w:rStyle w:val="lev"/>
                <w:sz w:val="26"/>
                <w:szCs w:val="26"/>
              </w:rPr>
              <w:t>Action</w:t>
            </w:r>
          </w:p>
        </w:tc>
        <w:tc>
          <w:tcPr>
            <w:tcW w:w="4338" w:type="dxa"/>
            <w:vAlign w:val="center"/>
          </w:tcPr>
          <w:p w14:paraId="1B08900A" w14:textId="77777777" w:rsidR="00177780" w:rsidRPr="00C67D18" w:rsidRDefault="00177780" w:rsidP="0018461E">
            <w:pPr>
              <w:pStyle w:val="Corpsdetexte"/>
              <w:spacing w:after="0"/>
              <w:jc w:val="center"/>
              <w:rPr>
                <w:rStyle w:val="lev"/>
                <w:sz w:val="26"/>
                <w:szCs w:val="26"/>
              </w:rPr>
            </w:pPr>
            <w:r w:rsidRPr="00C67D18">
              <w:rPr>
                <w:rStyle w:val="lev"/>
                <w:sz w:val="26"/>
                <w:szCs w:val="26"/>
              </w:rPr>
              <w:t>Shortcut or Key Combination</w:t>
            </w:r>
          </w:p>
        </w:tc>
      </w:tr>
      <w:tr w:rsidR="00177780" w:rsidRPr="00C67D18" w14:paraId="7529437A" w14:textId="77777777" w:rsidTr="0018461E">
        <w:trPr>
          <w:trHeight w:val="360"/>
        </w:trPr>
        <w:tc>
          <w:tcPr>
            <w:tcW w:w="4292" w:type="dxa"/>
            <w:vAlign w:val="center"/>
          </w:tcPr>
          <w:p w14:paraId="082D8B54" w14:textId="77777777" w:rsidR="00177780" w:rsidRPr="00C67D18" w:rsidRDefault="00177780" w:rsidP="0018461E">
            <w:pPr>
              <w:pStyle w:val="Corpsdetexte"/>
              <w:spacing w:after="0"/>
            </w:pPr>
            <w:r w:rsidRPr="00C67D18">
              <w:t xml:space="preserve">Book list </w:t>
            </w:r>
          </w:p>
        </w:tc>
        <w:tc>
          <w:tcPr>
            <w:tcW w:w="4338" w:type="dxa"/>
            <w:vAlign w:val="center"/>
          </w:tcPr>
          <w:p w14:paraId="5646CCBD" w14:textId="77777777" w:rsidR="00177780" w:rsidRPr="00C67D18" w:rsidRDefault="00177780" w:rsidP="0018461E">
            <w:pPr>
              <w:pStyle w:val="Corpsdetexte"/>
              <w:spacing w:after="0"/>
            </w:pPr>
            <w:r w:rsidRPr="00C67D18">
              <w:t>Space + B</w:t>
            </w:r>
          </w:p>
        </w:tc>
      </w:tr>
      <w:tr w:rsidR="00177780" w:rsidRPr="00C67D18" w14:paraId="45298863" w14:textId="77777777" w:rsidTr="0018461E">
        <w:trPr>
          <w:trHeight w:val="360"/>
        </w:trPr>
        <w:tc>
          <w:tcPr>
            <w:tcW w:w="4292" w:type="dxa"/>
            <w:vAlign w:val="center"/>
          </w:tcPr>
          <w:p w14:paraId="4B0E90D6" w14:textId="77777777" w:rsidR="00177780" w:rsidRPr="00C67D18" w:rsidRDefault="00177780" w:rsidP="0018461E">
            <w:pPr>
              <w:pStyle w:val="Corpsdetexte"/>
              <w:spacing w:after="0"/>
            </w:pPr>
            <w:r w:rsidRPr="00C67D18">
              <w:t>Manage books</w:t>
            </w:r>
          </w:p>
        </w:tc>
        <w:tc>
          <w:tcPr>
            <w:tcW w:w="4338" w:type="dxa"/>
            <w:vAlign w:val="center"/>
          </w:tcPr>
          <w:p w14:paraId="08D742C7" w14:textId="77777777" w:rsidR="00177780" w:rsidRPr="00C67D18" w:rsidRDefault="00177780" w:rsidP="0018461E">
            <w:pPr>
              <w:pStyle w:val="Corpsdetexte"/>
              <w:spacing w:after="0"/>
            </w:pPr>
            <w:r w:rsidRPr="00C67D18">
              <w:t>Backspace + M</w:t>
            </w:r>
          </w:p>
        </w:tc>
      </w:tr>
      <w:tr w:rsidR="00177780" w:rsidRPr="00C67D18" w14:paraId="2275A9C5" w14:textId="77777777" w:rsidTr="0018461E">
        <w:trPr>
          <w:trHeight w:val="360"/>
        </w:trPr>
        <w:tc>
          <w:tcPr>
            <w:tcW w:w="4292" w:type="dxa"/>
            <w:vAlign w:val="center"/>
          </w:tcPr>
          <w:p w14:paraId="65620B5D" w14:textId="77777777" w:rsidR="00177780" w:rsidRPr="00C67D18" w:rsidRDefault="00177780" w:rsidP="0018461E">
            <w:pPr>
              <w:pStyle w:val="Corpsdetexte"/>
              <w:spacing w:after="0"/>
            </w:pPr>
            <w:r w:rsidRPr="00C67D18">
              <w:t>Go to Option menu</w:t>
            </w:r>
          </w:p>
        </w:tc>
        <w:tc>
          <w:tcPr>
            <w:tcW w:w="4338" w:type="dxa"/>
            <w:vAlign w:val="center"/>
          </w:tcPr>
          <w:p w14:paraId="7D5AE0F9" w14:textId="77777777" w:rsidR="00177780" w:rsidRPr="00C67D18" w:rsidRDefault="00177780" w:rsidP="0018461E">
            <w:pPr>
              <w:pStyle w:val="Corpsdetexte"/>
              <w:spacing w:after="0"/>
            </w:pPr>
            <w:r w:rsidRPr="00C67D18">
              <w:t>Enter + G</w:t>
            </w:r>
          </w:p>
        </w:tc>
      </w:tr>
      <w:tr w:rsidR="00177780" w:rsidRPr="00C67D18" w14:paraId="3AA24E23" w14:textId="77777777" w:rsidTr="0018461E">
        <w:trPr>
          <w:trHeight w:val="360"/>
        </w:trPr>
        <w:tc>
          <w:tcPr>
            <w:tcW w:w="4292" w:type="dxa"/>
            <w:vAlign w:val="center"/>
          </w:tcPr>
          <w:p w14:paraId="16FEA10B" w14:textId="77777777" w:rsidR="00177780" w:rsidRPr="00C67D18" w:rsidRDefault="00177780" w:rsidP="0018461E">
            <w:pPr>
              <w:pStyle w:val="Corpsdetexte"/>
              <w:spacing w:after="0"/>
            </w:pPr>
            <w:r w:rsidRPr="00C67D18">
              <w:t>Bookmark menu</w:t>
            </w:r>
          </w:p>
        </w:tc>
        <w:tc>
          <w:tcPr>
            <w:tcW w:w="4338" w:type="dxa"/>
            <w:vAlign w:val="center"/>
          </w:tcPr>
          <w:p w14:paraId="4174D87F" w14:textId="77777777" w:rsidR="00177780" w:rsidRPr="00C67D18" w:rsidRDefault="00177780" w:rsidP="0018461E">
            <w:pPr>
              <w:pStyle w:val="Corpsdetexte"/>
              <w:spacing w:after="0"/>
            </w:pPr>
            <w:r w:rsidRPr="00C67D18">
              <w:t>Enter + M</w:t>
            </w:r>
          </w:p>
        </w:tc>
      </w:tr>
      <w:tr w:rsidR="00177780" w:rsidRPr="00C67D18" w14:paraId="2998CD86" w14:textId="77777777" w:rsidTr="0018461E">
        <w:trPr>
          <w:trHeight w:val="360"/>
        </w:trPr>
        <w:tc>
          <w:tcPr>
            <w:tcW w:w="4292" w:type="dxa"/>
            <w:vAlign w:val="center"/>
          </w:tcPr>
          <w:p w14:paraId="7F9C71EC" w14:textId="77777777" w:rsidR="00177780" w:rsidRPr="00C67D18" w:rsidRDefault="00177780" w:rsidP="0018461E">
            <w:pPr>
              <w:pStyle w:val="Corpsdetexte"/>
              <w:spacing w:after="0"/>
            </w:pPr>
            <w:r w:rsidRPr="00C67D18">
              <w:t>Jump to bookmark</w:t>
            </w:r>
          </w:p>
        </w:tc>
        <w:tc>
          <w:tcPr>
            <w:tcW w:w="4338" w:type="dxa"/>
            <w:vAlign w:val="center"/>
          </w:tcPr>
          <w:p w14:paraId="2FCB6970" w14:textId="77777777" w:rsidR="00177780" w:rsidRPr="00C67D18" w:rsidRDefault="00177780" w:rsidP="0018461E">
            <w:pPr>
              <w:pStyle w:val="Corpsdetexte"/>
              <w:spacing w:after="0"/>
            </w:pPr>
            <w:r w:rsidRPr="00C67D18">
              <w:t>Enter + J</w:t>
            </w:r>
          </w:p>
        </w:tc>
      </w:tr>
      <w:tr w:rsidR="00177780" w:rsidRPr="00C67D18" w14:paraId="5228A975" w14:textId="77777777" w:rsidTr="0018461E">
        <w:trPr>
          <w:trHeight w:val="360"/>
        </w:trPr>
        <w:tc>
          <w:tcPr>
            <w:tcW w:w="4292" w:type="dxa"/>
            <w:vAlign w:val="center"/>
          </w:tcPr>
          <w:p w14:paraId="66114D5E" w14:textId="77777777" w:rsidR="00177780" w:rsidRPr="00C67D18" w:rsidRDefault="00177780" w:rsidP="0018461E">
            <w:pPr>
              <w:pStyle w:val="Corpsdetexte"/>
              <w:spacing w:after="0"/>
            </w:pPr>
            <w:r w:rsidRPr="00C67D18">
              <w:t>Insert Quick Bookmark</w:t>
            </w:r>
          </w:p>
        </w:tc>
        <w:tc>
          <w:tcPr>
            <w:tcW w:w="4338" w:type="dxa"/>
            <w:vAlign w:val="center"/>
          </w:tcPr>
          <w:p w14:paraId="40D1F820" w14:textId="77777777" w:rsidR="00177780" w:rsidRPr="00C67D18" w:rsidRDefault="00177780" w:rsidP="0018461E">
            <w:pPr>
              <w:pStyle w:val="Corpsdetexte"/>
              <w:spacing w:after="0"/>
            </w:pPr>
            <w:r w:rsidRPr="00C67D18">
              <w:t>Enter + B</w:t>
            </w:r>
          </w:p>
        </w:tc>
      </w:tr>
      <w:tr w:rsidR="00177780" w:rsidRPr="00C67D18" w14:paraId="117B40F0" w14:textId="77777777" w:rsidTr="0018461E">
        <w:trPr>
          <w:trHeight w:val="360"/>
        </w:trPr>
        <w:tc>
          <w:tcPr>
            <w:tcW w:w="4292" w:type="dxa"/>
            <w:vAlign w:val="center"/>
          </w:tcPr>
          <w:p w14:paraId="7CF9D26E" w14:textId="77777777" w:rsidR="00177780" w:rsidRPr="00C67D18" w:rsidRDefault="00177780" w:rsidP="0018461E">
            <w:pPr>
              <w:pStyle w:val="Corpsdetexte"/>
              <w:spacing w:after="0"/>
            </w:pPr>
            <w:r w:rsidRPr="00C67D18">
              <w:t>Show Highlight Bookmarks</w:t>
            </w:r>
          </w:p>
        </w:tc>
        <w:tc>
          <w:tcPr>
            <w:tcW w:w="4338" w:type="dxa"/>
            <w:vAlign w:val="center"/>
          </w:tcPr>
          <w:p w14:paraId="170AB981" w14:textId="77777777" w:rsidR="00177780" w:rsidRPr="00C67D18" w:rsidRDefault="00177780" w:rsidP="0018461E">
            <w:pPr>
              <w:pStyle w:val="Corpsdetexte"/>
              <w:spacing w:after="0"/>
            </w:pPr>
            <w:r w:rsidRPr="00C67D18">
              <w:t>Enter + H</w:t>
            </w:r>
          </w:p>
        </w:tc>
      </w:tr>
      <w:tr w:rsidR="00177780" w:rsidRPr="00C67D18" w14:paraId="36857008" w14:textId="77777777" w:rsidTr="0018461E">
        <w:trPr>
          <w:trHeight w:val="360"/>
        </w:trPr>
        <w:tc>
          <w:tcPr>
            <w:tcW w:w="4292" w:type="dxa"/>
            <w:vAlign w:val="center"/>
          </w:tcPr>
          <w:p w14:paraId="4076FE12" w14:textId="77777777" w:rsidR="00177780" w:rsidRPr="00C67D18" w:rsidRDefault="00177780" w:rsidP="0018461E">
            <w:pPr>
              <w:pStyle w:val="Corpsdetexte"/>
              <w:spacing w:after="0"/>
            </w:pPr>
            <w:r w:rsidRPr="00C67D18">
              <w:t>Open Navigation level</w:t>
            </w:r>
          </w:p>
        </w:tc>
        <w:tc>
          <w:tcPr>
            <w:tcW w:w="4338" w:type="dxa"/>
            <w:vAlign w:val="center"/>
          </w:tcPr>
          <w:p w14:paraId="2FFDCBF0" w14:textId="77777777" w:rsidR="00177780" w:rsidRPr="00C67D18" w:rsidRDefault="00177780" w:rsidP="0018461E">
            <w:pPr>
              <w:pStyle w:val="Corpsdetexte"/>
              <w:spacing w:after="0"/>
            </w:pPr>
            <w:r w:rsidRPr="00C67D18">
              <w:t>Space + T</w:t>
            </w:r>
          </w:p>
        </w:tc>
      </w:tr>
      <w:tr w:rsidR="00177780" w:rsidRPr="00C67D18" w14:paraId="48C9BD28" w14:textId="77777777" w:rsidTr="0018461E">
        <w:trPr>
          <w:trHeight w:val="360"/>
        </w:trPr>
        <w:tc>
          <w:tcPr>
            <w:tcW w:w="4292" w:type="dxa"/>
            <w:vAlign w:val="center"/>
          </w:tcPr>
          <w:p w14:paraId="3827C570" w14:textId="77777777" w:rsidR="00177780" w:rsidRPr="00C67D18" w:rsidRDefault="00177780" w:rsidP="0018461E">
            <w:pPr>
              <w:pStyle w:val="Corpsdetexte"/>
              <w:spacing w:after="0"/>
            </w:pPr>
            <w:r w:rsidRPr="00C67D18">
              <w:t>Previous element</w:t>
            </w:r>
          </w:p>
        </w:tc>
        <w:tc>
          <w:tcPr>
            <w:tcW w:w="4338" w:type="dxa"/>
            <w:vAlign w:val="center"/>
          </w:tcPr>
          <w:p w14:paraId="68CE2E0E" w14:textId="77777777" w:rsidR="00177780" w:rsidRPr="00C67D18" w:rsidRDefault="00177780" w:rsidP="0018461E">
            <w:pPr>
              <w:pStyle w:val="Corpsdetexte"/>
              <w:spacing w:after="0"/>
            </w:pPr>
            <w:r w:rsidRPr="00C67D18">
              <w:t>Previous thumb key</w:t>
            </w:r>
          </w:p>
        </w:tc>
      </w:tr>
      <w:tr w:rsidR="00177780" w:rsidRPr="00C67D18" w14:paraId="1FEA470E" w14:textId="77777777" w:rsidTr="0018461E">
        <w:trPr>
          <w:trHeight w:val="360"/>
        </w:trPr>
        <w:tc>
          <w:tcPr>
            <w:tcW w:w="4292" w:type="dxa"/>
            <w:vAlign w:val="center"/>
          </w:tcPr>
          <w:p w14:paraId="7E6A7AD9" w14:textId="77777777" w:rsidR="00177780" w:rsidRPr="00C67D18" w:rsidRDefault="00177780" w:rsidP="0018461E">
            <w:pPr>
              <w:pStyle w:val="Corpsdetexte"/>
              <w:spacing w:after="0"/>
            </w:pPr>
            <w:r w:rsidRPr="00C67D18">
              <w:t>Next element</w:t>
            </w:r>
          </w:p>
        </w:tc>
        <w:tc>
          <w:tcPr>
            <w:tcW w:w="4338" w:type="dxa"/>
            <w:vAlign w:val="center"/>
          </w:tcPr>
          <w:p w14:paraId="55F7D66F" w14:textId="77777777" w:rsidR="00177780" w:rsidRPr="00C67D18" w:rsidRDefault="00177780" w:rsidP="0018461E">
            <w:pPr>
              <w:pStyle w:val="Corpsdetexte"/>
              <w:spacing w:after="0"/>
            </w:pPr>
            <w:r w:rsidRPr="00C67D18">
              <w:t>Next thumb key</w:t>
            </w:r>
          </w:p>
        </w:tc>
      </w:tr>
      <w:tr w:rsidR="00177780" w:rsidRPr="00C67D18" w14:paraId="13151160" w14:textId="77777777" w:rsidTr="0018461E">
        <w:trPr>
          <w:trHeight w:val="360"/>
        </w:trPr>
        <w:tc>
          <w:tcPr>
            <w:tcW w:w="4292" w:type="dxa"/>
            <w:vAlign w:val="center"/>
          </w:tcPr>
          <w:p w14:paraId="79B498AF" w14:textId="77777777" w:rsidR="00177780" w:rsidRPr="00C67D18" w:rsidRDefault="00177780" w:rsidP="0018461E">
            <w:pPr>
              <w:pStyle w:val="Corpsdetexte"/>
              <w:spacing w:after="0"/>
            </w:pPr>
            <w:r>
              <w:t>Change to p</w:t>
            </w:r>
            <w:r w:rsidRPr="00C67D18">
              <w:t>revious Navigation level</w:t>
            </w:r>
          </w:p>
        </w:tc>
        <w:tc>
          <w:tcPr>
            <w:tcW w:w="4338" w:type="dxa"/>
            <w:vAlign w:val="center"/>
          </w:tcPr>
          <w:p w14:paraId="20525F0C" w14:textId="77777777" w:rsidR="00177780" w:rsidRPr="00C67D18" w:rsidRDefault="00177780" w:rsidP="0018461E">
            <w:pPr>
              <w:pStyle w:val="Corpsdetexte"/>
              <w:spacing w:after="0"/>
            </w:pPr>
            <w:r w:rsidRPr="00C67D18">
              <w:t>Backspace + Dot 3</w:t>
            </w:r>
          </w:p>
        </w:tc>
      </w:tr>
      <w:tr w:rsidR="00177780" w:rsidRPr="00C67D18" w14:paraId="7E04411D" w14:textId="77777777" w:rsidTr="0018461E">
        <w:trPr>
          <w:trHeight w:val="360"/>
        </w:trPr>
        <w:tc>
          <w:tcPr>
            <w:tcW w:w="4292" w:type="dxa"/>
            <w:vAlign w:val="center"/>
          </w:tcPr>
          <w:p w14:paraId="2A484454" w14:textId="77777777" w:rsidR="00177780" w:rsidRPr="00C67D18" w:rsidRDefault="00177780" w:rsidP="0018461E">
            <w:pPr>
              <w:pStyle w:val="Corpsdetexte"/>
              <w:spacing w:after="0"/>
            </w:pPr>
            <w:r>
              <w:t>Change to next N</w:t>
            </w:r>
            <w:r w:rsidRPr="00C67D18">
              <w:t>avigation level</w:t>
            </w:r>
          </w:p>
        </w:tc>
        <w:tc>
          <w:tcPr>
            <w:tcW w:w="4338" w:type="dxa"/>
            <w:vAlign w:val="center"/>
          </w:tcPr>
          <w:p w14:paraId="317203B0" w14:textId="77777777" w:rsidR="00177780" w:rsidRPr="00C67D18" w:rsidRDefault="00177780" w:rsidP="0018461E">
            <w:pPr>
              <w:pStyle w:val="Corpsdetexte"/>
              <w:spacing w:after="0"/>
            </w:pPr>
            <w:r w:rsidRPr="00C67D18">
              <w:t>Backspace + Dot 6</w:t>
            </w:r>
          </w:p>
        </w:tc>
      </w:tr>
      <w:tr w:rsidR="00177780" w:rsidRPr="00C67D18" w14:paraId="6218ACFA" w14:textId="77777777" w:rsidTr="0018461E">
        <w:trPr>
          <w:trHeight w:val="360"/>
        </w:trPr>
        <w:tc>
          <w:tcPr>
            <w:tcW w:w="4292" w:type="dxa"/>
            <w:vAlign w:val="center"/>
          </w:tcPr>
          <w:p w14:paraId="0442EEFF" w14:textId="77777777" w:rsidR="00177780" w:rsidRPr="00C67D18" w:rsidRDefault="00177780" w:rsidP="0018461E">
            <w:pPr>
              <w:pStyle w:val="Corpsdetexte"/>
              <w:spacing w:after="0"/>
            </w:pPr>
            <w:r w:rsidRPr="00C67D18">
              <w:t>Start Auto-scroll</w:t>
            </w:r>
          </w:p>
        </w:tc>
        <w:tc>
          <w:tcPr>
            <w:tcW w:w="4338" w:type="dxa"/>
            <w:vAlign w:val="center"/>
          </w:tcPr>
          <w:p w14:paraId="16D7710D" w14:textId="77777777" w:rsidR="00177780" w:rsidRPr="00C67D18" w:rsidRDefault="00177780" w:rsidP="0018461E">
            <w:pPr>
              <w:pStyle w:val="Corpsdetexte"/>
              <w:spacing w:after="0"/>
            </w:pPr>
            <w:r w:rsidRPr="00C67D18">
              <w:t>Enter + Dots 1-2-4-5-6 or C6</w:t>
            </w:r>
          </w:p>
        </w:tc>
      </w:tr>
      <w:tr w:rsidR="00177780" w:rsidRPr="00C67D18" w14:paraId="11F392C5" w14:textId="77777777" w:rsidTr="0018461E">
        <w:trPr>
          <w:trHeight w:val="360"/>
        </w:trPr>
        <w:tc>
          <w:tcPr>
            <w:tcW w:w="4292" w:type="dxa"/>
            <w:vAlign w:val="center"/>
          </w:tcPr>
          <w:p w14:paraId="67B0E7EE" w14:textId="77777777" w:rsidR="00177780" w:rsidRPr="00C67D18" w:rsidRDefault="00177780" w:rsidP="0018461E">
            <w:pPr>
              <w:pStyle w:val="Corpsdetexte"/>
              <w:spacing w:after="0"/>
            </w:pPr>
            <w:r w:rsidRPr="00C67D18">
              <w:t>Increase Auto-scroll speed</w:t>
            </w:r>
          </w:p>
        </w:tc>
        <w:tc>
          <w:tcPr>
            <w:tcW w:w="4338" w:type="dxa"/>
            <w:vAlign w:val="center"/>
          </w:tcPr>
          <w:p w14:paraId="08BE91FF" w14:textId="77777777" w:rsidR="00177780" w:rsidRPr="00C67D18" w:rsidRDefault="00177780" w:rsidP="0018461E">
            <w:pPr>
              <w:pStyle w:val="Corpsdetexte"/>
              <w:spacing w:after="0"/>
            </w:pPr>
            <w:r w:rsidRPr="00C67D18">
              <w:t>Enter + Dot 6</w:t>
            </w:r>
          </w:p>
        </w:tc>
      </w:tr>
      <w:tr w:rsidR="00177780" w:rsidRPr="00C67D18" w14:paraId="279AAB68" w14:textId="77777777" w:rsidTr="0018461E">
        <w:trPr>
          <w:trHeight w:val="360"/>
        </w:trPr>
        <w:tc>
          <w:tcPr>
            <w:tcW w:w="4292" w:type="dxa"/>
            <w:vAlign w:val="center"/>
          </w:tcPr>
          <w:p w14:paraId="48524CB5" w14:textId="77777777" w:rsidR="00177780" w:rsidRPr="00C67D18" w:rsidRDefault="00177780" w:rsidP="0018461E">
            <w:pPr>
              <w:pStyle w:val="Corpsdetexte"/>
              <w:spacing w:after="0"/>
            </w:pPr>
            <w:r w:rsidRPr="00C67D18">
              <w:t>Decrease Auto-scroll speed</w:t>
            </w:r>
          </w:p>
        </w:tc>
        <w:tc>
          <w:tcPr>
            <w:tcW w:w="4338" w:type="dxa"/>
            <w:vAlign w:val="center"/>
          </w:tcPr>
          <w:p w14:paraId="18559DFD" w14:textId="77777777" w:rsidR="00177780" w:rsidRPr="00C67D18" w:rsidRDefault="00177780" w:rsidP="0018461E">
            <w:pPr>
              <w:pStyle w:val="Corpsdetexte"/>
              <w:spacing w:after="0"/>
            </w:pPr>
            <w:r w:rsidRPr="00C67D18">
              <w:t>Enter + Dot 3</w:t>
            </w:r>
          </w:p>
        </w:tc>
      </w:tr>
      <w:tr w:rsidR="00177780" w:rsidRPr="00C67D18" w14:paraId="12C1D11F" w14:textId="77777777" w:rsidTr="0018461E">
        <w:trPr>
          <w:trHeight w:val="360"/>
        </w:trPr>
        <w:tc>
          <w:tcPr>
            <w:tcW w:w="4292" w:type="dxa"/>
            <w:vAlign w:val="center"/>
          </w:tcPr>
          <w:p w14:paraId="73AE8CF8" w14:textId="77777777" w:rsidR="00177780" w:rsidRPr="00C67D18" w:rsidRDefault="00177780" w:rsidP="0018461E">
            <w:pPr>
              <w:pStyle w:val="Corpsdetexte"/>
              <w:spacing w:after="0"/>
            </w:pPr>
            <w:r w:rsidRPr="00DF4708">
              <w:lastRenderedPageBreak/>
              <w:t>Read all (text-to-speech feature)</w:t>
            </w:r>
          </w:p>
        </w:tc>
        <w:tc>
          <w:tcPr>
            <w:tcW w:w="4338" w:type="dxa"/>
            <w:vAlign w:val="center"/>
          </w:tcPr>
          <w:p w14:paraId="0A62FE48" w14:textId="77777777" w:rsidR="00177780" w:rsidRPr="00C67D18" w:rsidRDefault="00177780" w:rsidP="0018461E">
            <w:pPr>
              <w:pStyle w:val="Corpsdetexte"/>
              <w:spacing w:after="0"/>
            </w:pPr>
            <w:r w:rsidRPr="00DF4708">
              <w:t>Space + G</w:t>
            </w:r>
          </w:p>
        </w:tc>
      </w:tr>
      <w:tr w:rsidR="00177780" w:rsidRPr="00C67D18" w14:paraId="3CFB0243" w14:textId="77777777" w:rsidTr="0018461E">
        <w:trPr>
          <w:trHeight w:val="360"/>
        </w:trPr>
        <w:tc>
          <w:tcPr>
            <w:tcW w:w="4292" w:type="dxa"/>
            <w:vAlign w:val="center"/>
          </w:tcPr>
          <w:p w14:paraId="3080583F" w14:textId="77777777" w:rsidR="00177780" w:rsidRPr="00C67D18" w:rsidRDefault="00177780" w:rsidP="0018461E">
            <w:pPr>
              <w:pStyle w:val="Corpsdetexte"/>
              <w:spacing w:after="0"/>
            </w:pPr>
            <w:r w:rsidRPr="00DF4708">
              <w:t>Stop reading (text-to-speech feature)</w:t>
            </w:r>
          </w:p>
        </w:tc>
        <w:tc>
          <w:tcPr>
            <w:tcW w:w="4338" w:type="dxa"/>
            <w:vAlign w:val="center"/>
          </w:tcPr>
          <w:p w14:paraId="46C63563" w14:textId="77777777" w:rsidR="00177780" w:rsidRPr="00C67D18" w:rsidRDefault="00177780" w:rsidP="0018461E">
            <w:pPr>
              <w:pStyle w:val="Corpsdetexte"/>
              <w:spacing w:after="0"/>
            </w:pPr>
            <w:r w:rsidRPr="00DF4708">
              <w:t>Backspace + Enter</w:t>
            </w:r>
          </w:p>
        </w:tc>
      </w:tr>
      <w:tr w:rsidR="00177780" w:rsidRPr="00C67D18" w14:paraId="3573DEDE" w14:textId="77777777" w:rsidTr="0018461E">
        <w:trPr>
          <w:trHeight w:val="360"/>
        </w:trPr>
        <w:tc>
          <w:tcPr>
            <w:tcW w:w="4292" w:type="dxa"/>
            <w:vAlign w:val="center"/>
          </w:tcPr>
          <w:p w14:paraId="0492A261" w14:textId="77777777" w:rsidR="00177780" w:rsidRPr="00C67D18" w:rsidRDefault="00177780" w:rsidP="0018461E">
            <w:pPr>
              <w:pStyle w:val="Corpsdetexte"/>
              <w:spacing w:after="0"/>
            </w:pPr>
            <w:r w:rsidRPr="00C67D18">
              <w:t>Where am I</w:t>
            </w:r>
          </w:p>
        </w:tc>
        <w:tc>
          <w:tcPr>
            <w:tcW w:w="4338" w:type="dxa"/>
            <w:vAlign w:val="center"/>
          </w:tcPr>
          <w:p w14:paraId="086C1525" w14:textId="77777777" w:rsidR="00177780" w:rsidRPr="00C67D18" w:rsidRDefault="00177780" w:rsidP="0018461E">
            <w:pPr>
              <w:pStyle w:val="Corpsdetexte"/>
              <w:spacing w:after="0"/>
            </w:pPr>
            <w:r w:rsidRPr="00C67D18">
              <w:t>Space + Dots 1-5-6</w:t>
            </w:r>
          </w:p>
        </w:tc>
      </w:tr>
      <w:tr w:rsidR="00177780" w:rsidRPr="00C67D18" w14:paraId="4CE4D05A" w14:textId="77777777" w:rsidTr="0018461E">
        <w:trPr>
          <w:trHeight w:val="360"/>
        </w:trPr>
        <w:tc>
          <w:tcPr>
            <w:tcW w:w="4292" w:type="dxa"/>
            <w:vAlign w:val="center"/>
          </w:tcPr>
          <w:p w14:paraId="3939CDDB" w14:textId="77777777" w:rsidR="00177780" w:rsidRPr="00C67D18" w:rsidRDefault="00177780" w:rsidP="0018461E">
            <w:pPr>
              <w:pStyle w:val="Corpsdetexte"/>
              <w:spacing w:after="0"/>
            </w:pPr>
            <w:r w:rsidRPr="00C67D18">
              <w:t>Info</w:t>
            </w:r>
          </w:p>
        </w:tc>
        <w:tc>
          <w:tcPr>
            <w:tcW w:w="4338" w:type="dxa"/>
            <w:vAlign w:val="center"/>
          </w:tcPr>
          <w:p w14:paraId="799B10EA" w14:textId="77777777" w:rsidR="00177780" w:rsidRPr="00C67D18" w:rsidRDefault="00177780" w:rsidP="0018461E">
            <w:pPr>
              <w:pStyle w:val="Corpsdetexte"/>
              <w:spacing w:after="0"/>
            </w:pPr>
            <w:r w:rsidRPr="00C67D18">
              <w:t>Space + I</w:t>
            </w:r>
          </w:p>
        </w:tc>
      </w:tr>
      <w:tr w:rsidR="00177780" w:rsidRPr="00C67D18" w14:paraId="449427D1" w14:textId="77777777" w:rsidTr="0018461E">
        <w:trPr>
          <w:trHeight w:val="360"/>
        </w:trPr>
        <w:tc>
          <w:tcPr>
            <w:tcW w:w="4292" w:type="dxa"/>
            <w:vAlign w:val="center"/>
          </w:tcPr>
          <w:p w14:paraId="0119E38B" w14:textId="77777777" w:rsidR="00177780" w:rsidRPr="00C67D18" w:rsidRDefault="00177780" w:rsidP="0018461E">
            <w:pPr>
              <w:pStyle w:val="Corpsdetexte"/>
              <w:spacing w:after="0"/>
            </w:pPr>
            <w:r w:rsidRPr="00C67D18">
              <w:t>Go to beginning of book</w:t>
            </w:r>
          </w:p>
        </w:tc>
        <w:tc>
          <w:tcPr>
            <w:tcW w:w="4338" w:type="dxa"/>
            <w:vAlign w:val="center"/>
          </w:tcPr>
          <w:p w14:paraId="593AEC9D" w14:textId="77777777" w:rsidR="00177780" w:rsidRPr="00C67D18" w:rsidRDefault="00177780" w:rsidP="0018461E">
            <w:pPr>
              <w:pStyle w:val="Corpsdetexte"/>
              <w:spacing w:after="0"/>
            </w:pPr>
            <w:r w:rsidRPr="00C67D18">
              <w:t>Space + Dots 1-2-3</w:t>
            </w:r>
          </w:p>
        </w:tc>
      </w:tr>
      <w:tr w:rsidR="00177780" w:rsidRPr="00C67D18" w14:paraId="79DBD2DA" w14:textId="77777777" w:rsidTr="0018461E">
        <w:trPr>
          <w:trHeight w:val="360"/>
        </w:trPr>
        <w:tc>
          <w:tcPr>
            <w:tcW w:w="4292" w:type="dxa"/>
            <w:vAlign w:val="center"/>
          </w:tcPr>
          <w:p w14:paraId="02C847A2" w14:textId="77777777" w:rsidR="00177780" w:rsidRPr="00C67D18" w:rsidRDefault="00177780" w:rsidP="0018461E">
            <w:pPr>
              <w:pStyle w:val="Corpsdetexte"/>
              <w:spacing w:after="0"/>
            </w:pPr>
            <w:r w:rsidRPr="00C67D18">
              <w:t>Go to end of book</w:t>
            </w:r>
          </w:p>
        </w:tc>
        <w:tc>
          <w:tcPr>
            <w:tcW w:w="4338" w:type="dxa"/>
            <w:vAlign w:val="center"/>
          </w:tcPr>
          <w:p w14:paraId="5870C8FF" w14:textId="77777777" w:rsidR="00177780" w:rsidRPr="00C67D18" w:rsidRDefault="00177780" w:rsidP="0018461E">
            <w:pPr>
              <w:pStyle w:val="Corpsdetexte"/>
              <w:spacing w:after="0"/>
            </w:pPr>
            <w:r w:rsidRPr="00C67D18">
              <w:t>Space + Dots 4-5-6</w:t>
            </w:r>
          </w:p>
        </w:tc>
      </w:tr>
      <w:tr w:rsidR="00177780" w:rsidRPr="00C67D18" w14:paraId="6B8749A9" w14:textId="77777777" w:rsidTr="0018461E">
        <w:trPr>
          <w:trHeight w:val="360"/>
        </w:trPr>
        <w:tc>
          <w:tcPr>
            <w:tcW w:w="4292" w:type="dxa"/>
            <w:vAlign w:val="center"/>
          </w:tcPr>
          <w:p w14:paraId="0134DB7A" w14:textId="77777777" w:rsidR="00177780" w:rsidRPr="00C67D18" w:rsidRDefault="00177780" w:rsidP="0018461E">
            <w:pPr>
              <w:pStyle w:val="Corpsdetexte"/>
              <w:spacing w:after="0"/>
            </w:pPr>
            <w:r w:rsidRPr="00C67D18">
              <w:t xml:space="preserve">Open recent books </w:t>
            </w:r>
          </w:p>
        </w:tc>
        <w:tc>
          <w:tcPr>
            <w:tcW w:w="4338" w:type="dxa"/>
            <w:vAlign w:val="center"/>
          </w:tcPr>
          <w:p w14:paraId="63D4888C" w14:textId="77777777" w:rsidR="00177780" w:rsidRPr="00C67D18" w:rsidRDefault="00177780" w:rsidP="0018461E">
            <w:pPr>
              <w:pStyle w:val="Corpsdetexte"/>
              <w:spacing w:after="0"/>
            </w:pPr>
            <w:r w:rsidRPr="00C67D18">
              <w:t>Enter + R</w:t>
            </w:r>
          </w:p>
        </w:tc>
      </w:tr>
      <w:tr w:rsidR="00177780" w:rsidRPr="00C67D18" w14:paraId="256DBF73" w14:textId="77777777" w:rsidTr="0018461E">
        <w:trPr>
          <w:trHeight w:val="360"/>
        </w:trPr>
        <w:tc>
          <w:tcPr>
            <w:tcW w:w="4292" w:type="dxa"/>
            <w:vAlign w:val="center"/>
          </w:tcPr>
          <w:p w14:paraId="4021C5CA" w14:textId="77777777" w:rsidR="00177780" w:rsidRPr="00C67D18" w:rsidRDefault="00177780" w:rsidP="0018461E">
            <w:pPr>
              <w:pStyle w:val="Corpsdetexte"/>
              <w:spacing w:after="0"/>
            </w:pPr>
            <w:r w:rsidRPr="00C67D18">
              <w:t>Search for books or text</w:t>
            </w:r>
          </w:p>
        </w:tc>
        <w:tc>
          <w:tcPr>
            <w:tcW w:w="4338" w:type="dxa"/>
            <w:vAlign w:val="center"/>
          </w:tcPr>
          <w:p w14:paraId="6AADB7B6" w14:textId="77777777" w:rsidR="00177780" w:rsidRPr="00C67D18" w:rsidRDefault="00177780" w:rsidP="0018461E">
            <w:pPr>
              <w:pStyle w:val="Corpsdetexte"/>
              <w:spacing w:after="0"/>
            </w:pPr>
            <w:r w:rsidRPr="00C67D18">
              <w:t>Space + F</w:t>
            </w:r>
          </w:p>
        </w:tc>
      </w:tr>
      <w:tr w:rsidR="00177780" w:rsidRPr="00C67D18" w14:paraId="2C7C3D22" w14:textId="77777777" w:rsidTr="0018461E">
        <w:trPr>
          <w:trHeight w:val="360"/>
        </w:trPr>
        <w:tc>
          <w:tcPr>
            <w:tcW w:w="4292" w:type="dxa"/>
            <w:vAlign w:val="center"/>
          </w:tcPr>
          <w:p w14:paraId="7E565BB1" w14:textId="77777777" w:rsidR="00177780" w:rsidRPr="00C67D18" w:rsidRDefault="00177780" w:rsidP="0018461E">
            <w:pPr>
              <w:pStyle w:val="Corpsdetexte"/>
              <w:spacing w:after="0"/>
            </w:pPr>
            <w:r w:rsidRPr="00C67D18">
              <w:t>Find next</w:t>
            </w:r>
          </w:p>
        </w:tc>
        <w:tc>
          <w:tcPr>
            <w:tcW w:w="4338" w:type="dxa"/>
            <w:vAlign w:val="center"/>
          </w:tcPr>
          <w:p w14:paraId="520888FD" w14:textId="77777777" w:rsidR="00177780" w:rsidRPr="00C67D18" w:rsidRDefault="00177780" w:rsidP="0018461E">
            <w:pPr>
              <w:pStyle w:val="Corpsdetexte"/>
              <w:spacing w:after="0"/>
            </w:pPr>
            <w:r w:rsidRPr="00C67D18">
              <w:t>Space + N</w:t>
            </w:r>
          </w:p>
        </w:tc>
      </w:tr>
      <w:tr w:rsidR="00177780" w:rsidRPr="00C67D18" w14:paraId="4330C564" w14:textId="77777777" w:rsidTr="0018461E">
        <w:trPr>
          <w:trHeight w:val="360"/>
        </w:trPr>
        <w:tc>
          <w:tcPr>
            <w:tcW w:w="4292" w:type="dxa"/>
            <w:vAlign w:val="center"/>
          </w:tcPr>
          <w:p w14:paraId="3542186B" w14:textId="77777777" w:rsidR="00177780" w:rsidRPr="00C67D18" w:rsidRDefault="00177780" w:rsidP="0018461E">
            <w:pPr>
              <w:pStyle w:val="Corpsdetexte"/>
              <w:spacing w:after="0"/>
            </w:pPr>
            <w:r w:rsidRPr="00C67D18">
              <w:t>Find previous</w:t>
            </w:r>
          </w:p>
        </w:tc>
        <w:tc>
          <w:tcPr>
            <w:tcW w:w="4338" w:type="dxa"/>
            <w:vAlign w:val="center"/>
          </w:tcPr>
          <w:p w14:paraId="43AF9D42" w14:textId="77777777" w:rsidR="00177780" w:rsidRPr="00C67D18" w:rsidRDefault="00177780" w:rsidP="0018461E">
            <w:pPr>
              <w:pStyle w:val="Corpsdetexte"/>
              <w:spacing w:after="0"/>
            </w:pPr>
            <w:r w:rsidRPr="00C67D18">
              <w:t>Space + P</w:t>
            </w:r>
          </w:p>
        </w:tc>
      </w:tr>
      <w:tr w:rsidR="00177780" w:rsidRPr="00C67D18" w14:paraId="2D0D71D5" w14:textId="77777777" w:rsidTr="0018461E">
        <w:trPr>
          <w:trHeight w:val="360"/>
        </w:trPr>
        <w:tc>
          <w:tcPr>
            <w:tcW w:w="4292" w:type="dxa"/>
            <w:vAlign w:val="center"/>
          </w:tcPr>
          <w:p w14:paraId="4111740E" w14:textId="77777777" w:rsidR="00177780" w:rsidRPr="00C67D18" w:rsidRDefault="00177780" w:rsidP="0018461E">
            <w:pPr>
              <w:pStyle w:val="Corpsdetexte"/>
              <w:spacing w:after="0"/>
            </w:pPr>
            <w:r w:rsidRPr="00C67D18">
              <w:t>Next non-blank line</w:t>
            </w:r>
          </w:p>
        </w:tc>
        <w:tc>
          <w:tcPr>
            <w:tcW w:w="4338" w:type="dxa"/>
            <w:vAlign w:val="center"/>
          </w:tcPr>
          <w:p w14:paraId="559E180C" w14:textId="77777777" w:rsidR="00177780" w:rsidRPr="00C67D18" w:rsidRDefault="00177780" w:rsidP="0018461E">
            <w:pPr>
              <w:pStyle w:val="Corpsdetexte"/>
              <w:spacing w:after="0"/>
            </w:pPr>
            <w:r w:rsidRPr="00C67D18">
              <w:t>Enter + Dot 4</w:t>
            </w:r>
          </w:p>
        </w:tc>
      </w:tr>
      <w:tr w:rsidR="00177780" w:rsidRPr="00C67D18" w14:paraId="112AFFCD" w14:textId="77777777" w:rsidTr="0018461E">
        <w:trPr>
          <w:trHeight w:val="360"/>
        </w:trPr>
        <w:tc>
          <w:tcPr>
            <w:tcW w:w="4292" w:type="dxa"/>
            <w:vAlign w:val="center"/>
          </w:tcPr>
          <w:p w14:paraId="77D4BA50" w14:textId="77777777" w:rsidR="00177780" w:rsidRPr="00C67D18" w:rsidRDefault="00177780" w:rsidP="0018461E">
            <w:pPr>
              <w:pStyle w:val="Corpsdetexte"/>
              <w:spacing w:after="0"/>
            </w:pPr>
            <w:r w:rsidRPr="00C67D18">
              <w:t>Previous non-blank line</w:t>
            </w:r>
          </w:p>
        </w:tc>
        <w:tc>
          <w:tcPr>
            <w:tcW w:w="4338" w:type="dxa"/>
            <w:vAlign w:val="center"/>
          </w:tcPr>
          <w:p w14:paraId="36FC8945" w14:textId="77777777" w:rsidR="00177780" w:rsidRPr="00C67D18" w:rsidRDefault="00177780" w:rsidP="0018461E">
            <w:pPr>
              <w:pStyle w:val="Corpsdetexte"/>
              <w:spacing w:after="0"/>
            </w:pPr>
            <w:r w:rsidRPr="00C67D18">
              <w:t>Enter + Dot 1</w:t>
            </w:r>
          </w:p>
        </w:tc>
      </w:tr>
      <w:tr w:rsidR="00177780" w:rsidRPr="00C67D18" w14:paraId="7DB2A3E5" w14:textId="77777777" w:rsidTr="0018461E">
        <w:trPr>
          <w:trHeight w:val="360"/>
        </w:trPr>
        <w:tc>
          <w:tcPr>
            <w:tcW w:w="4292" w:type="dxa"/>
            <w:vAlign w:val="center"/>
          </w:tcPr>
          <w:p w14:paraId="39A405E2" w14:textId="77777777" w:rsidR="00177780" w:rsidRPr="00C67D18" w:rsidRDefault="00177780" w:rsidP="0018461E">
            <w:pPr>
              <w:pStyle w:val="Corpsdetexte"/>
              <w:spacing w:after="0"/>
            </w:pPr>
            <w:r w:rsidRPr="00C67D18">
              <w:t>Previous character</w:t>
            </w:r>
          </w:p>
        </w:tc>
        <w:tc>
          <w:tcPr>
            <w:tcW w:w="4338" w:type="dxa"/>
            <w:vAlign w:val="center"/>
          </w:tcPr>
          <w:p w14:paraId="64828199" w14:textId="77777777" w:rsidR="00177780" w:rsidRPr="00C67D18" w:rsidRDefault="00177780" w:rsidP="0018461E">
            <w:pPr>
              <w:pStyle w:val="Corpsdetexte"/>
              <w:spacing w:after="0"/>
            </w:pPr>
            <w:r w:rsidRPr="00C67D18">
              <w:t>Space + Dot 3</w:t>
            </w:r>
          </w:p>
        </w:tc>
      </w:tr>
      <w:tr w:rsidR="00177780" w:rsidRPr="00C67D18" w14:paraId="590F8029" w14:textId="77777777" w:rsidTr="0018461E">
        <w:trPr>
          <w:trHeight w:val="360"/>
        </w:trPr>
        <w:tc>
          <w:tcPr>
            <w:tcW w:w="4292" w:type="dxa"/>
            <w:vAlign w:val="center"/>
          </w:tcPr>
          <w:p w14:paraId="494675D0" w14:textId="77777777" w:rsidR="00177780" w:rsidRPr="00C67D18" w:rsidRDefault="00177780" w:rsidP="0018461E">
            <w:pPr>
              <w:pStyle w:val="Corpsdetexte"/>
              <w:spacing w:after="0"/>
            </w:pPr>
            <w:r w:rsidRPr="00C67D18">
              <w:t>Next character</w:t>
            </w:r>
          </w:p>
        </w:tc>
        <w:tc>
          <w:tcPr>
            <w:tcW w:w="4338" w:type="dxa"/>
            <w:vAlign w:val="center"/>
          </w:tcPr>
          <w:p w14:paraId="2F227C83" w14:textId="77777777" w:rsidR="00177780" w:rsidRPr="00C67D18" w:rsidRDefault="00177780" w:rsidP="0018461E">
            <w:pPr>
              <w:pStyle w:val="Corpsdetexte"/>
              <w:spacing w:after="0"/>
            </w:pPr>
            <w:r w:rsidRPr="00C67D18">
              <w:t xml:space="preserve">Space + Dot 6 </w:t>
            </w:r>
          </w:p>
        </w:tc>
      </w:tr>
      <w:tr w:rsidR="00177780" w:rsidRPr="00C67D18" w14:paraId="3D086D15" w14:textId="77777777" w:rsidTr="0018461E">
        <w:trPr>
          <w:trHeight w:val="360"/>
        </w:trPr>
        <w:tc>
          <w:tcPr>
            <w:tcW w:w="4292" w:type="dxa"/>
            <w:vAlign w:val="center"/>
          </w:tcPr>
          <w:p w14:paraId="42B4852D" w14:textId="77777777" w:rsidR="00177780" w:rsidRPr="00C67D18" w:rsidRDefault="00177780" w:rsidP="0018461E">
            <w:pPr>
              <w:pStyle w:val="Corpsdetexte"/>
              <w:spacing w:after="0"/>
            </w:pPr>
            <w:r w:rsidRPr="00C67D18">
              <w:t>Previous word</w:t>
            </w:r>
          </w:p>
        </w:tc>
        <w:tc>
          <w:tcPr>
            <w:tcW w:w="4338" w:type="dxa"/>
            <w:vAlign w:val="center"/>
          </w:tcPr>
          <w:p w14:paraId="2265F8D9" w14:textId="77777777" w:rsidR="00177780" w:rsidRPr="00C67D18" w:rsidRDefault="00177780" w:rsidP="0018461E">
            <w:pPr>
              <w:pStyle w:val="Corpsdetexte"/>
              <w:spacing w:after="0"/>
            </w:pPr>
            <w:r w:rsidRPr="00C67D18">
              <w:t>Space + Dot 2</w:t>
            </w:r>
          </w:p>
        </w:tc>
      </w:tr>
      <w:tr w:rsidR="00177780" w:rsidRPr="00C67D18" w14:paraId="5DA9D301" w14:textId="77777777" w:rsidTr="0018461E">
        <w:trPr>
          <w:trHeight w:val="360"/>
        </w:trPr>
        <w:tc>
          <w:tcPr>
            <w:tcW w:w="4292" w:type="dxa"/>
            <w:vAlign w:val="center"/>
          </w:tcPr>
          <w:p w14:paraId="074D86B7" w14:textId="77777777" w:rsidR="00177780" w:rsidRPr="00C67D18" w:rsidRDefault="00177780" w:rsidP="0018461E">
            <w:pPr>
              <w:pStyle w:val="Corpsdetexte"/>
              <w:spacing w:after="0"/>
            </w:pPr>
            <w:r w:rsidRPr="00C67D18">
              <w:t>Next word</w:t>
            </w:r>
          </w:p>
        </w:tc>
        <w:tc>
          <w:tcPr>
            <w:tcW w:w="4338" w:type="dxa"/>
            <w:vAlign w:val="center"/>
          </w:tcPr>
          <w:p w14:paraId="4435C3EA" w14:textId="77777777" w:rsidR="00177780" w:rsidRPr="00C67D18" w:rsidRDefault="00177780" w:rsidP="0018461E">
            <w:pPr>
              <w:pStyle w:val="Corpsdetexte"/>
              <w:spacing w:after="0"/>
            </w:pPr>
            <w:r w:rsidRPr="00C67D18">
              <w:t>Space + Dot 5</w:t>
            </w:r>
          </w:p>
        </w:tc>
      </w:tr>
      <w:tr w:rsidR="00177780" w:rsidRPr="00C67D18" w14:paraId="2F0E4B46" w14:textId="77777777" w:rsidTr="0018461E">
        <w:trPr>
          <w:trHeight w:val="360"/>
        </w:trPr>
        <w:tc>
          <w:tcPr>
            <w:tcW w:w="4292" w:type="dxa"/>
            <w:vAlign w:val="center"/>
          </w:tcPr>
          <w:p w14:paraId="5710B5E3" w14:textId="77777777" w:rsidR="00177780" w:rsidRPr="00C67D18" w:rsidRDefault="00177780" w:rsidP="0018461E">
            <w:pPr>
              <w:pStyle w:val="Corpsdetexte"/>
              <w:spacing w:after="0"/>
            </w:pPr>
            <w:r w:rsidRPr="00C67D18">
              <w:t>Previous paragraph</w:t>
            </w:r>
          </w:p>
        </w:tc>
        <w:tc>
          <w:tcPr>
            <w:tcW w:w="4338" w:type="dxa"/>
            <w:vAlign w:val="center"/>
          </w:tcPr>
          <w:p w14:paraId="371EAE37" w14:textId="77777777" w:rsidR="00177780" w:rsidRPr="00C67D18" w:rsidRDefault="00177780" w:rsidP="0018461E">
            <w:pPr>
              <w:pStyle w:val="Corpsdetexte"/>
              <w:spacing w:after="0"/>
            </w:pPr>
            <w:r w:rsidRPr="00C67D18">
              <w:t>Space + Dots 2-3</w:t>
            </w:r>
          </w:p>
        </w:tc>
      </w:tr>
      <w:tr w:rsidR="00177780" w:rsidRPr="00C67D18" w14:paraId="7A3429CE" w14:textId="77777777" w:rsidTr="0018461E">
        <w:trPr>
          <w:trHeight w:val="360"/>
        </w:trPr>
        <w:tc>
          <w:tcPr>
            <w:tcW w:w="4292" w:type="dxa"/>
            <w:vAlign w:val="center"/>
          </w:tcPr>
          <w:p w14:paraId="526A875B" w14:textId="77777777" w:rsidR="00177780" w:rsidRPr="00C67D18" w:rsidRDefault="00177780" w:rsidP="0018461E">
            <w:pPr>
              <w:pStyle w:val="Corpsdetexte"/>
              <w:spacing w:after="0"/>
            </w:pPr>
            <w:r w:rsidRPr="00C67D18">
              <w:t>Next paragraph</w:t>
            </w:r>
          </w:p>
        </w:tc>
        <w:tc>
          <w:tcPr>
            <w:tcW w:w="4338" w:type="dxa"/>
            <w:vAlign w:val="center"/>
          </w:tcPr>
          <w:p w14:paraId="5BD7A079" w14:textId="77777777" w:rsidR="00177780" w:rsidRPr="00C67D18" w:rsidRDefault="00177780" w:rsidP="0018461E">
            <w:pPr>
              <w:pStyle w:val="Corpsdetexte"/>
              <w:spacing w:after="0"/>
            </w:pPr>
            <w:r w:rsidRPr="00C67D18">
              <w:t>Space + Dots 5-6</w:t>
            </w:r>
          </w:p>
        </w:tc>
      </w:tr>
      <w:tr w:rsidR="00177780" w:rsidRPr="00C67D18" w14:paraId="50CE9C5F" w14:textId="77777777" w:rsidTr="0018461E">
        <w:trPr>
          <w:trHeight w:val="360"/>
        </w:trPr>
        <w:tc>
          <w:tcPr>
            <w:tcW w:w="4292" w:type="dxa"/>
            <w:vAlign w:val="center"/>
          </w:tcPr>
          <w:p w14:paraId="3E34BA99" w14:textId="77777777" w:rsidR="00177780" w:rsidRPr="00C67D18" w:rsidRDefault="00177780" w:rsidP="0018461E">
            <w:pPr>
              <w:pStyle w:val="Corpsdetexte"/>
              <w:spacing w:after="0"/>
            </w:pPr>
            <w:r w:rsidRPr="00C67D18">
              <w:t>Start/Stop selection</w:t>
            </w:r>
          </w:p>
        </w:tc>
        <w:tc>
          <w:tcPr>
            <w:tcW w:w="4338" w:type="dxa"/>
            <w:vAlign w:val="center"/>
          </w:tcPr>
          <w:p w14:paraId="07E755AE" w14:textId="77777777" w:rsidR="00177780" w:rsidRPr="00C67D18" w:rsidRDefault="00177780" w:rsidP="0018461E">
            <w:pPr>
              <w:pStyle w:val="Corpsdetexte"/>
              <w:spacing w:after="0"/>
            </w:pPr>
            <w:r w:rsidRPr="00C67D18">
              <w:t>Enter + S</w:t>
            </w:r>
          </w:p>
        </w:tc>
      </w:tr>
      <w:tr w:rsidR="00177780" w:rsidRPr="00C67D18" w14:paraId="6144B36B" w14:textId="77777777" w:rsidTr="0018461E">
        <w:trPr>
          <w:trHeight w:val="360"/>
        </w:trPr>
        <w:tc>
          <w:tcPr>
            <w:tcW w:w="4292" w:type="dxa"/>
            <w:vAlign w:val="center"/>
          </w:tcPr>
          <w:p w14:paraId="2151D024" w14:textId="77777777" w:rsidR="00177780" w:rsidRPr="00C67D18" w:rsidRDefault="00177780" w:rsidP="0018461E">
            <w:pPr>
              <w:pStyle w:val="Corpsdetexte"/>
              <w:spacing w:after="0"/>
            </w:pPr>
            <w:r w:rsidRPr="00C67D18">
              <w:t xml:space="preserve">Select all </w:t>
            </w:r>
            <w:r>
              <w:t>(current paragraph)</w:t>
            </w:r>
          </w:p>
        </w:tc>
        <w:tc>
          <w:tcPr>
            <w:tcW w:w="4338" w:type="dxa"/>
            <w:vAlign w:val="center"/>
          </w:tcPr>
          <w:p w14:paraId="5AAAB092" w14:textId="77777777" w:rsidR="00177780" w:rsidRPr="00C67D18" w:rsidRDefault="00177780" w:rsidP="0018461E">
            <w:pPr>
              <w:pStyle w:val="Corpsdetexte"/>
              <w:spacing w:after="0"/>
            </w:pPr>
            <w:r w:rsidRPr="00C67D18">
              <w:t>Enter + Dots 1-2-3-4-5-6</w:t>
            </w:r>
          </w:p>
        </w:tc>
      </w:tr>
      <w:tr w:rsidR="00177780" w:rsidRPr="00C67D18" w14:paraId="3D73111C" w14:textId="77777777" w:rsidTr="0018461E">
        <w:trPr>
          <w:trHeight w:val="360"/>
        </w:trPr>
        <w:tc>
          <w:tcPr>
            <w:tcW w:w="4292" w:type="dxa"/>
            <w:vAlign w:val="center"/>
          </w:tcPr>
          <w:p w14:paraId="23A3FCAB" w14:textId="77777777" w:rsidR="00177780" w:rsidRPr="00C67D18" w:rsidRDefault="00177780" w:rsidP="0018461E">
            <w:pPr>
              <w:pStyle w:val="Corpsdetexte"/>
              <w:spacing w:after="0"/>
            </w:pPr>
            <w:r w:rsidRPr="00C67D18">
              <w:t>Copy</w:t>
            </w:r>
            <w:r>
              <w:t xml:space="preserve"> (current paragraph)</w:t>
            </w:r>
          </w:p>
        </w:tc>
        <w:tc>
          <w:tcPr>
            <w:tcW w:w="4338" w:type="dxa"/>
            <w:vAlign w:val="center"/>
          </w:tcPr>
          <w:p w14:paraId="6520FC11" w14:textId="77777777" w:rsidR="00177780" w:rsidRPr="00C67D18" w:rsidRDefault="00177780" w:rsidP="0018461E">
            <w:pPr>
              <w:pStyle w:val="Corpsdetexte"/>
              <w:spacing w:after="0"/>
            </w:pPr>
            <w:r w:rsidRPr="00C67D18">
              <w:t>Backspace + Y</w:t>
            </w:r>
          </w:p>
        </w:tc>
      </w:tr>
      <w:tr w:rsidR="00177780" w:rsidRPr="00C67D18" w14:paraId="588119D4" w14:textId="77777777" w:rsidTr="0018461E">
        <w:trPr>
          <w:trHeight w:val="360"/>
        </w:trPr>
        <w:tc>
          <w:tcPr>
            <w:tcW w:w="4292" w:type="dxa"/>
            <w:vAlign w:val="center"/>
          </w:tcPr>
          <w:p w14:paraId="02643F75" w14:textId="77777777" w:rsidR="00177780" w:rsidRPr="00C67D18" w:rsidRDefault="00177780" w:rsidP="0018461E">
            <w:pPr>
              <w:pStyle w:val="Corpsdetexte"/>
              <w:spacing w:after="0"/>
            </w:pPr>
            <w:r>
              <w:t>Delete book</w:t>
            </w:r>
          </w:p>
        </w:tc>
        <w:tc>
          <w:tcPr>
            <w:tcW w:w="4338" w:type="dxa"/>
            <w:vAlign w:val="center"/>
          </w:tcPr>
          <w:p w14:paraId="5AE32EA3" w14:textId="77777777" w:rsidR="00177780" w:rsidRPr="00C67D18" w:rsidRDefault="00177780" w:rsidP="0018461E">
            <w:pPr>
              <w:pStyle w:val="Corpsdetexte"/>
              <w:spacing w:after="0"/>
            </w:pPr>
            <w:r>
              <w:t>Backspace + Dots 2-3-5-6</w:t>
            </w:r>
          </w:p>
        </w:tc>
      </w:tr>
      <w:tr w:rsidR="00C71A72" w:rsidRPr="00C67D18" w14:paraId="10D9ABC5" w14:textId="77777777" w:rsidTr="0018461E">
        <w:trPr>
          <w:trHeight w:val="360"/>
        </w:trPr>
        <w:tc>
          <w:tcPr>
            <w:tcW w:w="4292" w:type="dxa"/>
            <w:vAlign w:val="center"/>
          </w:tcPr>
          <w:p w14:paraId="02C6D110" w14:textId="022F500A" w:rsidR="00C71A72" w:rsidRDefault="00AF533E" w:rsidP="0018461E">
            <w:pPr>
              <w:pStyle w:val="Corpsdetexte"/>
              <w:spacing w:after="0"/>
            </w:pPr>
            <w:r>
              <w:t>Search on Wikipedia</w:t>
            </w:r>
          </w:p>
        </w:tc>
        <w:tc>
          <w:tcPr>
            <w:tcW w:w="4338" w:type="dxa"/>
            <w:vAlign w:val="center"/>
          </w:tcPr>
          <w:p w14:paraId="204EFA01" w14:textId="5163CD07" w:rsidR="00C71A72" w:rsidRDefault="00AF533E" w:rsidP="0018461E">
            <w:pPr>
              <w:pStyle w:val="Corpsdetexte"/>
              <w:spacing w:after="0"/>
            </w:pPr>
            <w:r>
              <w:t>Enter</w:t>
            </w:r>
            <w:r w:rsidR="0094461C">
              <w:t xml:space="preserve"> </w:t>
            </w:r>
            <w:r w:rsidR="00A55983">
              <w:t>+</w:t>
            </w:r>
            <w:r>
              <w:t xml:space="preserve"> W</w:t>
            </w:r>
          </w:p>
        </w:tc>
      </w:tr>
      <w:tr w:rsidR="00AF533E" w:rsidRPr="00C67D18" w14:paraId="3E3900D9" w14:textId="77777777" w:rsidTr="0018461E">
        <w:trPr>
          <w:trHeight w:val="360"/>
        </w:trPr>
        <w:tc>
          <w:tcPr>
            <w:tcW w:w="4292" w:type="dxa"/>
            <w:vAlign w:val="center"/>
          </w:tcPr>
          <w:p w14:paraId="0567564D" w14:textId="0F87F43D" w:rsidR="00AF533E" w:rsidRDefault="00AF533E" w:rsidP="0018461E">
            <w:pPr>
              <w:pStyle w:val="Corpsdetexte"/>
              <w:spacing w:after="0"/>
            </w:pPr>
            <w:r>
              <w:t>Search on Wiktionary</w:t>
            </w:r>
          </w:p>
        </w:tc>
        <w:tc>
          <w:tcPr>
            <w:tcW w:w="4338" w:type="dxa"/>
            <w:vAlign w:val="center"/>
          </w:tcPr>
          <w:p w14:paraId="686678E6" w14:textId="004C13BA" w:rsidR="00AF533E" w:rsidRDefault="00AF533E" w:rsidP="0018461E">
            <w:pPr>
              <w:pStyle w:val="Corpsdetexte"/>
              <w:spacing w:after="0"/>
            </w:pPr>
            <w:r>
              <w:t>Enter</w:t>
            </w:r>
            <w:r w:rsidR="0094461C">
              <w:t xml:space="preserve"> +</w:t>
            </w:r>
            <w:r>
              <w:t xml:space="preserve"> Dots 2-5-6</w:t>
            </w:r>
          </w:p>
        </w:tc>
      </w:tr>
      <w:tr w:rsidR="00AF533E" w:rsidRPr="00C67D18" w14:paraId="5D93D073" w14:textId="77777777" w:rsidTr="0018461E">
        <w:trPr>
          <w:trHeight w:val="360"/>
        </w:trPr>
        <w:tc>
          <w:tcPr>
            <w:tcW w:w="4292" w:type="dxa"/>
            <w:vAlign w:val="center"/>
          </w:tcPr>
          <w:p w14:paraId="01035005" w14:textId="40B902EB" w:rsidR="00AF533E" w:rsidRDefault="00AF533E" w:rsidP="0018461E">
            <w:pPr>
              <w:pStyle w:val="Corpsdetexte"/>
              <w:spacing w:after="0"/>
            </w:pPr>
            <w:r>
              <w:t xml:space="preserve">Search </w:t>
            </w:r>
            <w:r w:rsidR="00BB7CB1">
              <w:t>i</w:t>
            </w:r>
            <w:r>
              <w:t>n WordNet</w:t>
            </w:r>
          </w:p>
        </w:tc>
        <w:tc>
          <w:tcPr>
            <w:tcW w:w="4338" w:type="dxa"/>
            <w:vAlign w:val="center"/>
          </w:tcPr>
          <w:p w14:paraId="77218FBA" w14:textId="4B82444C" w:rsidR="00AF533E" w:rsidRDefault="00BB7CB1" w:rsidP="0018461E">
            <w:pPr>
              <w:pStyle w:val="Corpsdetexte"/>
              <w:spacing w:after="0"/>
            </w:pPr>
            <w:r>
              <w:t>Space</w:t>
            </w:r>
            <w:r w:rsidR="0094461C">
              <w:t xml:space="preserve"> +</w:t>
            </w:r>
            <w:r>
              <w:t xml:space="preserve"> D</w:t>
            </w:r>
          </w:p>
        </w:tc>
      </w:tr>
    </w:tbl>
    <w:p w14:paraId="6BC8B919" w14:textId="77777777" w:rsidR="00177780" w:rsidRDefault="00177780" w:rsidP="00177780">
      <w:pPr>
        <w:pStyle w:val="Corpsdetexte"/>
        <w:spacing w:after="0" w:line="240" w:lineRule="auto"/>
      </w:pPr>
    </w:p>
    <w:p w14:paraId="0E71E12E" w14:textId="77777777" w:rsidR="00177780" w:rsidRPr="009618CC" w:rsidRDefault="00177780" w:rsidP="00177780">
      <w:r>
        <w:t xml:space="preserve">Victor Reader and </w:t>
      </w:r>
      <w:r w:rsidRPr="009618CC">
        <w:t>reading commands for audiobooks are listed in Table 5.</w:t>
      </w:r>
    </w:p>
    <w:p w14:paraId="41D8672B" w14:textId="77777777" w:rsidR="00177780" w:rsidRPr="009618CC" w:rsidRDefault="00177780" w:rsidP="00177780">
      <w:pPr>
        <w:keepNext/>
        <w:spacing w:after="200"/>
        <w:rPr>
          <w:b/>
          <w:bCs/>
          <w:i/>
          <w:iCs/>
          <w:color w:val="44546A" w:themeColor="text2"/>
        </w:rPr>
      </w:pPr>
      <w:r w:rsidRPr="009618CC">
        <w:rPr>
          <w:b/>
          <w:bCs/>
          <w:i/>
          <w:iCs/>
          <w:color w:val="44546A" w:themeColor="text2"/>
        </w:rPr>
        <w:t xml:space="preserve">Table 5: </w:t>
      </w:r>
      <w:r>
        <w:rPr>
          <w:b/>
          <w:bCs/>
          <w:i/>
          <w:iCs/>
          <w:color w:val="44546A" w:themeColor="text2"/>
        </w:rPr>
        <w:t xml:space="preserve">Victor Reader </w:t>
      </w:r>
      <w:r w:rsidRPr="009618CC">
        <w:rPr>
          <w:b/>
          <w:bCs/>
          <w:i/>
          <w:iCs/>
          <w:color w:val="44546A" w:themeColor="text2"/>
        </w:rPr>
        <w:t>Commands for audiobooks</w:t>
      </w:r>
    </w:p>
    <w:tbl>
      <w:tblPr>
        <w:tblStyle w:val="TableGrid2"/>
        <w:tblW w:w="0" w:type="auto"/>
        <w:tblLook w:val="04A0" w:firstRow="1" w:lastRow="0" w:firstColumn="1" w:lastColumn="0" w:noHBand="0" w:noVBand="1"/>
      </w:tblPr>
      <w:tblGrid>
        <w:gridCol w:w="4292"/>
        <w:gridCol w:w="4338"/>
      </w:tblGrid>
      <w:tr w:rsidR="00177780" w:rsidRPr="009618CC" w14:paraId="300F9634" w14:textId="77777777" w:rsidTr="0018461E">
        <w:trPr>
          <w:trHeight w:val="432"/>
          <w:tblHeader/>
        </w:trPr>
        <w:tc>
          <w:tcPr>
            <w:tcW w:w="4292" w:type="dxa"/>
            <w:vAlign w:val="center"/>
          </w:tcPr>
          <w:p w14:paraId="25FAC513" w14:textId="77777777" w:rsidR="00177780" w:rsidRPr="009618CC" w:rsidRDefault="00177780" w:rsidP="0018461E">
            <w:pPr>
              <w:spacing w:after="0"/>
              <w:jc w:val="center"/>
              <w:rPr>
                <w:b/>
                <w:bCs/>
                <w:sz w:val="26"/>
                <w:szCs w:val="26"/>
              </w:rPr>
            </w:pPr>
            <w:r w:rsidRPr="009618CC">
              <w:rPr>
                <w:b/>
                <w:bCs/>
                <w:sz w:val="26"/>
                <w:szCs w:val="26"/>
              </w:rPr>
              <w:t>Action</w:t>
            </w:r>
          </w:p>
        </w:tc>
        <w:tc>
          <w:tcPr>
            <w:tcW w:w="4338" w:type="dxa"/>
            <w:vAlign w:val="center"/>
          </w:tcPr>
          <w:p w14:paraId="20672553" w14:textId="77777777" w:rsidR="00177780" w:rsidRPr="009618CC" w:rsidRDefault="00177780" w:rsidP="0018461E">
            <w:pPr>
              <w:spacing w:after="0"/>
              <w:jc w:val="center"/>
              <w:rPr>
                <w:b/>
                <w:bCs/>
                <w:sz w:val="26"/>
                <w:szCs w:val="26"/>
              </w:rPr>
            </w:pPr>
            <w:r w:rsidRPr="009618CC">
              <w:rPr>
                <w:b/>
                <w:bCs/>
                <w:sz w:val="26"/>
                <w:szCs w:val="26"/>
              </w:rPr>
              <w:t>Shortcut or Key Combination</w:t>
            </w:r>
          </w:p>
        </w:tc>
      </w:tr>
      <w:tr w:rsidR="00177780" w:rsidRPr="009618CC" w14:paraId="448E7F01" w14:textId="77777777" w:rsidTr="0018461E">
        <w:trPr>
          <w:trHeight w:val="360"/>
        </w:trPr>
        <w:tc>
          <w:tcPr>
            <w:tcW w:w="4292" w:type="dxa"/>
            <w:vAlign w:val="center"/>
          </w:tcPr>
          <w:p w14:paraId="61021371" w14:textId="77777777" w:rsidR="00177780" w:rsidRPr="009618CC" w:rsidRDefault="00177780" w:rsidP="0018461E">
            <w:pPr>
              <w:spacing w:after="0"/>
            </w:pPr>
            <w:r w:rsidRPr="009618CC">
              <w:t xml:space="preserve">Book list </w:t>
            </w:r>
          </w:p>
        </w:tc>
        <w:tc>
          <w:tcPr>
            <w:tcW w:w="4338" w:type="dxa"/>
            <w:vAlign w:val="center"/>
          </w:tcPr>
          <w:p w14:paraId="27B0CBFD" w14:textId="77777777" w:rsidR="00177780" w:rsidRPr="009618CC" w:rsidRDefault="00177780" w:rsidP="0018461E">
            <w:pPr>
              <w:spacing w:after="0"/>
            </w:pPr>
            <w:r w:rsidRPr="009618CC">
              <w:t>Space + B</w:t>
            </w:r>
          </w:p>
        </w:tc>
      </w:tr>
      <w:tr w:rsidR="00177780" w:rsidRPr="009618CC" w14:paraId="22741F37" w14:textId="77777777" w:rsidTr="0018461E">
        <w:trPr>
          <w:trHeight w:val="360"/>
        </w:trPr>
        <w:tc>
          <w:tcPr>
            <w:tcW w:w="4292" w:type="dxa"/>
            <w:vAlign w:val="center"/>
          </w:tcPr>
          <w:p w14:paraId="29AB17E4" w14:textId="77777777" w:rsidR="00177780" w:rsidRPr="009618CC" w:rsidRDefault="00177780" w:rsidP="0018461E">
            <w:pPr>
              <w:spacing w:after="0"/>
            </w:pPr>
            <w:r w:rsidRPr="009618CC">
              <w:t>Manage books</w:t>
            </w:r>
          </w:p>
        </w:tc>
        <w:tc>
          <w:tcPr>
            <w:tcW w:w="4338" w:type="dxa"/>
            <w:vAlign w:val="center"/>
          </w:tcPr>
          <w:p w14:paraId="23C04718" w14:textId="77777777" w:rsidR="00177780" w:rsidRPr="009618CC" w:rsidRDefault="00177780" w:rsidP="0018461E">
            <w:pPr>
              <w:spacing w:after="0"/>
            </w:pPr>
            <w:r w:rsidRPr="009618CC">
              <w:t>Backspace + M</w:t>
            </w:r>
          </w:p>
        </w:tc>
      </w:tr>
      <w:tr w:rsidR="00177780" w:rsidRPr="009618CC" w14:paraId="0BAC4547" w14:textId="77777777" w:rsidTr="0018461E">
        <w:trPr>
          <w:trHeight w:val="360"/>
        </w:trPr>
        <w:tc>
          <w:tcPr>
            <w:tcW w:w="4292" w:type="dxa"/>
            <w:vAlign w:val="center"/>
          </w:tcPr>
          <w:p w14:paraId="5BDE3CFF" w14:textId="77777777" w:rsidR="00177780" w:rsidRPr="009618CC" w:rsidRDefault="00177780" w:rsidP="0018461E">
            <w:pPr>
              <w:spacing w:after="0"/>
            </w:pPr>
            <w:r w:rsidRPr="009618CC">
              <w:t>Go to Option menu</w:t>
            </w:r>
          </w:p>
        </w:tc>
        <w:tc>
          <w:tcPr>
            <w:tcW w:w="4338" w:type="dxa"/>
            <w:vAlign w:val="center"/>
          </w:tcPr>
          <w:p w14:paraId="77D6EF6E" w14:textId="77777777" w:rsidR="00177780" w:rsidRPr="009618CC" w:rsidRDefault="00177780" w:rsidP="0018461E">
            <w:pPr>
              <w:spacing w:after="0"/>
            </w:pPr>
            <w:r w:rsidRPr="009618CC">
              <w:t>Enter + G</w:t>
            </w:r>
          </w:p>
        </w:tc>
      </w:tr>
      <w:tr w:rsidR="00177780" w:rsidRPr="009618CC" w14:paraId="20EEA6B3" w14:textId="77777777" w:rsidTr="0018461E">
        <w:trPr>
          <w:trHeight w:val="360"/>
        </w:trPr>
        <w:tc>
          <w:tcPr>
            <w:tcW w:w="4292" w:type="dxa"/>
            <w:vAlign w:val="center"/>
          </w:tcPr>
          <w:p w14:paraId="6AEA6113" w14:textId="77777777" w:rsidR="00177780" w:rsidRPr="009618CC" w:rsidRDefault="00177780" w:rsidP="0018461E">
            <w:pPr>
              <w:spacing w:after="0"/>
            </w:pPr>
            <w:r w:rsidRPr="009618CC">
              <w:t>Bookmark menu</w:t>
            </w:r>
          </w:p>
        </w:tc>
        <w:tc>
          <w:tcPr>
            <w:tcW w:w="4338" w:type="dxa"/>
            <w:vAlign w:val="center"/>
          </w:tcPr>
          <w:p w14:paraId="3C9AFD27" w14:textId="77777777" w:rsidR="00177780" w:rsidRPr="009618CC" w:rsidRDefault="00177780" w:rsidP="0018461E">
            <w:pPr>
              <w:spacing w:after="0"/>
            </w:pPr>
            <w:r w:rsidRPr="009618CC">
              <w:t>Enter + M</w:t>
            </w:r>
          </w:p>
        </w:tc>
      </w:tr>
      <w:tr w:rsidR="00177780" w:rsidRPr="009618CC" w14:paraId="4116B259" w14:textId="77777777" w:rsidTr="0018461E">
        <w:trPr>
          <w:trHeight w:val="360"/>
        </w:trPr>
        <w:tc>
          <w:tcPr>
            <w:tcW w:w="4292" w:type="dxa"/>
            <w:vAlign w:val="center"/>
          </w:tcPr>
          <w:p w14:paraId="7E7DD938" w14:textId="77777777" w:rsidR="00177780" w:rsidRPr="009618CC" w:rsidRDefault="00177780" w:rsidP="0018461E">
            <w:pPr>
              <w:spacing w:after="0"/>
            </w:pPr>
            <w:r w:rsidRPr="009618CC">
              <w:lastRenderedPageBreak/>
              <w:t>Jump to bookmark</w:t>
            </w:r>
          </w:p>
        </w:tc>
        <w:tc>
          <w:tcPr>
            <w:tcW w:w="4338" w:type="dxa"/>
            <w:vAlign w:val="center"/>
          </w:tcPr>
          <w:p w14:paraId="3D034263" w14:textId="77777777" w:rsidR="00177780" w:rsidRPr="009618CC" w:rsidRDefault="00177780" w:rsidP="0018461E">
            <w:pPr>
              <w:spacing w:after="0"/>
            </w:pPr>
            <w:r w:rsidRPr="009618CC">
              <w:t>Enter + J</w:t>
            </w:r>
          </w:p>
        </w:tc>
      </w:tr>
      <w:tr w:rsidR="00177780" w:rsidRPr="009618CC" w14:paraId="650D33BD" w14:textId="77777777" w:rsidTr="0018461E">
        <w:trPr>
          <w:trHeight w:val="360"/>
        </w:trPr>
        <w:tc>
          <w:tcPr>
            <w:tcW w:w="4292" w:type="dxa"/>
            <w:vAlign w:val="center"/>
          </w:tcPr>
          <w:p w14:paraId="1EC4C6C4" w14:textId="77777777" w:rsidR="00177780" w:rsidRPr="009618CC" w:rsidRDefault="00177780" w:rsidP="0018461E">
            <w:pPr>
              <w:spacing w:after="0"/>
            </w:pPr>
            <w:r w:rsidRPr="009618CC">
              <w:t>Insert Quick Bookmark</w:t>
            </w:r>
          </w:p>
        </w:tc>
        <w:tc>
          <w:tcPr>
            <w:tcW w:w="4338" w:type="dxa"/>
            <w:vAlign w:val="center"/>
          </w:tcPr>
          <w:p w14:paraId="7E0A1D26" w14:textId="77777777" w:rsidR="00177780" w:rsidRPr="009618CC" w:rsidRDefault="00177780" w:rsidP="0018461E">
            <w:pPr>
              <w:spacing w:after="0"/>
            </w:pPr>
            <w:r w:rsidRPr="009618CC">
              <w:t>Enter + B</w:t>
            </w:r>
          </w:p>
        </w:tc>
      </w:tr>
      <w:tr w:rsidR="00177780" w:rsidRPr="009618CC" w14:paraId="7CD162C0" w14:textId="77777777" w:rsidTr="0018461E">
        <w:trPr>
          <w:trHeight w:val="360"/>
        </w:trPr>
        <w:tc>
          <w:tcPr>
            <w:tcW w:w="4292" w:type="dxa"/>
            <w:vAlign w:val="center"/>
          </w:tcPr>
          <w:p w14:paraId="4686BA18" w14:textId="77777777" w:rsidR="00177780" w:rsidRPr="009618CC" w:rsidRDefault="00177780" w:rsidP="0018461E">
            <w:pPr>
              <w:spacing w:after="0"/>
            </w:pPr>
            <w:r w:rsidRPr="009618CC">
              <w:t>Show Highlight Bookmarks</w:t>
            </w:r>
          </w:p>
        </w:tc>
        <w:tc>
          <w:tcPr>
            <w:tcW w:w="4338" w:type="dxa"/>
            <w:vAlign w:val="center"/>
          </w:tcPr>
          <w:p w14:paraId="399DFBCB" w14:textId="77777777" w:rsidR="00177780" w:rsidRPr="009618CC" w:rsidRDefault="00177780" w:rsidP="0018461E">
            <w:pPr>
              <w:spacing w:after="0"/>
            </w:pPr>
            <w:r w:rsidRPr="009618CC">
              <w:t>Enter + H</w:t>
            </w:r>
          </w:p>
        </w:tc>
      </w:tr>
      <w:tr w:rsidR="00177780" w:rsidRPr="009618CC" w14:paraId="78092245" w14:textId="77777777" w:rsidTr="0018461E">
        <w:trPr>
          <w:trHeight w:val="360"/>
        </w:trPr>
        <w:tc>
          <w:tcPr>
            <w:tcW w:w="4292" w:type="dxa"/>
            <w:vAlign w:val="center"/>
          </w:tcPr>
          <w:p w14:paraId="07C64EF3" w14:textId="77777777" w:rsidR="00177780" w:rsidRPr="009618CC" w:rsidRDefault="00177780" w:rsidP="0018461E">
            <w:pPr>
              <w:spacing w:after="0"/>
            </w:pPr>
            <w:r w:rsidRPr="009618CC">
              <w:t>Open Navigation Level</w:t>
            </w:r>
          </w:p>
        </w:tc>
        <w:tc>
          <w:tcPr>
            <w:tcW w:w="4338" w:type="dxa"/>
            <w:vAlign w:val="center"/>
          </w:tcPr>
          <w:p w14:paraId="5DCF62AB" w14:textId="77777777" w:rsidR="00177780" w:rsidRPr="009618CC" w:rsidRDefault="00177780" w:rsidP="0018461E">
            <w:pPr>
              <w:spacing w:after="0"/>
            </w:pPr>
            <w:r w:rsidRPr="009618CC">
              <w:t>Space + T</w:t>
            </w:r>
          </w:p>
        </w:tc>
      </w:tr>
      <w:tr w:rsidR="00177780" w:rsidRPr="009618CC" w14:paraId="37A78601" w14:textId="77777777" w:rsidTr="0018461E">
        <w:trPr>
          <w:trHeight w:val="360"/>
        </w:trPr>
        <w:tc>
          <w:tcPr>
            <w:tcW w:w="4292" w:type="dxa"/>
            <w:vAlign w:val="center"/>
          </w:tcPr>
          <w:p w14:paraId="11749D57" w14:textId="77777777" w:rsidR="00177780" w:rsidRPr="009618CC" w:rsidRDefault="00177780" w:rsidP="0018461E">
            <w:pPr>
              <w:spacing w:after="0"/>
            </w:pPr>
            <w:r w:rsidRPr="009618CC">
              <w:t>Previous element</w:t>
            </w:r>
          </w:p>
        </w:tc>
        <w:tc>
          <w:tcPr>
            <w:tcW w:w="4338" w:type="dxa"/>
            <w:vAlign w:val="center"/>
          </w:tcPr>
          <w:p w14:paraId="41C4D837" w14:textId="77777777" w:rsidR="00177780" w:rsidRPr="009618CC" w:rsidRDefault="00177780" w:rsidP="0018461E">
            <w:pPr>
              <w:spacing w:after="0"/>
            </w:pPr>
            <w:r w:rsidRPr="009618CC">
              <w:t>Previous thumb key</w:t>
            </w:r>
          </w:p>
        </w:tc>
      </w:tr>
      <w:tr w:rsidR="00177780" w:rsidRPr="009618CC" w14:paraId="06D81025" w14:textId="77777777" w:rsidTr="0018461E">
        <w:trPr>
          <w:trHeight w:val="360"/>
        </w:trPr>
        <w:tc>
          <w:tcPr>
            <w:tcW w:w="4292" w:type="dxa"/>
            <w:vAlign w:val="center"/>
          </w:tcPr>
          <w:p w14:paraId="30CCADE7" w14:textId="77777777" w:rsidR="00177780" w:rsidRPr="009618CC" w:rsidRDefault="00177780" w:rsidP="0018461E">
            <w:pPr>
              <w:spacing w:after="0"/>
            </w:pPr>
            <w:r w:rsidRPr="009618CC">
              <w:t>Next element</w:t>
            </w:r>
          </w:p>
        </w:tc>
        <w:tc>
          <w:tcPr>
            <w:tcW w:w="4338" w:type="dxa"/>
            <w:vAlign w:val="center"/>
          </w:tcPr>
          <w:p w14:paraId="37385315" w14:textId="77777777" w:rsidR="00177780" w:rsidRPr="009618CC" w:rsidRDefault="00177780" w:rsidP="0018461E">
            <w:pPr>
              <w:spacing w:after="0"/>
            </w:pPr>
            <w:r w:rsidRPr="009618CC">
              <w:t>Next thumb key</w:t>
            </w:r>
          </w:p>
        </w:tc>
      </w:tr>
      <w:tr w:rsidR="00177780" w:rsidRPr="009618CC" w14:paraId="54865F85" w14:textId="77777777" w:rsidTr="0018461E">
        <w:trPr>
          <w:trHeight w:val="360"/>
        </w:trPr>
        <w:tc>
          <w:tcPr>
            <w:tcW w:w="4292" w:type="dxa"/>
            <w:vAlign w:val="center"/>
          </w:tcPr>
          <w:p w14:paraId="29F001CE" w14:textId="77777777" w:rsidR="00177780" w:rsidRPr="009618CC" w:rsidRDefault="00177780" w:rsidP="0018461E">
            <w:pPr>
              <w:spacing w:after="0"/>
            </w:pPr>
            <w:r w:rsidRPr="009618CC">
              <w:t>Change to previous Navigation level</w:t>
            </w:r>
          </w:p>
        </w:tc>
        <w:tc>
          <w:tcPr>
            <w:tcW w:w="4338" w:type="dxa"/>
            <w:vAlign w:val="center"/>
          </w:tcPr>
          <w:p w14:paraId="778215AC" w14:textId="77777777" w:rsidR="00177780" w:rsidRPr="009618CC" w:rsidRDefault="00177780" w:rsidP="0018461E">
            <w:pPr>
              <w:spacing w:after="0"/>
            </w:pPr>
            <w:r w:rsidRPr="009618CC">
              <w:t>Backspace + Dot 3</w:t>
            </w:r>
          </w:p>
        </w:tc>
      </w:tr>
      <w:tr w:rsidR="00177780" w:rsidRPr="009618CC" w14:paraId="28ED6FB8" w14:textId="77777777" w:rsidTr="0018461E">
        <w:trPr>
          <w:trHeight w:val="360"/>
        </w:trPr>
        <w:tc>
          <w:tcPr>
            <w:tcW w:w="4292" w:type="dxa"/>
            <w:vAlign w:val="center"/>
          </w:tcPr>
          <w:p w14:paraId="420B4ADB" w14:textId="77777777" w:rsidR="00177780" w:rsidRPr="009618CC" w:rsidRDefault="00177780" w:rsidP="0018461E">
            <w:pPr>
              <w:spacing w:after="0"/>
            </w:pPr>
            <w:r w:rsidRPr="009618CC">
              <w:t>Change to next Navigation level</w:t>
            </w:r>
          </w:p>
        </w:tc>
        <w:tc>
          <w:tcPr>
            <w:tcW w:w="4338" w:type="dxa"/>
            <w:vAlign w:val="center"/>
          </w:tcPr>
          <w:p w14:paraId="46438FB8" w14:textId="77777777" w:rsidR="00177780" w:rsidRPr="009618CC" w:rsidRDefault="00177780" w:rsidP="0018461E">
            <w:pPr>
              <w:spacing w:after="0"/>
            </w:pPr>
            <w:r w:rsidRPr="009618CC">
              <w:t>Backspace + Dot 6</w:t>
            </w:r>
          </w:p>
        </w:tc>
      </w:tr>
      <w:tr w:rsidR="00177780" w:rsidRPr="009618CC" w14:paraId="6898DD68" w14:textId="77777777" w:rsidTr="0018461E">
        <w:trPr>
          <w:trHeight w:val="360"/>
        </w:trPr>
        <w:tc>
          <w:tcPr>
            <w:tcW w:w="4292" w:type="dxa"/>
            <w:vAlign w:val="center"/>
          </w:tcPr>
          <w:p w14:paraId="37E3B292" w14:textId="77777777" w:rsidR="00177780" w:rsidRPr="009618CC" w:rsidRDefault="00177780" w:rsidP="0018461E">
            <w:pPr>
              <w:spacing w:after="0"/>
            </w:pPr>
            <w:r w:rsidRPr="009618CC">
              <w:t>Where Am I</w:t>
            </w:r>
          </w:p>
        </w:tc>
        <w:tc>
          <w:tcPr>
            <w:tcW w:w="4338" w:type="dxa"/>
            <w:vAlign w:val="center"/>
          </w:tcPr>
          <w:p w14:paraId="354664E1" w14:textId="77777777" w:rsidR="00177780" w:rsidRPr="009618CC" w:rsidRDefault="00177780" w:rsidP="0018461E">
            <w:pPr>
              <w:spacing w:after="0"/>
            </w:pPr>
            <w:r w:rsidRPr="009618CC">
              <w:t>Space + Dots 1-5-6</w:t>
            </w:r>
          </w:p>
        </w:tc>
      </w:tr>
      <w:tr w:rsidR="00177780" w:rsidRPr="009618CC" w14:paraId="16033164" w14:textId="77777777" w:rsidTr="0018461E">
        <w:trPr>
          <w:trHeight w:val="360"/>
        </w:trPr>
        <w:tc>
          <w:tcPr>
            <w:tcW w:w="4292" w:type="dxa"/>
            <w:vAlign w:val="center"/>
          </w:tcPr>
          <w:p w14:paraId="4B72DE89" w14:textId="77777777" w:rsidR="00177780" w:rsidRPr="009618CC" w:rsidRDefault="00177780" w:rsidP="0018461E">
            <w:pPr>
              <w:spacing w:after="0"/>
            </w:pPr>
            <w:r w:rsidRPr="009618CC">
              <w:t>Info</w:t>
            </w:r>
          </w:p>
        </w:tc>
        <w:tc>
          <w:tcPr>
            <w:tcW w:w="4338" w:type="dxa"/>
            <w:vAlign w:val="center"/>
          </w:tcPr>
          <w:p w14:paraId="10CFFBFF" w14:textId="77777777" w:rsidR="00177780" w:rsidRPr="009618CC" w:rsidRDefault="00177780" w:rsidP="0018461E">
            <w:pPr>
              <w:spacing w:after="0"/>
            </w:pPr>
            <w:r w:rsidRPr="009618CC">
              <w:t>Space + I</w:t>
            </w:r>
          </w:p>
        </w:tc>
      </w:tr>
      <w:tr w:rsidR="00177780" w:rsidRPr="009618CC" w14:paraId="6B57E2DC" w14:textId="77777777" w:rsidTr="0018461E">
        <w:trPr>
          <w:trHeight w:val="360"/>
        </w:trPr>
        <w:tc>
          <w:tcPr>
            <w:tcW w:w="4292" w:type="dxa"/>
            <w:vAlign w:val="center"/>
          </w:tcPr>
          <w:p w14:paraId="138A954F" w14:textId="77777777" w:rsidR="00177780" w:rsidRPr="009618CC" w:rsidRDefault="00177780" w:rsidP="0018461E">
            <w:pPr>
              <w:spacing w:after="0"/>
            </w:pPr>
            <w:r w:rsidRPr="009618CC">
              <w:t>Go to beginning of book</w:t>
            </w:r>
          </w:p>
        </w:tc>
        <w:tc>
          <w:tcPr>
            <w:tcW w:w="4338" w:type="dxa"/>
            <w:vAlign w:val="center"/>
          </w:tcPr>
          <w:p w14:paraId="468EB238" w14:textId="77777777" w:rsidR="00177780" w:rsidRPr="009618CC" w:rsidRDefault="00177780" w:rsidP="0018461E">
            <w:pPr>
              <w:spacing w:after="0"/>
            </w:pPr>
            <w:r w:rsidRPr="009618CC">
              <w:t>Space + Dots 1-2-3</w:t>
            </w:r>
          </w:p>
        </w:tc>
      </w:tr>
      <w:tr w:rsidR="00177780" w:rsidRPr="009618CC" w14:paraId="44DF1DFE" w14:textId="77777777" w:rsidTr="0018461E">
        <w:trPr>
          <w:trHeight w:val="360"/>
        </w:trPr>
        <w:tc>
          <w:tcPr>
            <w:tcW w:w="4292" w:type="dxa"/>
            <w:vAlign w:val="center"/>
          </w:tcPr>
          <w:p w14:paraId="25A70DEE" w14:textId="77777777" w:rsidR="00177780" w:rsidRPr="009618CC" w:rsidRDefault="00177780" w:rsidP="0018461E">
            <w:pPr>
              <w:spacing w:after="0"/>
            </w:pPr>
            <w:r w:rsidRPr="009618CC">
              <w:t>Go to end of book</w:t>
            </w:r>
          </w:p>
        </w:tc>
        <w:tc>
          <w:tcPr>
            <w:tcW w:w="4338" w:type="dxa"/>
            <w:vAlign w:val="center"/>
          </w:tcPr>
          <w:p w14:paraId="14CE2E9E" w14:textId="77777777" w:rsidR="00177780" w:rsidRPr="009618CC" w:rsidRDefault="00177780" w:rsidP="0018461E">
            <w:pPr>
              <w:spacing w:after="0"/>
            </w:pPr>
            <w:r w:rsidRPr="009618CC">
              <w:t>Space + Dots 4-5-6</w:t>
            </w:r>
          </w:p>
        </w:tc>
      </w:tr>
      <w:tr w:rsidR="00177780" w:rsidRPr="009618CC" w14:paraId="0C59713E" w14:textId="77777777" w:rsidTr="0018461E">
        <w:trPr>
          <w:trHeight w:val="360"/>
        </w:trPr>
        <w:tc>
          <w:tcPr>
            <w:tcW w:w="4292" w:type="dxa"/>
            <w:vAlign w:val="center"/>
          </w:tcPr>
          <w:p w14:paraId="3E8E74C3" w14:textId="77777777" w:rsidR="00177780" w:rsidRPr="009618CC" w:rsidRDefault="00177780" w:rsidP="0018461E">
            <w:pPr>
              <w:spacing w:after="0"/>
            </w:pPr>
            <w:r w:rsidRPr="009618CC">
              <w:t xml:space="preserve">Open recent books </w:t>
            </w:r>
          </w:p>
        </w:tc>
        <w:tc>
          <w:tcPr>
            <w:tcW w:w="4338" w:type="dxa"/>
            <w:vAlign w:val="center"/>
          </w:tcPr>
          <w:p w14:paraId="7A222E5C" w14:textId="77777777" w:rsidR="00177780" w:rsidRPr="009618CC" w:rsidRDefault="00177780" w:rsidP="0018461E">
            <w:pPr>
              <w:spacing w:after="0"/>
            </w:pPr>
            <w:r w:rsidRPr="009618CC">
              <w:t>Enter + R</w:t>
            </w:r>
          </w:p>
        </w:tc>
      </w:tr>
      <w:tr w:rsidR="00177780" w:rsidRPr="009618CC" w14:paraId="258BFCB0" w14:textId="77777777" w:rsidTr="0018461E">
        <w:trPr>
          <w:trHeight w:val="360"/>
        </w:trPr>
        <w:tc>
          <w:tcPr>
            <w:tcW w:w="4292" w:type="dxa"/>
            <w:vAlign w:val="center"/>
          </w:tcPr>
          <w:p w14:paraId="5E5A07B3" w14:textId="77777777" w:rsidR="00177780" w:rsidRPr="009618CC" w:rsidRDefault="00177780" w:rsidP="0018461E">
            <w:pPr>
              <w:spacing w:after="0"/>
            </w:pPr>
            <w:r w:rsidRPr="009618CC">
              <w:t>Delete book</w:t>
            </w:r>
          </w:p>
        </w:tc>
        <w:tc>
          <w:tcPr>
            <w:tcW w:w="4338" w:type="dxa"/>
            <w:vAlign w:val="center"/>
          </w:tcPr>
          <w:p w14:paraId="3EE6565D" w14:textId="77777777" w:rsidR="00177780" w:rsidRPr="009618CC" w:rsidRDefault="00177780" w:rsidP="0018461E">
            <w:pPr>
              <w:spacing w:after="0"/>
            </w:pPr>
            <w:r w:rsidRPr="009618CC">
              <w:t>Backspace + Dots 2-3-5-6</w:t>
            </w:r>
          </w:p>
        </w:tc>
      </w:tr>
      <w:tr w:rsidR="00177780" w:rsidRPr="009618CC" w14:paraId="5F38A41F" w14:textId="77777777" w:rsidTr="0018461E">
        <w:trPr>
          <w:trHeight w:val="360"/>
        </w:trPr>
        <w:tc>
          <w:tcPr>
            <w:tcW w:w="4292" w:type="dxa"/>
            <w:vAlign w:val="center"/>
          </w:tcPr>
          <w:p w14:paraId="0669A9AF" w14:textId="77777777" w:rsidR="00177780" w:rsidRPr="009618CC" w:rsidRDefault="00177780" w:rsidP="0018461E">
            <w:pPr>
              <w:spacing w:after="0"/>
            </w:pPr>
            <w:r w:rsidRPr="009618CC">
              <w:t>Play audiobook</w:t>
            </w:r>
          </w:p>
        </w:tc>
        <w:tc>
          <w:tcPr>
            <w:tcW w:w="4338" w:type="dxa"/>
            <w:vAlign w:val="center"/>
          </w:tcPr>
          <w:p w14:paraId="1E9F4577" w14:textId="77777777" w:rsidR="00177780" w:rsidRPr="009618CC" w:rsidRDefault="00177780" w:rsidP="0018461E">
            <w:pPr>
              <w:spacing w:after="0"/>
            </w:pPr>
            <w:r w:rsidRPr="009618CC">
              <w:t>Space + G</w:t>
            </w:r>
          </w:p>
        </w:tc>
      </w:tr>
      <w:tr w:rsidR="00177780" w:rsidRPr="009618CC" w14:paraId="60FC3051" w14:textId="77777777" w:rsidTr="0018461E">
        <w:trPr>
          <w:trHeight w:val="360"/>
        </w:trPr>
        <w:tc>
          <w:tcPr>
            <w:tcW w:w="4292" w:type="dxa"/>
            <w:vAlign w:val="center"/>
          </w:tcPr>
          <w:p w14:paraId="1AFD1474" w14:textId="77777777" w:rsidR="00177780" w:rsidRPr="009618CC" w:rsidRDefault="00177780" w:rsidP="0018461E">
            <w:pPr>
              <w:spacing w:after="0"/>
            </w:pPr>
            <w:r w:rsidRPr="009618CC">
              <w:t>Stop the reading</w:t>
            </w:r>
          </w:p>
        </w:tc>
        <w:tc>
          <w:tcPr>
            <w:tcW w:w="4338" w:type="dxa"/>
            <w:vAlign w:val="center"/>
          </w:tcPr>
          <w:p w14:paraId="7A065BC9" w14:textId="77777777" w:rsidR="00177780" w:rsidRPr="009618CC" w:rsidRDefault="00177780" w:rsidP="0018461E">
            <w:pPr>
              <w:spacing w:after="0"/>
            </w:pPr>
            <w:r w:rsidRPr="009618CC">
              <w:t>Backspace + Enter</w:t>
            </w:r>
          </w:p>
        </w:tc>
      </w:tr>
      <w:tr w:rsidR="00177780" w:rsidRPr="009618CC" w14:paraId="4ED0DA48" w14:textId="77777777" w:rsidTr="0018461E">
        <w:trPr>
          <w:trHeight w:val="360"/>
        </w:trPr>
        <w:tc>
          <w:tcPr>
            <w:tcW w:w="4292" w:type="dxa"/>
            <w:vAlign w:val="center"/>
          </w:tcPr>
          <w:p w14:paraId="45D68ED5" w14:textId="77777777" w:rsidR="00177780" w:rsidRPr="009618CC" w:rsidRDefault="00177780" w:rsidP="0018461E">
            <w:pPr>
              <w:spacing w:after="0"/>
            </w:pPr>
            <w:r w:rsidRPr="009618CC">
              <w:t>Fast forward 5 seconds</w:t>
            </w:r>
          </w:p>
        </w:tc>
        <w:tc>
          <w:tcPr>
            <w:tcW w:w="4338" w:type="dxa"/>
            <w:vAlign w:val="center"/>
          </w:tcPr>
          <w:p w14:paraId="53326170" w14:textId="77777777" w:rsidR="00177780" w:rsidRPr="009618CC" w:rsidRDefault="00177780" w:rsidP="0018461E">
            <w:pPr>
              <w:spacing w:after="0"/>
            </w:pPr>
            <w:r w:rsidRPr="009618CC">
              <w:t>Right thumb key (single press)</w:t>
            </w:r>
          </w:p>
        </w:tc>
      </w:tr>
      <w:tr w:rsidR="00177780" w:rsidRPr="009618CC" w14:paraId="384A230B" w14:textId="77777777" w:rsidTr="0018461E">
        <w:trPr>
          <w:trHeight w:val="360"/>
        </w:trPr>
        <w:tc>
          <w:tcPr>
            <w:tcW w:w="4292" w:type="dxa"/>
            <w:vAlign w:val="center"/>
          </w:tcPr>
          <w:p w14:paraId="3D52D8C5" w14:textId="77777777" w:rsidR="00177780" w:rsidRPr="009618CC" w:rsidRDefault="00177780" w:rsidP="0018461E">
            <w:pPr>
              <w:spacing w:after="0"/>
            </w:pPr>
            <w:r w:rsidRPr="009618CC">
              <w:t xml:space="preserve">Rewind 5 seconds </w:t>
            </w:r>
          </w:p>
        </w:tc>
        <w:tc>
          <w:tcPr>
            <w:tcW w:w="4338" w:type="dxa"/>
            <w:vAlign w:val="center"/>
          </w:tcPr>
          <w:p w14:paraId="2E52C486" w14:textId="77777777" w:rsidR="00177780" w:rsidRPr="009618CC" w:rsidRDefault="00177780" w:rsidP="0018461E">
            <w:pPr>
              <w:spacing w:after="0"/>
            </w:pPr>
            <w:r w:rsidRPr="009618CC">
              <w:t>Left thumb Key (single press)</w:t>
            </w:r>
          </w:p>
        </w:tc>
      </w:tr>
      <w:tr w:rsidR="00177780" w:rsidRPr="009618CC" w14:paraId="214D019F" w14:textId="77777777" w:rsidTr="0018461E">
        <w:trPr>
          <w:trHeight w:val="360"/>
        </w:trPr>
        <w:tc>
          <w:tcPr>
            <w:tcW w:w="4292" w:type="dxa"/>
            <w:vAlign w:val="center"/>
          </w:tcPr>
          <w:p w14:paraId="0F2F3916" w14:textId="77777777" w:rsidR="00177780" w:rsidRPr="009618CC" w:rsidRDefault="00177780" w:rsidP="0018461E">
            <w:pPr>
              <w:spacing w:after="0"/>
            </w:pPr>
            <w:r w:rsidRPr="009618CC">
              <w:t>Fast forward (Longer time jumps)</w:t>
            </w:r>
          </w:p>
        </w:tc>
        <w:tc>
          <w:tcPr>
            <w:tcW w:w="4338" w:type="dxa"/>
            <w:vAlign w:val="center"/>
          </w:tcPr>
          <w:p w14:paraId="21ADBD89" w14:textId="77777777" w:rsidR="00177780" w:rsidRPr="009618CC" w:rsidRDefault="00177780" w:rsidP="0018461E">
            <w:pPr>
              <w:spacing w:after="0"/>
            </w:pPr>
            <w:r w:rsidRPr="009618CC">
              <w:t>Right thumb key</w:t>
            </w:r>
            <w:r>
              <w:t xml:space="preserve"> </w:t>
            </w:r>
            <w:r w:rsidRPr="009618CC">
              <w:t>(press and hold)</w:t>
            </w:r>
          </w:p>
        </w:tc>
      </w:tr>
      <w:tr w:rsidR="00177780" w:rsidRPr="009618CC" w14:paraId="2FC6B851" w14:textId="77777777" w:rsidTr="0018461E">
        <w:trPr>
          <w:trHeight w:val="360"/>
        </w:trPr>
        <w:tc>
          <w:tcPr>
            <w:tcW w:w="4292" w:type="dxa"/>
            <w:vAlign w:val="center"/>
          </w:tcPr>
          <w:p w14:paraId="2243E3DD" w14:textId="77777777" w:rsidR="00177780" w:rsidRPr="009618CC" w:rsidRDefault="00177780" w:rsidP="0018461E">
            <w:pPr>
              <w:spacing w:after="0"/>
            </w:pPr>
            <w:r w:rsidRPr="009618CC">
              <w:t>Rewind (Longer time jumps)</w:t>
            </w:r>
          </w:p>
        </w:tc>
        <w:tc>
          <w:tcPr>
            <w:tcW w:w="4338" w:type="dxa"/>
            <w:vAlign w:val="center"/>
          </w:tcPr>
          <w:p w14:paraId="21896A7B" w14:textId="77777777" w:rsidR="00177780" w:rsidRPr="009618CC" w:rsidRDefault="00177780" w:rsidP="0018461E">
            <w:pPr>
              <w:spacing w:after="0"/>
            </w:pPr>
            <w:r w:rsidRPr="009618CC">
              <w:t>Left thumb key (press and hold)</w:t>
            </w:r>
          </w:p>
        </w:tc>
      </w:tr>
      <w:tr w:rsidR="00177780" w:rsidRPr="009618CC" w14:paraId="2649BF19" w14:textId="77777777" w:rsidTr="0018461E">
        <w:trPr>
          <w:trHeight w:val="360"/>
        </w:trPr>
        <w:tc>
          <w:tcPr>
            <w:tcW w:w="4292" w:type="dxa"/>
            <w:vAlign w:val="center"/>
          </w:tcPr>
          <w:p w14:paraId="7599C7C6" w14:textId="77777777" w:rsidR="00177780" w:rsidRPr="009618CC" w:rsidRDefault="00177780" w:rsidP="0018461E">
            <w:pPr>
              <w:spacing w:after="0"/>
            </w:pPr>
            <w:r w:rsidRPr="009618CC">
              <w:t>Increase reading speed</w:t>
            </w:r>
          </w:p>
        </w:tc>
        <w:tc>
          <w:tcPr>
            <w:tcW w:w="4338" w:type="dxa"/>
            <w:vAlign w:val="center"/>
          </w:tcPr>
          <w:p w14:paraId="2791FAA8" w14:textId="77777777" w:rsidR="00177780" w:rsidRPr="009618CC" w:rsidRDefault="00177780" w:rsidP="0018461E">
            <w:pPr>
              <w:spacing w:after="0"/>
            </w:pPr>
            <w:r w:rsidRPr="009618CC">
              <w:t>Enter + Dot 5</w:t>
            </w:r>
          </w:p>
        </w:tc>
      </w:tr>
      <w:tr w:rsidR="00177780" w:rsidRPr="009618CC" w14:paraId="0C4DEA48" w14:textId="77777777" w:rsidTr="0018461E">
        <w:trPr>
          <w:trHeight w:val="360"/>
        </w:trPr>
        <w:tc>
          <w:tcPr>
            <w:tcW w:w="4292" w:type="dxa"/>
            <w:vAlign w:val="center"/>
          </w:tcPr>
          <w:p w14:paraId="7634E12B" w14:textId="2D261858" w:rsidR="00177780" w:rsidRPr="009618CC" w:rsidRDefault="00177780" w:rsidP="0018461E">
            <w:pPr>
              <w:spacing w:after="0"/>
            </w:pPr>
            <w:r w:rsidRPr="009618CC">
              <w:t>Decrease reading speed</w:t>
            </w:r>
          </w:p>
        </w:tc>
        <w:tc>
          <w:tcPr>
            <w:tcW w:w="4338" w:type="dxa"/>
            <w:vAlign w:val="center"/>
          </w:tcPr>
          <w:p w14:paraId="65AF2C93" w14:textId="77777777" w:rsidR="00177780" w:rsidRPr="009618CC" w:rsidRDefault="00177780" w:rsidP="0018461E">
            <w:pPr>
              <w:spacing w:after="0"/>
            </w:pPr>
            <w:r w:rsidRPr="009618CC">
              <w:t>Enter + Dot 2</w:t>
            </w:r>
          </w:p>
        </w:tc>
      </w:tr>
    </w:tbl>
    <w:p w14:paraId="24218EB2" w14:textId="77777777" w:rsidR="00177780" w:rsidRPr="00C67D18" w:rsidRDefault="00177780" w:rsidP="009E15C9">
      <w:pPr>
        <w:pStyle w:val="Titre1"/>
        <w:numPr>
          <w:ilvl w:val="0"/>
          <w:numId w:val="18"/>
        </w:numPr>
        <w:ind w:left="357" w:hanging="357"/>
      </w:pPr>
      <w:r w:rsidRPr="00C67D18">
        <w:t xml:space="preserve"> </w:t>
      </w:r>
      <w:bookmarkStart w:id="250" w:name="_Toc182574546"/>
      <w:r w:rsidRPr="00C67D18">
        <w:t>Using Terminal Mode</w:t>
      </w:r>
      <w:bookmarkEnd w:id="250"/>
    </w:p>
    <w:p w14:paraId="366C0188" w14:textId="156CA867" w:rsidR="00177780" w:rsidRPr="00C67D18" w:rsidRDefault="00177780" w:rsidP="00177780">
      <w:pPr>
        <w:pStyle w:val="Corpsdetexte"/>
      </w:pPr>
      <w:r w:rsidRPr="00C67D18">
        <w:t xml:space="preserve">One of the main features of the </w:t>
      </w:r>
      <w:r w:rsidR="00005B20">
        <w:t>BI X Series</w:t>
      </w:r>
      <w:r w:rsidRPr="00C67D18">
        <w:t xml:space="preserve"> is Terminal mode. When connected to a host device running a screen reader, such as a computer or a smart device, </w:t>
      </w:r>
      <w:r w:rsidR="00315063">
        <w:t>t</w:t>
      </w:r>
      <w:r w:rsidRPr="00C67D18">
        <w:t xml:space="preserve">erminal </w:t>
      </w:r>
      <w:r>
        <w:t>m</w:t>
      </w:r>
      <w:r w:rsidRPr="00C67D18">
        <w:t xml:space="preserve">ode displays all text selected on the host device. </w:t>
      </w:r>
    </w:p>
    <w:p w14:paraId="68838117" w14:textId="4924637D" w:rsidR="00177780" w:rsidRDefault="00177780" w:rsidP="00177780">
      <w:pPr>
        <w:pStyle w:val="Corpsdetexte"/>
      </w:pPr>
      <w:r w:rsidRPr="00C67D18">
        <w:t xml:space="preserve">You can connect to your host device either through </w:t>
      </w:r>
      <w:r w:rsidRPr="00C67D18">
        <w:rPr>
          <w:i/>
        </w:rPr>
        <w:t>Bluetooth</w:t>
      </w:r>
      <w:r w:rsidRPr="00C67D18">
        <w:t xml:space="preserve">® wireless technology, or by connecting the USB-C cable included with your </w:t>
      </w:r>
      <w:r w:rsidR="001648D3">
        <w:t>BI X Series</w:t>
      </w:r>
      <w:r w:rsidRPr="00C67D18">
        <w:t xml:space="preserve"> to the host device. Up to five Bluetooth devices and one USB can be connected at one time.</w:t>
      </w:r>
    </w:p>
    <w:p w14:paraId="17FC4286" w14:textId="43D28B7F" w:rsidR="00177780" w:rsidRPr="00C67D18" w:rsidRDefault="00177780" w:rsidP="00177780">
      <w:pPr>
        <w:pStyle w:val="Corpsdetexte"/>
      </w:pPr>
      <w:bookmarkStart w:id="251" w:name="_Hlk144888720"/>
      <w:r w:rsidRPr="00717F70">
        <w:t xml:space="preserve">Note that if a device </w:t>
      </w:r>
      <w:r w:rsidR="00180C6E" w:rsidRPr="00717F70">
        <w:t xml:space="preserve">is </w:t>
      </w:r>
      <w:r w:rsidRPr="00717F70">
        <w:t xml:space="preserve">connected to the </w:t>
      </w:r>
      <w:r w:rsidR="00816B72">
        <w:t>BI X Series</w:t>
      </w:r>
      <w:r w:rsidRPr="00717F70">
        <w:t xml:space="preserve"> via USB, you can have the </w:t>
      </w:r>
      <w:r w:rsidR="00AB2BD7">
        <w:t>BI X Series</w:t>
      </w:r>
      <w:r w:rsidR="006441BB" w:rsidRPr="00717F70">
        <w:t xml:space="preserve">  </w:t>
      </w:r>
      <w:r w:rsidRPr="00717F70">
        <w:t>automatically start the connection</w:t>
      </w:r>
      <w:r w:rsidR="00180C6E" w:rsidRPr="00717F70">
        <w:t>.</w:t>
      </w:r>
      <w:r w:rsidRPr="00717F70">
        <w:t xml:space="preserve"> </w:t>
      </w:r>
      <w:bookmarkStart w:id="252" w:name="_Hlk144906194"/>
      <w:r w:rsidR="00EE696D">
        <w:fldChar w:fldCharType="begin"/>
      </w:r>
      <w:r w:rsidR="00683F69">
        <w:instrText>HYPERLINK  \l "_User_Setting_Options"</w:instrText>
      </w:r>
      <w:r w:rsidR="00EE696D">
        <w:fldChar w:fldCharType="separate"/>
      </w:r>
      <w:r w:rsidR="00683F69">
        <w:rPr>
          <w:rStyle w:val="Lienhypertexte"/>
          <w:b/>
          <w:bCs/>
        </w:rPr>
        <w:t>See “Ask to open USB connection” in the User Settings Options Table</w:t>
      </w:r>
      <w:r w:rsidR="00EE696D">
        <w:fldChar w:fldCharType="end"/>
      </w:r>
      <w:r w:rsidRPr="00717F70">
        <w:t xml:space="preserve"> for available settings options.</w:t>
      </w:r>
      <w:bookmarkEnd w:id="252"/>
    </w:p>
    <w:p w14:paraId="4390C920" w14:textId="77777777" w:rsidR="00177780" w:rsidRPr="00C67D18" w:rsidRDefault="00177780" w:rsidP="009E15C9">
      <w:pPr>
        <w:pStyle w:val="Titre2"/>
        <w:numPr>
          <w:ilvl w:val="1"/>
          <w:numId w:val="18"/>
        </w:numPr>
        <w:ind w:left="720"/>
      </w:pPr>
      <w:bookmarkStart w:id="253" w:name="_Toc182574547"/>
      <w:bookmarkEnd w:id="251"/>
      <w:r w:rsidRPr="00C67D18">
        <w:lastRenderedPageBreak/>
        <w:t>Connecting and Exiting Terminal Mode</w:t>
      </w:r>
      <w:bookmarkEnd w:id="253"/>
    </w:p>
    <w:p w14:paraId="24809E2E" w14:textId="0BE52CDD" w:rsidR="00177780" w:rsidRPr="00C67D18" w:rsidRDefault="00177780" w:rsidP="00177780">
      <w:pPr>
        <w:pStyle w:val="Corpsdetexte"/>
      </w:pPr>
      <w:r w:rsidRPr="00C67D18">
        <w:t xml:space="preserve">To connect in Terminal mode, make sure you have a Windows®, iOS®, </w:t>
      </w:r>
      <w:r w:rsidR="002E7931">
        <w:t>TVOS</w:t>
      </w:r>
      <w:r w:rsidR="002E7931" w:rsidRPr="00C67D18">
        <w:t>®</w:t>
      </w:r>
      <w:r w:rsidR="002E7931">
        <w:t xml:space="preserve">, </w:t>
      </w:r>
      <w:r>
        <w:t xml:space="preserve">Android, </w:t>
      </w:r>
      <w:r w:rsidRPr="00C67D18">
        <w:t>or Mac® device with a screen reader running.</w:t>
      </w:r>
    </w:p>
    <w:p w14:paraId="7540FE1C" w14:textId="77777777" w:rsidR="00177780" w:rsidRPr="00C67D18" w:rsidRDefault="00177780" w:rsidP="00177780">
      <w:pPr>
        <w:pStyle w:val="Corpsdetexte"/>
      </w:pPr>
      <w:r w:rsidRPr="00C67D18">
        <w:t>To activate Terminal mode:</w:t>
      </w:r>
    </w:p>
    <w:p w14:paraId="5961693D" w14:textId="77777777" w:rsidR="00177780" w:rsidRPr="00C67D18" w:rsidRDefault="00177780" w:rsidP="00596EBB">
      <w:pPr>
        <w:pStyle w:val="Corpsdetexte"/>
        <w:numPr>
          <w:ilvl w:val="0"/>
          <w:numId w:val="54"/>
        </w:numPr>
      </w:pPr>
      <w:r w:rsidRPr="00C67D18">
        <w:t>Press Space + Dots 1-2-3-4-5-6 or the Home button to enter the Main menu.</w:t>
      </w:r>
    </w:p>
    <w:p w14:paraId="090F26C0" w14:textId="77777777" w:rsidR="00177780" w:rsidRPr="00C67D18" w:rsidRDefault="00177780" w:rsidP="00596EBB">
      <w:pPr>
        <w:pStyle w:val="Corpsdetexte"/>
        <w:numPr>
          <w:ilvl w:val="0"/>
          <w:numId w:val="54"/>
        </w:numPr>
      </w:pPr>
      <w:r w:rsidRPr="00C67D18">
        <w:t>Go to Terminal by pressing ‘t’ or by using the Previous and Next thumb keys.</w:t>
      </w:r>
    </w:p>
    <w:p w14:paraId="254E4235" w14:textId="77777777" w:rsidR="00177780" w:rsidRPr="00C67D18" w:rsidRDefault="00177780" w:rsidP="00596EBB">
      <w:pPr>
        <w:pStyle w:val="Corpsdetexte"/>
        <w:numPr>
          <w:ilvl w:val="0"/>
          <w:numId w:val="54"/>
        </w:numPr>
      </w:pPr>
      <w:r w:rsidRPr="00C67D18">
        <w:t>Press Enter or a cursor routing key.</w:t>
      </w:r>
    </w:p>
    <w:p w14:paraId="464EB668" w14:textId="77777777" w:rsidR="00177780" w:rsidRPr="00C67D18" w:rsidRDefault="00177780" w:rsidP="00177780">
      <w:pPr>
        <w:pStyle w:val="Corpsdetexte"/>
      </w:pPr>
      <w:r w:rsidRPr="00C67D18">
        <w:t>To exit Terminal mode and access</w:t>
      </w:r>
      <w:r w:rsidRPr="00C67D18" w:rsidDel="00752A8E">
        <w:t xml:space="preserve"> the </w:t>
      </w:r>
      <w:r w:rsidRPr="00C67D18">
        <w:t>list of connected devices, press the Home button once.</w:t>
      </w:r>
    </w:p>
    <w:p w14:paraId="54B894BD" w14:textId="0ACA0A90" w:rsidR="00177780" w:rsidRPr="00C67D18" w:rsidRDefault="00177780" w:rsidP="009E15C9">
      <w:pPr>
        <w:pStyle w:val="Titre3"/>
        <w:numPr>
          <w:ilvl w:val="2"/>
          <w:numId w:val="18"/>
        </w:numPr>
      </w:pPr>
      <w:bookmarkStart w:id="254" w:name="_Toc182574548"/>
      <w:r w:rsidRPr="00C67D18">
        <w:t>Determining BI X</w:t>
      </w:r>
      <w:r w:rsidR="00A5567D">
        <w:t xml:space="preserve"> Series</w:t>
      </w:r>
      <w:r w:rsidRPr="00C67D18">
        <w:t xml:space="preserve"> Compatibility</w:t>
      </w:r>
      <w:bookmarkEnd w:id="254"/>
    </w:p>
    <w:p w14:paraId="482EF226" w14:textId="70579D1B" w:rsidR="00177780" w:rsidRPr="00C67D18" w:rsidRDefault="00177780" w:rsidP="00177780">
      <w:pPr>
        <w:pStyle w:val="Corpsdetexte"/>
      </w:pPr>
      <w:r w:rsidRPr="00C67D18">
        <w:t xml:space="preserve">The </w:t>
      </w:r>
      <w:r w:rsidR="00A5567D">
        <w:t>BI X Series</w:t>
      </w:r>
      <w:r w:rsidRPr="00C67D18">
        <w:t xml:space="preserve"> is compatible with the following:</w:t>
      </w:r>
    </w:p>
    <w:p w14:paraId="4C0C6D54" w14:textId="1D24802B" w:rsidR="00177780" w:rsidRPr="00C67D18" w:rsidRDefault="00177780" w:rsidP="00177780">
      <w:pPr>
        <w:pStyle w:val="Corpsdetexte"/>
      </w:pPr>
      <w:r w:rsidRPr="00C67D18">
        <w:rPr>
          <w:rStyle w:val="lev"/>
        </w:rPr>
        <w:t>Screen readers</w:t>
      </w:r>
      <w:r w:rsidRPr="00C67D18">
        <w:t>: JAWS® 18+ (version 18 and newer), NVDA</w:t>
      </w:r>
      <w:r w:rsidRPr="00C67D18" w:rsidDel="0047101F">
        <w:t xml:space="preserve">, </w:t>
      </w:r>
      <w:r w:rsidRPr="00C67D18">
        <w:t>SuperNova</w:t>
      </w:r>
      <w:r>
        <w:t xml:space="preserve">, Chromevox (USB only), Android </w:t>
      </w:r>
      <w:r w:rsidRPr="00C67D18">
        <w:t xml:space="preserve">and VoiceOver </w:t>
      </w:r>
    </w:p>
    <w:p w14:paraId="13CAFAF9" w14:textId="0F7E149F" w:rsidR="00177780" w:rsidRPr="00C67D18" w:rsidRDefault="00177780" w:rsidP="00177780">
      <w:pPr>
        <w:pStyle w:val="Corpsdetexte"/>
      </w:pPr>
      <w:r w:rsidRPr="00C67D18">
        <w:rPr>
          <w:rStyle w:val="lev"/>
        </w:rPr>
        <w:t>Operating systems</w:t>
      </w:r>
      <w:r w:rsidRPr="00C67D18">
        <w:t>: Windows 8+,</w:t>
      </w:r>
      <w:r>
        <w:t xml:space="preserve"> </w:t>
      </w:r>
      <w:bookmarkStart w:id="255" w:name="_Hlk181872795"/>
      <w:r>
        <w:t>Android</w:t>
      </w:r>
      <w:r w:rsidR="00414FFC">
        <w:t xml:space="preserve"> (15+ for Bluetooth support, USB only for previous versions)</w:t>
      </w:r>
      <w:r w:rsidR="00E45281">
        <w:t>,</w:t>
      </w:r>
      <w:r w:rsidRPr="00C67D18">
        <w:t xml:space="preserve"> macOS® 10.15+ (Catalina), iOS device 13.4+</w:t>
      </w:r>
      <w:r w:rsidR="00874CFB">
        <w:t>, WatchOS 10+</w:t>
      </w:r>
      <w:r w:rsidR="00716504">
        <w:t xml:space="preserve"> and TVOS </w:t>
      </w:r>
      <w:r w:rsidR="00D15866">
        <w:t>(</w:t>
      </w:r>
      <w:r w:rsidR="00861353">
        <w:t>Apple TV) version 18+</w:t>
      </w:r>
      <w:r w:rsidRPr="00C67D18">
        <w:t xml:space="preserve"> </w:t>
      </w:r>
      <w:bookmarkEnd w:id="255"/>
    </w:p>
    <w:p w14:paraId="6D0AD28F" w14:textId="21DBD756" w:rsidR="00177780" w:rsidRPr="00C67D18" w:rsidRDefault="00177780" w:rsidP="009E15C9">
      <w:pPr>
        <w:pStyle w:val="Titre3"/>
        <w:numPr>
          <w:ilvl w:val="2"/>
          <w:numId w:val="18"/>
        </w:numPr>
      </w:pPr>
      <w:bookmarkStart w:id="256" w:name="_Toc182574549"/>
      <w:r w:rsidRPr="00C67D18">
        <w:t xml:space="preserve">Waking Your iOS Device Using the </w:t>
      </w:r>
      <w:r w:rsidR="007D2D85">
        <w:t>BI X Series</w:t>
      </w:r>
      <w:bookmarkEnd w:id="256"/>
      <w:r w:rsidRPr="00C67D18">
        <w:t xml:space="preserve"> </w:t>
      </w:r>
    </w:p>
    <w:p w14:paraId="533CA951" w14:textId="2940477C" w:rsidR="00177780" w:rsidRPr="00C67D18" w:rsidRDefault="00177780" w:rsidP="00177780">
      <w:r w:rsidRPr="00C67D18">
        <w:t xml:space="preserve">With your iOS device locked, pressing any cursor routing keys on the </w:t>
      </w:r>
      <w:r w:rsidR="002F6A27">
        <w:t>BI X Series</w:t>
      </w:r>
      <w:r w:rsidRPr="00C67D18">
        <w:t xml:space="preserve"> wakes it up to enter your passcode. This allows you to keep your iOS device in a pocket or bag while you use the </w:t>
      </w:r>
      <w:r w:rsidR="00AD3514">
        <w:t>BI X Series</w:t>
      </w:r>
      <w:r w:rsidRPr="00C67D18">
        <w:t xml:space="preserve"> as its controller and output.</w:t>
      </w:r>
    </w:p>
    <w:p w14:paraId="621BE803" w14:textId="22C75F78" w:rsidR="00177780" w:rsidRPr="005934F0" w:rsidRDefault="00177780" w:rsidP="009E15C9">
      <w:pPr>
        <w:pStyle w:val="Titre3"/>
        <w:numPr>
          <w:ilvl w:val="2"/>
          <w:numId w:val="18"/>
        </w:numPr>
      </w:pPr>
      <w:bookmarkStart w:id="257" w:name="_Toc182574550"/>
      <w:r w:rsidRPr="00C67D18">
        <w:t>Connecting by USB</w:t>
      </w:r>
      <w:bookmarkEnd w:id="257"/>
    </w:p>
    <w:p w14:paraId="264414AE" w14:textId="3E2099E0" w:rsidR="00177780" w:rsidRPr="00C67D18" w:rsidRDefault="00177780" w:rsidP="00177780">
      <w:pPr>
        <w:pStyle w:val="Corpsdetexte"/>
      </w:pPr>
      <w:r w:rsidRPr="00C67D18">
        <w:t xml:space="preserve">To connect via </w:t>
      </w:r>
      <w:r>
        <w:t>USB:</w:t>
      </w:r>
    </w:p>
    <w:p w14:paraId="1CDA2D02" w14:textId="69CEC227" w:rsidR="00177780" w:rsidRPr="00C67D18" w:rsidRDefault="00177780" w:rsidP="00596EBB">
      <w:pPr>
        <w:pStyle w:val="Corpsdetexte"/>
        <w:numPr>
          <w:ilvl w:val="0"/>
          <w:numId w:val="55"/>
        </w:numPr>
      </w:pPr>
      <w:r w:rsidRPr="00C67D18">
        <w:t xml:space="preserve">Connect the </w:t>
      </w:r>
      <w:r w:rsidR="00697411">
        <w:t>BI X Series</w:t>
      </w:r>
      <w:r w:rsidRPr="00C67D18">
        <w:t xml:space="preserve"> to a Windows or Mac computer with the USB-C cable. </w:t>
      </w:r>
      <w:r w:rsidR="004112C2">
        <w:t>Please n</w:t>
      </w:r>
      <w:r w:rsidR="004112C2" w:rsidRPr="00717F70">
        <w:t xml:space="preserve">ote that </w:t>
      </w:r>
      <w:r w:rsidR="004112C2">
        <w:t>you will have to follow the next steps if the “Always connect” option is not enabled in the user settings.</w:t>
      </w:r>
      <w:r w:rsidRPr="00C67D18">
        <w:t xml:space="preserve"> </w:t>
      </w:r>
    </w:p>
    <w:p w14:paraId="78FD5860" w14:textId="77777777" w:rsidR="00177780" w:rsidRPr="00C67D18" w:rsidRDefault="00177780" w:rsidP="00596EBB">
      <w:pPr>
        <w:pStyle w:val="Corpsdetexte"/>
        <w:numPr>
          <w:ilvl w:val="0"/>
          <w:numId w:val="55"/>
        </w:numPr>
      </w:pPr>
      <w:r w:rsidRPr="00C67D18">
        <w:t>Select Connected devices (first item in the Terminal menu).</w:t>
      </w:r>
    </w:p>
    <w:p w14:paraId="2A3452FD" w14:textId="77777777" w:rsidR="00177780" w:rsidRPr="00C67D18" w:rsidRDefault="00177780" w:rsidP="00596EBB">
      <w:pPr>
        <w:pStyle w:val="Corpsdetexte"/>
        <w:numPr>
          <w:ilvl w:val="0"/>
          <w:numId w:val="55"/>
        </w:numPr>
      </w:pPr>
      <w:r w:rsidRPr="00C67D18">
        <w:t xml:space="preserve">Press Enter. </w:t>
      </w:r>
    </w:p>
    <w:p w14:paraId="34606DFB" w14:textId="77777777" w:rsidR="00177780" w:rsidRPr="00C67D18" w:rsidRDefault="00177780" w:rsidP="00596EBB">
      <w:pPr>
        <w:pStyle w:val="Corpsdetexte"/>
        <w:numPr>
          <w:ilvl w:val="0"/>
          <w:numId w:val="55"/>
        </w:numPr>
      </w:pPr>
      <w:r w:rsidRPr="00C67D18">
        <w:t>Select USB connection.</w:t>
      </w:r>
    </w:p>
    <w:p w14:paraId="72680741" w14:textId="77777777" w:rsidR="00177780" w:rsidRPr="00C67D18" w:rsidRDefault="00177780" w:rsidP="00596EBB">
      <w:pPr>
        <w:pStyle w:val="Corpsdetexte"/>
        <w:numPr>
          <w:ilvl w:val="0"/>
          <w:numId w:val="55"/>
        </w:numPr>
      </w:pPr>
      <w:r w:rsidRPr="00C67D18">
        <w:t>Press Enter.</w:t>
      </w:r>
    </w:p>
    <w:p w14:paraId="1BEB36FC" w14:textId="77777777" w:rsidR="00177780" w:rsidRPr="00C67D18" w:rsidRDefault="00177780" w:rsidP="00596EBB">
      <w:pPr>
        <w:pStyle w:val="Corpsdetexte"/>
        <w:numPr>
          <w:ilvl w:val="0"/>
          <w:numId w:val="55"/>
        </w:numPr>
      </w:pPr>
      <w:r w:rsidRPr="00C67D18">
        <w:t xml:space="preserve">Wait for the connection to be established. </w:t>
      </w:r>
    </w:p>
    <w:p w14:paraId="29A92A74" w14:textId="77777777" w:rsidR="00177780" w:rsidRPr="00C67D18" w:rsidRDefault="00177780" w:rsidP="00177780">
      <w:pPr>
        <w:pStyle w:val="Corpsdetexte"/>
      </w:pPr>
      <w:r w:rsidRPr="00C67D18">
        <w:t xml:space="preserve">If the connection is successful, the content of your host device is shown on the braille display. </w:t>
      </w:r>
    </w:p>
    <w:p w14:paraId="59CE73DD" w14:textId="7BD967CA" w:rsidR="00177780" w:rsidRPr="00C67D18" w:rsidRDefault="00177780" w:rsidP="00177780">
      <w:pPr>
        <w:pStyle w:val="Corpsdetexte"/>
      </w:pPr>
      <w:r w:rsidRPr="00C67D18">
        <w:t xml:space="preserve">The </w:t>
      </w:r>
      <w:r w:rsidR="00336BAE">
        <w:t>BI X Series</w:t>
      </w:r>
      <w:r w:rsidRPr="00C67D18">
        <w:t xml:space="preserve"> is now also available as an external keyboard to type on the host device.</w:t>
      </w:r>
    </w:p>
    <w:p w14:paraId="603FC950" w14:textId="77777777" w:rsidR="00177780" w:rsidRPr="00C67D18" w:rsidRDefault="00177780" w:rsidP="009E15C9">
      <w:pPr>
        <w:pStyle w:val="Titre3"/>
        <w:numPr>
          <w:ilvl w:val="2"/>
          <w:numId w:val="18"/>
        </w:numPr>
      </w:pPr>
      <w:bookmarkStart w:id="258" w:name="_Connecting_by_Bluetooth"/>
      <w:bookmarkStart w:id="259" w:name="_Toc182574551"/>
      <w:bookmarkEnd w:id="258"/>
      <w:r w:rsidRPr="00C67D18">
        <w:lastRenderedPageBreak/>
        <w:t>Connecting by Bluetooth</w:t>
      </w:r>
      <w:bookmarkEnd w:id="259"/>
    </w:p>
    <w:p w14:paraId="0A1AEEB6" w14:textId="77777777" w:rsidR="00177780" w:rsidRPr="00C67D18" w:rsidRDefault="00177780" w:rsidP="00177780">
      <w:pPr>
        <w:pStyle w:val="Corpsdetexte"/>
      </w:pPr>
      <w:r w:rsidRPr="00C67D18">
        <w:t>To pair a new device in Bluetooth:</w:t>
      </w:r>
    </w:p>
    <w:p w14:paraId="46447E21" w14:textId="77777777" w:rsidR="00177780" w:rsidRPr="00C67D18" w:rsidRDefault="00177780" w:rsidP="00596EBB">
      <w:pPr>
        <w:pStyle w:val="Corpsdetexte"/>
        <w:numPr>
          <w:ilvl w:val="0"/>
          <w:numId w:val="56"/>
        </w:numPr>
      </w:pPr>
      <w:r w:rsidRPr="00C67D18">
        <w:t>From the host device, activate Bluetooth.</w:t>
      </w:r>
    </w:p>
    <w:p w14:paraId="4CA792CD" w14:textId="47DCF07E" w:rsidR="00177780" w:rsidRPr="00C67D18" w:rsidRDefault="00177780" w:rsidP="00596EBB">
      <w:pPr>
        <w:pStyle w:val="Corpsdetexte"/>
        <w:numPr>
          <w:ilvl w:val="0"/>
          <w:numId w:val="56"/>
        </w:numPr>
      </w:pPr>
      <w:r w:rsidRPr="00C67D18">
        <w:t xml:space="preserve">On the </w:t>
      </w:r>
      <w:r w:rsidR="007148B9">
        <w:t>BI X Series</w:t>
      </w:r>
      <w:r w:rsidRPr="00C67D18">
        <w:t>, go to the Main menu.</w:t>
      </w:r>
    </w:p>
    <w:p w14:paraId="53B7A201" w14:textId="77777777" w:rsidR="00177780" w:rsidRPr="00C67D18" w:rsidRDefault="00177780" w:rsidP="00596EBB">
      <w:pPr>
        <w:pStyle w:val="Corpsdetexte"/>
        <w:numPr>
          <w:ilvl w:val="0"/>
          <w:numId w:val="56"/>
        </w:numPr>
      </w:pPr>
      <w:r w:rsidRPr="00C67D18">
        <w:t xml:space="preserve">Select Terminal and press Enter or a cursor routing key. </w:t>
      </w:r>
    </w:p>
    <w:p w14:paraId="46CEF0E8" w14:textId="77777777" w:rsidR="00177780" w:rsidRPr="00C67D18" w:rsidRDefault="00177780" w:rsidP="00596EBB">
      <w:pPr>
        <w:pStyle w:val="Corpsdetexte"/>
        <w:numPr>
          <w:ilvl w:val="0"/>
          <w:numId w:val="56"/>
        </w:numPr>
      </w:pPr>
      <w:r w:rsidRPr="00C67D18">
        <w:t>In the Terminal menu, select Add Bluetooth device and Press Enter.</w:t>
      </w:r>
    </w:p>
    <w:p w14:paraId="0BFCC761" w14:textId="77777777" w:rsidR="00177780" w:rsidRDefault="00177780" w:rsidP="00596EBB">
      <w:pPr>
        <w:pStyle w:val="Corpsdetexte"/>
        <w:numPr>
          <w:ilvl w:val="1"/>
          <w:numId w:val="56"/>
        </w:numPr>
      </w:pPr>
      <w:r w:rsidRPr="00C67D18">
        <w:t>If Bluetooth is Off, it is automatically activated. Note that once the Bluetooth mode is activated, your display is now in a 5-minute discoverable mode.</w:t>
      </w:r>
    </w:p>
    <w:p w14:paraId="7B799892" w14:textId="77777777" w:rsidR="00177780" w:rsidRPr="00801DCB" w:rsidRDefault="00177780" w:rsidP="00596EBB">
      <w:pPr>
        <w:pStyle w:val="Paragraphedeliste"/>
        <w:numPr>
          <w:ilvl w:val="1"/>
          <w:numId w:val="56"/>
        </w:numPr>
      </w:pPr>
      <w:r w:rsidRPr="008E01D4">
        <w:t>Note that at any time, you can press and hold the Enter key for 5 seconds to set the device in a 5-minute discoverable mode.</w:t>
      </w:r>
    </w:p>
    <w:p w14:paraId="02DF0C0F" w14:textId="7E22520E" w:rsidR="00177780" w:rsidRPr="00C67D18" w:rsidRDefault="00177780" w:rsidP="00596EBB">
      <w:pPr>
        <w:pStyle w:val="Corpsdetexte"/>
        <w:numPr>
          <w:ilvl w:val="0"/>
          <w:numId w:val="56"/>
        </w:numPr>
      </w:pPr>
      <w:r w:rsidRPr="00C67D18">
        <w:t>The braille display will prompt instructions on how to connect to the host device. From the host device, initiate the Bluetooth pairing with the BI X</w:t>
      </w:r>
      <w:r w:rsidR="00CB08ED">
        <w:t xml:space="preserve"> Series</w:t>
      </w:r>
      <w:r w:rsidRPr="00C67D18">
        <w:t>.</w:t>
      </w:r>
    </w:p>
    <w:p w14:paraId="077E37AC" w14:textId="3F0E9A16" w:rsidR="00177780" w:rsidRPr="00C67D18" w:rsidRDefault="00177780" w:rsidP="00596EBB">
      <w:pPr>
        <w:pStyle w:val="Corpsdetexte"/>
        <w:numPr>
          <w:ilvl w:val="0"/>
          <w:numId w:val="56"/>
        </w:numPr>
      </w:pPr>
      <w:r w:rsidRPr="00C67D18">
        <w:t>On the braille display</w:t>
      </w:r>
      <w:r w:rsidR="00366022">
        <w:t xml:space="preserve">, </w:t>
      </w:r>
      <w:r w:rsidRPr="00C67D18">
        <w:t>a message will prompt: “xx is connected”, where xx is the name of the host device. The focus is directed to the list of connected devices</w:t>
      </w:r>
      <w:r w:rsidR="00E804B3">
        <w:t>.</w:t>
      </w:r>
    </w:p>
    <w:p w14:paraId="102A8705" w14:textId="77777777" w:rsidR="00177780" w:rsidRPr="00C67D18" w:rsidRDefault="00177780" w:rsidP="00596EBB">
      <w:pPr>
        <w:pStyle w:val="Corpsdetexte"/>
        <w:numPr>
          <w:ilvl w:val="0"/>
          <w:numId w:val="56"/>
        </w:numPr>
      </w:pPr>
      <w:r w:rsidRPr="00C67D18">
        <w:t>Use the Previous and Next thumb keys to move through the list of connected devices until you reach the host device you are trying to connect with. Press Enter or a cursor routing key to activate it.</w:t>
      </w:r>
    </w:p>
    <w:p w14:paraId="4A8A93DF" w14:textId="77777777" w:rsidR="00177780" w:rsidRDefault="00177780" w:rsidP="00177780">
      <w:pPr>
        <w:pStyle w:val="Corpsdetexte"/>
      </w:pPr>
      <w:r w:rsidRPr="00C67D18">
        <w:t xml:space="preserve">If the connection is successful, the content of your host device is shown on the braille display. </w:t>
      </w:r>
    </w:p>
    <w:p w14:paraId="2B7D5125" w14:textId="002A90A2" w:rsidR="008F20CA" w:rsidRDefault="32881513" w:rsidP="00177780">
      <w:r>
        <w:t>Note: If using Windows 11 with Bluetooth connectivity, you may need to access your PC's Bluetooth settings and select "Advanced" under "Bluetooth devices discovery." Failure to do so may result in braille displays not appearing in the list of pairable devices</w:t>
      </w:r>
      <w:r w:rsidR="004B6F1C">
        <w:t>.</w:t>
      </w:r>
    </w:p>
    <w:p w14:paraId="4CB86779" w14:textId="4DDF8434" w:rsidR="00D44ADB" w:rsidRPr="00E2645B" w:rsidRDefault="008F20CA" w:rsidP="00177780">
      <w:pPr>
        <w:rPr>
          <w:sz w:val="22"/>
          <w:szCs w:val="22"/>
          <w:lang w:val="en-CA"/>
        </w:rPr>
      </w:pPr>
      <w:r>
        <w:t xml:space="preserve">Note: to pair an audio Bluetooth device, you will have to use the “Pair </w:t>
      </w:r>
      <w:r w:rsidR="00BD4613">
        <w:t xml:space="preserve">audio </w:t>
      </w:r>
      <w:r>
        <w:t>device” option in the Bluet</w:t>
      </w:r>
      <w:r w:rsidR="00B12A9C">
        <w:t xml:space="preserve">ooth settings (see </w:t>
      </w:r>
      <w:hyperlink w:anchor="_Choosing_Bluetooth_Mode" w:history="1">
        <w:r w:rsidR="00F61550">
          <w:rPr>
            <w:rStyle w:val="Lienhypertexte"/>
          </w:rPr>
          <w:t>section 13.5 about Bluetooth settings</w:t>
        </w:r>
      </w:hyperlink>
      <w:r w:rsidR="000C135A">
        <w:t xml:space="preserve"> </w:t>
      </w:r>
      <w:r w:rsidR="00DA4CB2">
        <w:t>f</w:t>
      </w:r>
      <w:r w:rsidR="00B12A9C">
        <w:t>or more information)</w:t>
      </w:r>
      <w:r w:rsidR="000C135A">
        <w:t>.</w:t>
      </w:r>
      <w:r w:rsidR="32881513">
        <w:t xml:space="preserve"> </w:t>
      </w:r>
    </w:p>
    <w:p w14:paraId="5BFB3545" w14:textId="6F4B8AA8" w:rsidR="00177780" w:rsidRPr="00C67D18" w:rsidRDefault="00177780" w:rsidP="009E15C9">
      <w:pPr>
        <w:pStyle w:val="Titre2"/>
        <w:numPr>
          <w:ilvl w:val="1"/>
          <w:numId w:val="18"/>
        </w:numPr>
        <w:ind w:left="720"/>
      </w:pPr>
      <w:bookmarkStart w:id="260" w:name="_Toc182574552"/>
      <w:r w:rsidRPr="00C67D18">
        <w:t>Terminal Clipboard</w:t>
      </w:r>
      <w:bookmarkEnd w:id="260"/>
    </w:p>
    <w:p w14:paraId="4F378576" w14:textId="77777777" w:rsidR="00177780" w:rsidRPr="00C67D18" w:rsidRDefault="00177780" w:rsidP="00177780">
      <w:r w:rsidRPr="00C67D18">
        <w:t>When a</w:t>
      </w:r>
      <w:r>
        <w:t xml:space="preserve"> selection of text </w:t>
      </w:r>
      <w:r w:rsidRPr="00C67D18">
        <w:t>is copied or cut, it is stored in a global clipboard and can be pasted on other locations on the device. This feature can be useful if, for example, you wish</w:t>
      </w:r>
      <w:r>
        <w:t xml:space="preserve"> </w:t>
      </w:r>
      <w:r w:rsidRPr="00C67D18">
        <w:t>to copy a passage from a book in Victor Reader and paste it in</w:t>
      </w:r>
      <w:r>
        <w:t>to</w:t>
      </w:r>
      <w:r w:rsidRPr="00C67D18">
        <w:t xml:space="preserve"> a document in KeyPad. </w:t>
      </w:r>
    </w:p>
    <w:p w14:paraId="2007E134" w14:textId="538B8041" w:rsidR="00177780" w:rsidRDefault="00177780" w:rsidP="00177780">
      <w:r w:rsidRPr="00C67D18">
        <w:t xml:space="preserve">The global clipboard can also be used when using external devices paired with the </w:t>
      </w:r>
      <w:r w:rsidR="00D05CD7">
        <w:t>BI X Series</w:t>
      </w:r>
      <w:r w:rsidRPr="00C67D18">
        <w:t xml:space="preserve"> via USB or Bluetooth.</w:t>
      </w:r>
      <w:r>
        <w:t xml:space="preserve"> Currently, JAWS for Windows and VoiceOver are supporting the terminal clipboard. All other screen readers might have difficulty in handling the clipboard.  When using the Terminal clipboard, please note there is a 360 character limitation.</w:t>
      </w:r>
    </w:p>
    <w:p w14:paraId="6957397E" w14:textId="77777777" w:rsidR="00177780" w:rsidRDefault="00177780" w:rsidP="00177780">
      <w:r>
        <w:t>To copy an item to a connected device:</w:t>
      </w:r>
    </w:p>
    <w:p w14:paraId="52457A0D" w14:textId="77777777" w:rsidR="00177780" w:rsidRDefault="00177780" w:rsidP="00596EBB">
      <w:pPr>
        <w:pStyle w:val="Paragraphedeliste"/>
        <w:numPr>
          <w:ilvl w:val="0"/>
          <w:numId w:val="57"/>
        </w:numPr>
      </w:pPr>
      <w:r>
        <w:t>Press Backspace + Y to copy the element of your choice.</w:t>
      </w:r>
    </w:p>
    <w:p w14:paraId="4E683869" w14:textId="77777777" w:rsidR="00177780" w:rsidRDefault="00177780" w:rsidP="00596EBB">
      <w:pPr>
        <w:pStyle w:val="Paragraphedeliste"/>
        <w:numPr>
          <w:ilvl w:val="0"/>
          <w:numId w:val="57"/>
        </w:numPr>
      </w:pPr>
      <w:r>
        <w:lastRenderedPageBreak/>
        <w:t>On the connected device, access the location where you wish to paste the item.</w:t>
      </w:r>
    </w:p>
    <w:p w14:paraId="0F48FF5F" w14:textId="60B9C924" w:rsidR="00177780" w:rsidRPr="00DF4CF9" w:rsidRDefault="00177780" w:rsidP="00596EBB">
      <w:pPr>
        <w:pStyle w:val="Paragraphedeliste"/>
        <w:numPr>
          <w:ilvl w:val="0"/>
          <w:numId w:val="57"/>
        </w:numPr>
      </w:pPr>
      <w:r>
        <w:t xml:space="preserve">Enter the bypass command </w:t>
      </w:r>
      <w:r w:rsidRPr="00DF4CF9">
        <w:t>Space + Enter + Dots 4</w:t>
      </w:r>
      <w:r>
        <w:t>-</w:t>
      </w:r>
      <w:r w:rsidRPr="00DF4CF9">
        <w:t>5</w:t>
      </w:r>
      <w:r>
        <w:t>-</w:t>
      </w:r>
      <w:r w:rsidRPr="00DF4CF9">
        <w:t>6</w:t>
      </w:r>
      <w:r>
        <w:t xml:space="preserve">. The message “Enter local command” will be displayed. The bypass command allows you to use some internal functions on the </w:t>
      </w:r>
      <w:r w:rsidR="003A3BED">
        <w:t>BI X Series</w:t>
      </w:r>
      <w:r>
        <w:t xml:space="preserve"> while being connected to an external device, such as the Battery Status, and showing the Date and Time. </w:t>
      </w:r>
    </w:p>
    <w:p w14:paraId="7E799036" w14:textId="77777777" w:rsidR="00177780" w:rsidRPr="00C67D18" w:rsidRDefault="00177780" w:rsidP="00596EBB">
      <w:pPr>
        <w:pStyle w:val="Paragraphedeliste"/>
        <w:numPr>
          <w:ilvl w:val="0"/>
          <w:numId w:val="57"/>
        </w:numPr>
      </w:pPr>
      <w:r>
        <w:t>Press Backspace + V to paste the item on the connected device.</w:t>
      </w:r>
    </w:p>
    <w:p w14:paraId="189E6A5F" w14:textId="77777777" w:rsidR="00177780" w:rsidRPr="00C67D18" w:rsidRDefault="00177780" w:rsidP="009E15C9">
      <w:pPr>
        <w:pStyle w:val="Titre2"/>
        <w:numPr>
          <w:ilvl w:val="1"/>
          <w:numId w:val="18"/>
        </w:numPr>
        <w:ind w:left="720"/>
      </w:pPr>
      <w:bookmarkStart w:id="261" w:name="_Toc182574553"/>
      <w:r w:rsidRPr="00C67D18">
        <w:t>Navigating Between Connected Devices</w:t>
      </w:r>
      <w:bookmarkEnd w:id="261"/>
    </w:p>
    <w:p w14:paraId="106370A4" w14:textId="2FEF0C0D" w:rsidR="00177780" w:rsidRPr="00C67D18" w:rsidRDefault="00177780" w:rsidP="00177780">
      <w:pPr>
        <w:pStyle w:val="Corpsdetexte"/>
      </w:pPr>
      <w:r w:rsidRPr="00C67D18">
        <w:t xml:space="preserve">When you have more than one device connected with the </w:t>
      </w:r>
      <w:r w:rsidR="003A3BED">
        <w:t>BI X Series</w:t>
      </w:r>
      <w:r w:rsidRPr="00C67D18">
        <w:t xml:space="preserve">, you can switch devices at any time. </w:t>
      </w:r>
    </w:p>
    <w:p w14:paraId="5AE0637C" w14:textId="3B596F8F" w:rsidR="00177780" w:rsidRDefault="00177780" w:rsidP="00FD373F">
      <w:pPr>
        <w:pStyle w:val="Corpsdetexte"/>
      </w:pPr>
      <w:r w:rsidRPr="00C67D18">
        <w:t>To switch to another connected device</w:t>
      </w:r>
      <w:r>
        <w:t>, press the Home button + Next thumb key or Home button + Previous Thumb key</w:t>
      </w:r>
      <w:r w:rsidR="00B77CD2">
        <w:t>.</w:t>
      </w:r>
    </w:p>
    <w:p w14:paraId="6D5579E4" w14:textId="77777777" w:rsidR="00177780" w:rsidRPr="00C67D18" w:rsidRDefault="00177780" w:rsidP="00177780">
      <w:pPr>
        <w:pStyle w:val="Corpsdetexte"/>
      </w:pPr>
      <w:r>
        <w:t xml:space="preserve">Alternatively, you can navigate to another connected device by doing the following: </w:t>
      </w:r>
    </w:p>
    <w:p w14:paraId="0332049C" w14:textId="77777777" w:rsidR="00177780" w:rsidRPr="00C67D18" w:rsidRDefault="00177780" w:rsidP="00596EBB">
      <w:pPr>
        <w:pStyle w:val="Corpsdetexte"/>
        <w:numPr>
          <w:ilvl w:val="0"/>
          <w:numId w:val="58"/>
        </w:numPr>
      </w:pPr>
      <w:r w:rsidRPr="00C67D18">
        <w:t>Press the Home button to return to the</w:t>
      </w:r>
      <w:r w:rsidRPr="00C67D18" w:rsidDel="00BD0E50">
        <w:t xml:space="preserve"> </w:t>
      </w:r>
      <w:r w:rsidRPr="00C67D18">
        <w:t>list of connected devices.</w:t>
      </w:r>
    </w:p>
    <w:p w14:paraId="30E793FD" w14:textId="77777777" w:rsidR="00177780" w:rsidRPr="00C67D18" w:rsidRDefault="00177780" w:rsidP="00596EBB">
      <w:pPr>
        <w:pStyle w:val="Corpsdetexte"/>
        <w:numPr>
          <w:ilvl w:val="0"/>
          <w:numId w:val="58"/>
        </w:numPr>
      </w:pPr>
      <w:r w:rsidRPr="00C67D18">
        <w:t>Select the connected device using the Previous and Next thumb keys.</w:t>
      </w:r>
    </w:p>
    <w:p w14:paraId="3F25170C" w14:textId="77777777" w:rsidR="00177780" w:rsidRPr="00C67D18" w:rsidRDefault="00177780" w:rsidP="00596EBB">
      <w:pPr>
        <w:pStyle w:val="Corpsdetexte"/>
        <w:numPr>
          <w:ilvl w:val="0"/>
          <w:numId w:val="58"/>
        </w:numPr>
      </w:pPr>
      <w:r w:rsidRPr="00C67D18">
        <w:t>Press Enter or a cursor routing key.</w:t>
      </w:r>
    </w:p>
    <w:p w14:paraId="0CF1F271" w14:textId="77777777" w:rsidR="00177780" w:rsidRPr="00C67D18" w:rsidRDefault="00177780" w:rsidP="00B562D0">
      <w:pPr>
        <w:pStyle w:val="Corpsdetexte"/>
      </w:pPr>
      <w:r w:rsidRPr="00C67D18">
        <w:rPr>
          <w:rStyle w:val="lev"/>
        </w:rPr>
        <w:t>Note</w:t>
      </w:r>
      <w:r w:rsidRPr="00C67D18">
        <w:t xml:space="preserve">: When a Bluetooth device is connected, an 8-dot symbol is displayed after the device name. If the 8-dot symbol is not visible, click on the device to establish the connection. </w:t>
      </w:r>
    </w:p>
    <w:p w14:paraId="38EE8CAD" w14:textId="77777777" w:rsidR="00177780" w:rsidRDefault="00177780" w:rsidP="00177780">
      <w:pPr>
        <w:pStyle w:val="Corpsdetexte"/>
      </w:pPr>
      <w:r w:rsidRPr="00C67D18">
        <w:t>If you have problems with a Bluetooth connection, you can click on Reconnect devices. This turns Bluetooth Off and back On and reconnects your devices. Use this option if you are not getting any braille when connected to a device.</w:t>
      </w:r>
    </w:p>
    <w:p w14:paraId="2E783A74" w14:textId="45AD1B70" w:rsidR="00646CF8" w:rsidRPr="00C67D18" w:rsidRDefault="00972D81" w:rsidP="009E15C9">
      <w:pPr>
        <w:pStyle w:val="Titre2"/>
        <w:numPr>
          <w:ilvl w:val="1"/>
          <w:numId w:val="18"/>
        </w:numPr>
        <w:ind w:left="720"/>
      </w:pPr>
      <w:bookmarkStart w:id="262" w:name="_Toc182574554"/>
      <w:r>
        <w:t>USB connections in Terminal mode</w:t>
      </w:r>
      <w:bookmarkEnd w:id="262"/>
    </w:p>
    <w:p w14:paraId="0C2EB61B" w14:textId="0FFAD580" w:rsidR="007B1AF3" w:rsidRDefault="007B1AF3" w:rsidP="007B1AF3">
      <w:pPr>
        <w:pStyle w:val="Corpsdetexte"/>
      </w:pPr>
      <w:r>
        <w:t xml:space="preserve">When using the </w:t>
      </w:r>
      <w:r w:rsidR="000A4FCE">
        <w:t>BI X Series</w:t>
      </w:r>
      <w:r>
        <w:t xml:space="preserve"> in terminal mode, it is possible to either be prompted to connect with a USB connection or automatically start the connection upon inserting a USB cable from a host device.</w:t>
      </w:r>
    </w:p>
    <w:p w14:paraId="770CDFFB" w14:textId="7DD57456" w:rsidR="007B1AF3" w:rsidRDefault="007B1AF3" w:rsidP="007B1AF3">
      <w:pPr>
        <w:pStyle w:val="Corpsdetexte"/>
      </w:pPr>
      <w:r>
        <w:t xml:space="preserve">To activate the </w:t>
      </w:r>
      <w:r w:rsidR="00E202E7">
        <w:t>“</w:t>
      </w:r>
      <w:r>
        <w:t>Ask to open USB connection</w:t>
      </w:r>
      <w:r w:rsidR="00E202E7">
        <w:t>”</w:t>
      </w:r>
      <w:r>
        <w:t xml:space="preserve"> feature in terminal mode:</w:t>
      </w:r>
    </w:p>
    <w:p w14:paraId="43F98689" w14:textId="4A57B472" w:rsidR="007B1AF3" w:rsidRPr="00C67D18" w:rsidRDefault="007B1AF3" w:rsidP="00596EBB">
      <w:pPr>
        <w:pStyle w:val="Corpsdetexte"/>
        <w:numPr>
          <w:ilvl w:val="0"/>
          <w:numId w:val="59"/>
        </w:numPr>
      </w:pPr>
      <w:r w:rsidRPr="00C67D18">
        <w:t>Go to the Main menu.</w:t>
      </w:r>
    </w:p>
    <w:p w14:paraId="56AB1467" w14:textId="72CE47A7" w:rsidR="007B1AF3" w:rsidRPr="00C67D18" w:rsidRDefault="007B1AF3" w:rsidP="00596EBB">
      <w:pPr>
        <w:pStyle w:val="Corpsdetexte"/>
        <w:numPr>
          <w:ilvl w:val="0"/>
          <w:numId w:val="59"/>
        </w:numPr>
      </w:pPr>
      <w:r w:rsidRPr="00C67D18">
        <w:t xml:space="preserve">Select </w:t>
      </w:r>
      <w:r w:rsidR="00AD0F4A">
        <w:t>Options</w:t>
      </w:r>
      <w:r>
        <w:t xml:space="preserve"> and p</w:t>
      </w:r>
      <w:r w:rsidRPr="00C67D18">
        <w:t xml:space="preserve">ress Enter. </w:t>
      </w:r>
    </w:p>
    <w:p w14:paraId="7C3A9D10" w14:textId="77777777" w:rsidR="007B1AF3" w:rsidRPr="00DC57D8" w:rsidRDefault="007B1AF3" w:rsidP="00596EBB">
      <w:pPr>
        <w:pStyle w:val="Paragraphedeliste"/>
        <w:numPr>
          <w:ilvl w:val="0"/>
          <w:numId w:val="59"/>
        </w:numPr>
        <w:rPr>
          <w:iCs/>
        </w:rPr>
      </w:pPr>
      <w:r w:rsidRPr="00DC57D8">
        <w:rPr>
          <w:iCs/>
        </w:rPr>
        <w:t>Select User Settings and press Enter.</w:t>
      </w:r>
    </w:p>
    <w:p w14:paraId="6FA8735C" w14:textId="266A013F" w:rsidR="007B1AF3" w:rsidRDefault="007B1AF3" w:rsidP="00596EBB">
      <w:pPr>
        <w:pStyle w:val="Paragraphedeliste"/>
        <w:numPr>
          <w:ilvl w:val="0"/>
          <w:numId w:val="59"/>
        </w:numPr>
      </w:pPr>
      <w:r>
        <w:t xml:space="preserve">Use the Previous and Next thumb keys until you reach the item </w:t>
      </w:r>
      <w:r w:rsidR="00F23E06">
        <w:t>“</w:t>
      </w:r>
      <w:r>
        <w:t>Ask to open USB connection</w:t>
      </w:r>
      <w:r w:rsidR="00F23E06">
        <w:t>”</w:t>
      </w:r>
      <w:r>
        <w:t>, then press Enter</w:t>
      </w:r>
      <w:r w:rsidR="00AD0F4A">
        <w:t>.</w:t>
      </w:r>
    </w:p>
    <w:p w14:paraId="2D4FC614" w14:textId="519EB2BA" w:rsidR="007B1AF3" w:rsidRDefault="00112756" w:rsidP="00596EBB">
      <w:pPr>
        <w:pStyle w:val="Paragraphedeliste"/>
        <w:numPr>
          <w:ilvl w:val="0"/>
          <w:numId w:val="59"/>
        </w:numPr>
      </w:pPr>
      <w:r>
        <w:t xml:space="preserve">Here, 3 options are available: “Never ask”, </w:t>
      </w:r>
      <w:r w:rsidR="00061F1B">
        <w:t>“Ask for conne</w:t>
      </w:r>
      <w:r w:rsidR="00D57800">
        <w:t>ct</w:t>
      </w:r>
      <w:r w:rsidR="00061F1B">
        <w:t>ion”</w:t>
      </w:r>
      <w:r w:rsidR="00771FC7">
        <w:t xml:space="preserve"> and “Always connect”. </w:t>
      </w:r>
      <w:r w:rsidR="007B1AF3">
        <w:t>Use the Previous and Next thumb keys until you reach the item you require, then Press Enter.</w:t>
      </w:r>
    </w:p>
    <w:p w14:paraId="1243F254" w14:textId="52E16FBA" w:rsidR="00177780" w:rsidRDefault="00177780" w:rsidP="009E15C9">
      <w:pPr>
        <w:pStyle w:val="Titre2"/>
        <w:numPr>
          <w:ilvl w:val="1"/>
          <w:numId w:val="18"/>
        </w:numPr>
        <w:ind w:left="720"/>
      </w:pPr>
      <w:bookmarkStart w:id="263" w:name="_Toc146102242"/>
      <w:bookmarkStart w:id="264" w:name="_Toc146102416"/>
      <w:bookmarkStart w:id="265" w:name="_Toc146102579"/>
      <w:bookmarkStart w:id="266" w:name="_Toc146103149"/>
      <w:bookmarkStart w:id="267" w:name="_Toc182574555"/>
      <w:bookmarkEnd w:id="263"/>
      <w:bookmarkEnd w:id="264"/>
      <w:bookmarkEnd w:id="265"/>
      <w:bookmarkEnd w:id="266"/>
      <w:r>
        <w:lastRenderedPageBreak/>
        <w:t>Disable Perkins Keyboard in Terminal Mode</w:t>
      </w:r>
      <w:bookmarkEnd w:id="267"/>
    </w:p>
    <w:p w14:paraId="53B444C6" w14:textId="70227796" w:rsidR="00177780" w:rsidRDefault="00177780" w:rsidP="00177780">
      <w:pPr>
        <w:pStyle w:val="Corpsdetexte"/>
      </w:pPr>
      <w:r>
        <w:t xml:space="preserve">When using the </w:t>
      </w:r>
      <w:r w:rsidR="0036413D">
        <w:t>BI X Series</w:t>
      </w:r>
      <w:r>
        <w:t xml:space="preserve"> in terminal mode, it is possible to disable the Perkins-style keyboard to simplify your use of the device. </w:t>
      </w:r>
    </w:p>
    <w:p w14:paraId="45BF4BFA" w14:textId="77777777" w:rsidR="00177780" w:rsidRDefault="00177780" w:rsidP="00177780">
      <w:pPr>
        <w:pStyle w:val="Corpsdetexte"/>
      </w:pPr>
      <w:r>
        <w:t>To disable the keyboard in terminal mode:</w:t>
      </w:r>
    </w:p>
    <w:p w14:paraId="56D28CD0" w14:textId="77777777" w:rsidR="00177780" w:rsidRPr="00C67D18" w:rsidRDefault="00177780" w:rsidP="00596EBB">
      <w:pPr>
        <w:pStyle w:val="Corpsdetexte"/>
        <w:numPr>
          <w:ilvl w:val="0"/>
          <w:numId w:val="60"/>
        </w:numPr>
      </w:pPr>
      <w:r w:rsidRPr="00C67D18">
        <w:t>Go to the Main menu.</w:t>
      </w:r>
    </w:p>
    <w:p w14:paraId="6670DCFB" w14:textId="77777777" w:rsidR="00177780" w:rsidRPr="00C67D18" w:rsidRDefault="00177780" w:rsidP="00596EBB">
      <w:pPr>
        <w:pStyle w:val="Corpsdetexte"/>
        <w:numPr>
          <w:ilvl w:val="0"/>
          <w:numId w:val="60"/>
        </w:numPr>
      </w:pPr>
      <w:r w:rsidRPr="00C67D18">
        <w:t xml:space="preserve">Select </w:t>
      </w:r>
      <w:r>
        <w:t>Options and p</w:t>
      </w:r>
      <w:r w:rsidRPr="00C67D18">
        <w:t xml:space="preserve">ress Enter. </w:t>
      </w:r>
    </w:p>
    <w:p w14:paraId="12DA65B9" w14:textId="77777777" w:rsidR="00177780" w:rsidRDefault="00177780" w:rsidP="00596EBB">
      <w:pPr>
        <w:pStyle w:val="Paragraphedeliste"/>
        <w:numPr>
          <w:ilvl w:val="0"/>
          <w:numId w:val="60"/>
        </w:numPr>
        <w:contextualSpacing w:val="0"/>
        <w:rPr>
          <w:iCs/>
        </w:rPr>
      </w:pPr>
      <w:r>
        <w:rPr>
          <w:iCs/>
        </w:rPr>
        <w:t>Select User Settings and press Enter.</w:t>
      </w:r>
    </w:p>
    <w:p w14:paraId="5F7D2A32" w14:textId="77777777" w:rsidR="00177780" w:rsidRDefault="00177780" w:rsidP="00596EBB">
      <w:pPr>
        <w:pStyle w:val="Paragraphedeliste"/>
        <w:numPr>
          <w:ilvl w:val="0"/>
          <w:numId w:val="60"/>
        </w:numPr>
        <w:contextualSpacing w:val="0"/>
        <w:rPr>
          <w:iCs/>
        </w:rPr>
      </w:pPr>
      <w:r>
        <w:rPr>
          <w:iCs/>
        </w:rPr>
        <w:t>Use the Previous and Next thumb keys until you reach the item Disable Perkins in terminal.</w:t>
      </w:r>
    </w:p>
    <w:p w14:paraId="5FC89EA6" w14:textId="77777777" w:rsidR="00177780" w:rsidRDefault="00177780" w:rsidP="00596EBB">
      <w:pPr>
        <w:pStyle w:val="Paragraphedeliste"/>
        <w:numPr>
          <w:ilvl w:val="0"/>
          <w:numId w:val="60"/>
        </w:numPr>
        <w:contextualSpacing w:val="0"/>
      </w:pPr>
      <w:r>
        <w:t>Press Enter to disable the Perkins keyboard in terminal mode; press Enter again to enable it.</w:t>
      </w:r>
    </w:p>
    <w:p w14:paraId="2E7B2205" w14:textId="72A6669E" w:rsidR="00177780" w:rsidRDefault="00177780" w:rsidP="00AF164F">
      <w:r>
        <w:t xml:space="preserve">Note that the </w:t>
      </w:r>
      <w:r w:rsidR="00753893">
        <w:t>BI X Series</w:t>
      </w:r>
      <w:r>
        <w:t xml:space="preserve"> thumb keys and command keys </w:t>
      </w:r>
      <w:r w:rsidR="00552E37">
        <w:t xml:space="preserve">(BI 40X only) </w:t>
      </w:r>
      <w:r>
        <w:t>will still be working when the Perkins keyboard is disabled.</w:t>
      </w:r>
    </w:p>
    <w:p w14:paraId="7FEBAA0B" w14:textId="78F6531A" w:rsidR="00C9340F" w:rsidRDefault="008212D8" w:rsidP="009E15C9">
      <w:pPr>
        <w:pStyle w:val="Titre2"/>
        <w:numPr>
          <w:ilvl w:val="1"/>
          <w:numId w:val="18"/>
        </w:numPr>
        <w:ind w:left="720"/>
      </w:pPr>
      <w:bookmarkStart w:id="268" w:name="_6.6._Terminal-only_mode"/>
      <w:bookmarkStart w:id="269" w:name="_Terminal_only_mode"/>
      <w:bookmarkStart w:id="270" w:name="_Toc182574556"/>
      <w:bookmarkEnd w:id="268"/>
      <w:bookmarkEnd w:id="269"/>
      <w:r>
        <w:t>Terminal</w:t>
      </w:r>
      <w:r w:rsidR="00942F44">
        <w:t xml:space="preserve"> </w:t>
      </w:r>
      <w:r>
        <w:t>only</w:t>
      </w:r>
      <w:r w:rsidR="005D476F">
        <w:t xml:space="preserve"> </w:t>
      </w:r>
      <w:r>
        <w:t>mode</w:t>
      </w:r>
      <w:bookmarkEnd w:id="270"/>
    </w:p>
    <w:p w14:paraId="2FBC8072" w14:textId="1DE45433" w:rsidR="00715C63" w:rsidRDefault="6C1ADCDA" w:rsidP="00AF164F">
      <w:r>
        <w:t>Consider enabling 'Terminal only mode' on your braille display if you find that the standalone KeySoft suite applications are underutilized or too complex. This mode removes internal applications, transforming the display into a terminal only. It streamlines connections to screen readers on your computer via USB or on your mobile device via Bluetooth</w:t>
      </w:r>
      <w:r w:rsidR="12AACE84">
        <w:t>.</w:t>
      </w:r>
      <w:r w:rsidR="007E33ED">
        <w:t xml:space="preserve"> </w:t>
      </w:r>
      <w:r w:rsidR="00715C63">
        <w:t>To activate or de-activate the Terminal</w:t>
      </w:r>
      <w:r w:rsidR="00304402">
        <w:t xml:space="preserve"> </w:t>
      </w:r>
      <w:r w:rsidR="00715C63">
        <w:t xml:space="preserve">Only mode, </w:t>
      </w:r>
      <w:r w:rsidR="00134714">
        <w:t>you will have to access</w:t>
      </w:r>
      <w:r w:rsidR="005C11C6">
        <w:t xml:space="preserve"> </w:t>
      </w:r>
      <w:r w:rsidR="00134714">
        <w:t xml:space="preserve">the diagnostic menu </w:t>
      </w:r>
      <w:r w:rsidR="009F5E17">
        <w:t xml:space="preserve">(see </w:t>
      </w:r>
      <w:hyperlink w:anchor="_17_Accessing_the" w:history="1">
        <w:r w:rsidR="00466B53">
          <w:rPr>
            <w:rStyle w:val="Lienhypertexte"/>
          </w:rPr>
          <w:t>section 19 “Accessing the diagnostic menu”).</w:t>
        </w:r>
      </w:hyperlink>
      <w:r w:rsidR="51935A9A">
        <w:t xml:space="preserve"> </w:t>
      </w:r>
    </w:p>
    <w:p w14:paraId="0FFBD369" w14:textId="6B9D4148" w:rsidR="007B3480" w:rsidRDefault="188D32C6" w:rsidP="00AF164F">
      <w:r>
        <w:t>In Terminal</w:t>
      </w:r>
      <w:r w:rsidR="3B291076">
        <w:t xml:space="preserve"> </w:t>
      </w:r>
      <w:r>
        <w:t xml:space="preserve">only mode, when booting the device, </w:t>
      </w:r>
      <w:r w:rsidR="6A732E6B">
        <w:t xml:space="preserve">you are prompted </w:t>
      </w:r>
      <w:r w:rsidR="651A0491">
        <w:t>‘</w:t>
      </w:r>
      <w:r w:rsidR="67C501CC">
        <w:t>braille display</w:t>
      </w:r>
      <w:r w:rsidR="14741E25">
        <w:t>’</w:t>
      </w:r>
      <w:r w:rsidR="67C501CC">
        <w:t xml:space="preserve">. If your device is plugged </w:t>
      </w:r>
      <w:r w:rsidR="6234D60D">
        <w:t>in</w:t>
      </w:r>
      <w:r w:rsidR="67C501CC">
        <w:t xml:space="preserve">to </w:t>
      </w:r>
      <w:r w:rsidR="47111201">
        <w:t>a</w:t>
      </w:r>
      <w:r w:rsidR="67C501CC">
        <w:t xml:space="preserve"> computer, it will work with your screen reader instantly.</w:t>
      </w:r>
    </w:p>
    <w:p w14:paraId="5C16ACC2" w14:textId="28EE7C64" w:rsidR="006B070A" w:rsidRDefault="47BCEEAC" w:rsidP="00AF164F">
      <w:r>
        <w:t xml:space="preserve">Please note: this mode comes with </w:t>
      </w:r>
      <w:r w:rsidR="0335A539">
        <w:t xml:space="preserve">the following </w:t>
      </w:r>
      <w:r>
        <w:t>limitations</w:t>
      </w:r>
      <w:r w:rsidR="06547F6D">
        <w:t>.</w:t>
      </w:r>
      <w:r w:rsidR="006B070A" w:rsidDel="47BCEEAC">
        <w:t xml:space="preserve"> </w:t>
      </w:r>
    </w:p>
    <w:p w14:paraId="1C621F54" w14:textId="6EF5CDA7" w:rsidR="00F44C5F" w:rsidRDefault="3F2C70CC" w:rsidP="00A85373">
      <w:pPr>
        <w:pStyle w:val="Paragraphedeliste"/>
        <w:numPr>
          <w:ilvl w:val="0"/>
          <w:numId w:val="94"/>
        </w:numPr>
      </w:pPr>
      <w:r>
        <w:t>T</w:t>
      </w:r>
      <w:r w:rsidR="56B502C3">
        <w:t>ext-to-speech</w:t>
      </w:r>
      <w:r w:rsidR="516A0AE5">
        <w:t xml:space="preserve"> is not</w:t>
      </w:r>
      <w:r w:rsidR="6EE58F18">
        <w:t xml:space="preserve"> available</w:t>
      </w:r>
      <w:r w:rsidR="5F0E8F6B">
        <w:t>. You will only have access to braille.</w:t>
      </w:r>
    </w:p>
    <w:p w14:paraId="64740270" w14:textId="7F11C696" w:rsidR="007F5969" w:rsidRPr="00E2645B" w:rsidRDefault="50D9BAAD" w:rsidP="00A85373">
      <w:pPr>
        <w:pStyle w:val="Paragraphedeliste"/>
        <w:numPr>
          <w:ilvl w:val="0"/>
          <w:numId w:val="94"/>
        </w:numPr>
        <w:rPr>
          <w:lang w:val="en-CA"/>
        </w:rPr>
      </w:pPr>
      <w:r>
        <w:t xml:space="preserve">All menus will be displayed in grade 1 and will not be configurable. </w:t>
      </w:r>
    </w:p>
    <w:p w14:paraId="548AB4B3" w14:textId="7119935E" w:rsidR="00A4392D" w:rsidRDefault="00867858" w:rsidP="00A85373">
      <w:pPr>
        <w:pStyle w:val="Paragraphedeliste"/>
        <w:numPr>
          <w:ilvl w:val="0"/>
          <w:numId w:val="94"/>
        </w:numPr>
      </w:pPr>
      <w:r>
        <w:t>S</w:t>
      </w:r>
      <w:r w:rsidR="00583C15">
        <w:t>leep mode is not present in Terminal</w:t>
      </w:r>
      <w:r w:rsidR="00525AF1">
        <w:t xml:space="preserve"> </w:t>
      </w:r>
      <w:r w:rsidR="00583C15">
        <w:t>only mode.</w:t>
      </w:r>
      <w:r w:rsidR="00FA2F9A">
        <w:t xml:space="preserve"> </w:t>
      </w:r>
      <w:r w:rsidR="00525AF1">
        <w:t xml:space="preserve">It remains possible to manually </w:t>
      </w:r>
      <w:r w:rsidR="009D06BB">
        <w:t xml:space="preserve">put </w:t>
      </w:r>
      <w:r w:rsidR="00525AF1">
        <w:t>the device in Sleep mode by doing a short press on the Power button.</w:t>
      </w:r>
      <w:r w:rsidR="00FA2F9A">
        <w:t xml:space="preserve"> </w:t>
      </w:r>
      <w:r w:rsidR="009E05EC">
        <w:t xml:space="preserve"> </w:t>
      </w:r>
    </w:p>
    <w:p w14:paraId="181DBEC0" w14:textId="3D764E90" w:rsidR="006B070A" w:rsidRPr="00E2645B" w:rsidRDefault="006E5213" w:rsidP="00E2645B">
      <w:pPr>
        <w:pStyle w:val="Paragraphedeliste"/>
        <w:numPr>
          <w:ilvl w:val="0"/>
          <w:numId w:val="94"/>
        </w:numPr>
        <w:rPr>
          <w:lang w:val="en-CA"/>
        </w:rPr>
      </w:pPr>
      <w:r>
        <w:t>O</w:t>
      </w:r>
      <w:r w:rsidR="00FF39F6">
        <w:t xml:space="preserve">nly one Bluetooth device can be connected and paired </w:t>
      </w:r>
      <w:r w:rsidR="00E62938">
        <w:t>in this mode</w:t>
      </w:r>
      <w:r w:rsidR="00FF39F6">
        <w:t xml:space="preserve">. </w:t>
      </w:r>
      <w:r w:rsidR="009D7E3E">
        <w:t>When activating the Terminal</w:t>
      </w:r>
      <w:r w:rsidR="000D659A">
        <w:t xml:space="preserve"> </w:t>
      </w:r>
      <w:r w:rsidR="009D7E3E">
        <w:t>only mode, i</w:t>
      </w:r>
      <w:r w:rsidR="00FF39F6">
        <w:t xml:space="preserve">f more than one Bluetooth device had been previously configured on your device, All the devices </w:t>
      </w:r>
      <w:r w:rsidR="00911039">
        <w:t xml:space="preserve">except one </w:t>
      </w:r>
      <w:r w:rsidR="00FF39F6">
        <w:t>will be forgotten and you will have to pair them again if you want to use them in the future.</w:t>
      </w:r>
      <w:r w:rsidR="60B3F948">
        <w:t xml:space="preserve"> </w:t>
      </w:r>
    </w:p>
    <w:p w14:paraId="4DEDF416" w14:textId="18B14693" w:rsidR="00FF39F6" w:rsidRPr="00E2645B" w:rsidRDefault="00FF39F6" w:rsidP="00A85373">
      <w:pPr>
        <w:pStyle w:val="Paragraphedeliste"/>
        <w:numPr>
          <w:ilvl w:val="0"/>
          <w:numId w:val="94"/>
        </w:numPr>
        <w:rPr>
          <w:lang w:val="en-CA"/>
        </w:rPr>
      </w:pPr>
      <w:r>
        <w:t xml:space="preserve">If </w:t>
      </w:r>
      <w:r w:rsidR="00FC61DB">
        <w:t>one device</w:t>
      </w:r>
      <w:r>
        <w:t xml:space="preserve"> is connected </w:t>
      </w:r>
      <w:proofErr w:type="gramStart"/>
      <w:r>
        <w:t>on</w:t>
      </w:r>
      <w:proofErr w:type="gramEnd"/>
      <w:r>
        <w:t xml:space="preserve"> Bluetooth and </w:t>
      </w:r>
      <w:r w:rsidR="002638A6">
        <w:t xml:space="preserve">another </w:t>
      </w:r>
      <w:r>
        <w:t xml:space="preserve">on USB at the same time, the </w:t>
      </w:r>
      <w:r w:rsidR="00166B37">
        <w:t xml:space="preserve">device connected on </w:t>
      </w:r>
      <w:r>
        <w:t xml:space="preserve">USB connection will always have </w:t>
      </w:r>
      <w:r w:rsidR="00AF7C50">
        <w:t>priority</w:t>
      </w:r>
      <w:r>
        <w:t>.</w:t>
      </w:r>
      <w:r w:rsidR="003A0895">
        <w:t xml:space="preserve"> </w:t>
      </w:r>
    </w:p>
    <w:p w14:paraId="7F50CA1A" w14:textId="1C8C2D71" w:rsidR="008F788C" w:rsidRDefault="40AACAA9" w:rsidP="00A85373">
      <w:pPr>
        <w:pStyle w:val="Paragraphedeliste"/>
        <w:numPr>
          <w:ilvl w:val="0"/>
          <w:numId w:val="94"/>
        </w:numPr>
      </w:pPr>
      <w:r>
        <w:lastRenderedPageBreak/>
        <w:t>A</w:t>
      </w:r>
      <w:r w:rsidR="4369515A">
        <w:t>ccess</w:t>
      </w:r>
      <w:r w:rsidR="73E774E6">
        <w:t>ing</w:t>
      </w:r>
      <w:r w:rsidR="4369515A">
        <w:t xml:space="preserve"> and </w:t>
      </w:r>
      <w:r w:rsidR="519BFFD4" w:rsidDel="00FC61DB">
        <w:t xml:space="preserve">exiting </w:t>
      </w:r>
      <w:r w:rsidR="00FC61DB">
        <w:t>the</w:t>
      </w:r>
      <w:r w:rsidR="4369515A">
        <w:t xml:space="preserve"> </w:t>
      </w:r>
      <w:r w:rsidR="53B9C5D0">
        <w:t>options</w:t>
      </w:r>
      <w:r w:rsidR="0A7EE5B1">
        <w:t xml:space="preserve"> menu</w:t>
      </w:r>
      <w:r w:rsidR="4369515A">
        <w:t xml:space="preserve"> is different </w:t>
      </w:r>
      <w:r w:rsidR="053EAE4C">
        <w:t>when</w:t>
      </w:r>
      <w:r w:rsidR="4369515A">
        <w:t xml:space="preserve"> </w:t>
      </w:r>
      <w:r w:rsidR="4D25EBE3">
        <w:t>Terminal</w:t>
      </w:r>
      <w:r w:rsidR="5F0F0807">
        <w:t xml:space="preserve"> </w:t>
      </w:r>
      <w:r w:rsidR="4D25EBE3">
        <w:t>Only mode</w:t>
      </w:r>
      <w:r w:rsidR="004B5965">
        <w:t xml:space="preserve"> is enabled. A</w:t>
      </w:r>
      <w:r w:rsidR="43763B17">
        <w:t xml:space="preserve"> limited set of options</w:t>
      </w:r>
      <w:r w:rsidR="0E43D562">
        <w:t xml:space="preserve"> will be available,</w:t>
      </w:r>
      <w:r w:rsidR="43763B17">
        <w:t xml:space="preserve"> (see </w:t>
      </w:r>
      <w:hyperlink w:anchor="_6.6.2_Using_the" w:history="1">
        <w:r w:rsidR="007C44F3" w:rsidRPr="003900B4">
          <w:rPr>
            <w:rStyle w:val="Lienhypertexte"/>
          </w:rPr>
          <w:t>section 7.6.1 about the options in Terminal only mode</w:t>
        </w:r>
      </w:hyperlink>
      <w:r w:rsidR="32F231FA">
        <w:fldChar w:fldCharType="begin"/>
      </w:r>
      <w:r w:rsidR="32F231FA">
        <w:fldChar w:fldCharType="separate"/>
      </w:r>
      <w:r w:rsidR="00051BF7">
        <w:rPr>
          <w:rStyle w:val="Lienhypertexte"/>
        </w:rPr>
        <w:t>section 7.6.1 about the options in Terminal Only mode</w:t>
      </w:r>
      <w:r w:rsidR="32F231FA">
        <w:rPr>
          <w:rStyle w:val="Lienhypertexte"/>
        </w:rPr>
        <w:fldChar w:fldCharType="end"/>
      </w:r>
      <w:r w:rsidR="472017D7">
        <w:t>).</w:t>
      </w:r>
      <w:r w:rsidR="51356703">
        <w:t xml:space="preserve"> </w:t>
      </w:r>
    </w:p>
    <w:p w14:paraId="28C72D04" w14:textId="7645A764" w:rsidR="00B014AF" w:rsidRDefault="00672E52" w:rsidP="00A85373">
      <w:pPr>
        <w:pStyle w:val="Paragraphedeliste"/>
        <w:numPr>
          <w:ilvl w:val="0"/>
          <w:numId w:val="94"/>
        </w:numPr>
      </w:pPr>
      <w:r>
        <w:t xml:space="preserve">The Bypass local command is not working in this mode. For example, you will not be able to </w:t>
      </w:r>
      <w:r w:rsidR="00D90899">
        <w:t xml:space="preserve">copy/paste some text from the terminal clipboard as described in section </w:t>
      </w:r>
      <w:r w:rsidR="00646090">
        <w:t>7</w:t>
      </w:r>
      <w:r w:rsidR="00D90899">
        <w:t>.2.</w:t>
      </w:r>
    </w:p>
    <w:p w14:paraId="6F852D8D" w14:textId="30C1B108" w:rsidR="00250DA6" w:rsidRDefault="00D22F59" w:rsidP="00E2645B">
      <w:pPr>
        <w:pStyle w:val="Titre3"/>
        <w:numPr>
          <w:ilvl w:val="2"/>
          <w:numId w:val="18"/>
        </w:numPr>
      </w:pPr>
      <w:bookmarkStart w:id="271" w:name="_6.6.2_Using_the"/>
      <w:bookmarkStart w:id="272" w:name="_Using_the_Options"/>
      <w:bookmarkStart w:id="273" w:name="_Toc182574557"/>
      <w:bookmarkEnd w:id="271"/>
      <w:bookmarkEnd w:id="272"/>
      <w:r>
        <w:t xml:space="preserve">Using the </w:t>
      </w:r>
      <w:r w:rsidR="002D2E6B">
        <w:t>Options</w:t>
      </w:r>
      <w:r>
        <w:t xml:space="preserve"> in Terminal</w:t>
      </w:r>
      <w:r w:rsidR="00CD4BA0">
        <w:t xml:space="preserve"> </w:t>
      </w:r>
      <w:r w:rsidR="00250DA6">
        <w:t>Only mode</w:t>
      </w:r>
      <w:bookmarkEnd w:id="273"/>
    </w:p>
    <w:p w14:paraId="51AC01D9" w14:textId="4DCF07FB" w:rsidR="00D6108E" w:rsidRDefault="00530D6B" w:rsidP="00A27266">
      <w:r>
        <w:t xml:space="preserve">To use the </w:t>
      </w:r>
      <w:r w:rsidR="00CD4BA0">
        <w:t>options</w:t>
      </w:r>
      <w:r>
        <w:t xml:space="preserve"> in Terminal</w:t>
      </w:r>
      <w:r w:rsidR="005D7D13">
        <w:t xml:space="preserve"> </w:t>
      </w:r>
      <w:r>
        <w:t>only mode, press and hold the Home button until you feel a short vibration.</w:t>
      </w:r>
      <w:r w:rsidR="00772768">
        <w:t xml:space="preserve"> </w:t>
      </w:r>
      <w:r w:rsidR="006C10BE">
        <w:t xml:space="preserve">To exit the </w:t>
      </w:r>
      <w:r w:rsidR="00177FC2">
        <w:t>Options</w:t>
      </w:r>
      <w:r w:rsidR="006C10BE">
        <w:t>, press and hold again the Home button.</w:t>
      </w:r>
    </w:p>
    <w:p w14:paraId="563D6139" w14:textId="7196A53F" w:rsidR="006C10BE" w:rsidRDefault="006C10BE" w:rsidP="00A27266">
      <w:r>
        <w:t xml:space="preserve">Here are the </w:t>
      </w:r>
      <w:r w:rsidR="00A75897">
        <w:t>options</w:t>
      </w:r>
      <w:r>
        <w:t xml:space="preserve"> available in Terminal only</w:t>
      </w:r>
      <w:r w:rsidR="0009650B">
        <w:t xml:space="preserve"> mode</w:t>
      </w:r>
      <w:r>
        <w:t>:</w:t>
      </w:r>
    </w:p>
    <w:p w14:paraId="02D27C13" w14:textId="5FACA89D" w:rsidR="00003E9A" w:rsidRDefault="00003E9A" w:rsidP="00E2645B">
      <w:pPr>
        <w:pStyle w:val="Paragraphedeliste"/>
        <w:numPr>
          <w:ilvl w:val="0"/>
          <w:numId w:val="96"/>
        </w:numPr>
      </w:pPr>
      <w:r>
        <w:t xml:space="preserve">User settings: </w:t>
      </w:r>
      <w:r w:rsidR="00E1534B">
        <w:t xml:space="preserve">airplane mode, message display time, auto power off, vibration, beep, </w:t>
      </w:r>
      <w:r w:rsidR="004A5E9A">
        <w:t>wireless notifications, one-handed mode, disable perkins in terminal.</w:t>
      </w:r>
    </w:p>
    <w:p w14:paraId="1B9FD0A3" w14:textId="0F2F270C" w:rsidR="004A5E9A" w:rsidRDefault="00FC61DB" w:rsidP="00E2645B">
      <w:pPr>
        <w:pStyle w:val="Paragraphedeliste"/>
        <w:numPr>
          <w:ilvl w:val="0"/>
          <w:numId w:val="96"/>
        </w:numPr>
      </w:pPr>
      <w:r>
        <w:t>Wi-Fi</w:t>
      </w:r>
    </w:p>
    <w:p w14:paraId="4200EE25" w14:textId="40A761E9" w:rsidR="00CF5435" w:rsidRDefault="00CF5435" w:rsidP="00E2645B">
      <w:pPr>
        <w:pStyle w:val="Paragraphedeliste"/>
        <w:numPr>
          <w:ilvl w:val="0"/>
          <w:numId w:val="96"/>
        </w:numPr>
      </w:pPr>
      <w:r>
        <w:t>Bluetooth</w:t>
      </w:r>
    </w:p>
    <w:p w14:paraId="1EAA0697" w14:textId="19378FA0" w:rsidR="00CF5435" w:rsidRDefault="00CF5435" w:rsidP="00E2645B">
      <w:pPr>
        <w:pStyle w:val="Paragraphedeliste"/>
        <w:numPr>
          <w:ilvl w:val="0"/>
          <w:numId w:val="96"/>
        </w:numPr>
      </w:pPr>
      <w:r>
        <w:t>Change language</w:t>
      </w:r>
    </w:p>
    <w:p w14:paraId="6E288527" w14:textId="3A9080ED" w:rsidR="00CF5435" w:rsidRDefault="00CF5435" w:rsidP="00E2645B">
      <w:pPr>
        <w:pStyle w:val="Paragraphedeliste"/>
        <w:numPr>
          <w:ilvl w:val="0"/>
          <w:numId w:val="96"/>
        </w:numPr>
      </w:pPr>
      <w:r>
        <w:t>Activate exam mode</w:t>
      </w:r>
    </w:p>
    <w:p w14:paraId="55457DAF" w14:textId="44C95C7D" w:rsidR="00CF5435" w:rsidRDefault="00B3625A" w:rsidP="00E2645B">
      <w:pPr>
        <w:pStyle w:val="Paragraphedeliste"/>
        <w:numPr>
          <w:ilvl w:val="0"/>
          <w:numId w:val="96"/>
        </w:numPr>
      </w:pPr>
      <w:r>
        <w:t>Software update</w:t>
      </w:r>
    </w:p>
    <w:p w14:paraId="6FC37E38" w14:textId="4ED2FEE1" w:rsidR="00B3625A" w:rsidRPr="00380EFE" w:rsidRDefault="75BE0C29" w:rsidP="00E2645B">
      <w:pPr>
        <w:pStyle w:val="Paragraphedeliste"/>
        <w:numPr>
          <w:ilvl w:val="0"/>
          <w:numId w:val="96"/>
        </w:numPr>
      </w:pPr>
      <w:r>
        <w:t>About</w:t>
      </w:r>
    </w:p>
    <w:p w14:paraId="44D4D9E1" w14:textId="294E306C" w:rsidR="00177780" w:rsidRPr="00C67D18" w:rsidRDefault="00177780" w:rsidP="009E15C9">
      <w:pPr>
        <w:pStyle w:val="Titre1"/>
        <w:numPr>
          <w:ilvl w:val="0"/>
          <w:numId w:val="18"/>
        </w:numPr>
        <w:ind w:left="357" w:hanging="357"/>
      </w:pPr>
      <w:bookmarkStart w:id="274" w:name="_Toc182574558"/>
      <w:r w:rsidRPr="00C67D18">
        <w:t>Using KeyFiles</w:t>
      </w:r>
      <w:bookmarkEnd w:id="274"/>
    </w:p>
    <w:p w14:paraId="34B77231" w14:textId="77777777" w:rsidR="00177780" w:rsidRPr="00C67D18" w:rsidRDefault="00177780" w:rsidP="00177780">
      <w:pPr>
        <w:pStyle w:val="Corpsdetexte"/>
      </w:pPr>
      <w:r w:rsidRPr="00C67D18">
        <w:t>KeyFiles allows you to browse, delete, copy, and perform all the file operations you would expect from a PC file manager.</w:t>
      </w:r>
    </w:p>
    <w:p w14:paraId="7CA49963" w14:textId="77777777" w:rsidR="00177780" w:rsidRPr="00C67D18" w:rsidRDefault="00177780" w:rsidP="00177780">
      <w:pPr>
        <w:pStyle w:val="Corpsdetexte"/>
      </w:pPr>
      <w:r w:rsidRPr="00C67D18">
        <w:t xml:space="preserve">To open KeyFiles, press the Next thumb key until you reach File Manager : KeyFiles. </w:t>
      </w:r>
    </w:p>
    <w:p w14:paraId="519D7821" w14:textId="77777777" w:rsidR="00177780" w:rsidRPr="00C67D18" w:rsidRDefault="00177780" w:rsidP="00177780">
      <w:pPr>
        <w:pStyle w:val="Corpsdetexte"/>
      </w:pPr>
      <w:r w:rsidRPr="00C67D18">
        <w:t>Alternatively, you can open KeyFiles by pressing F in the Main menu, then press Enter or a cursor routing key.</w:t>
      </w:r>
    </w:p>
    <w:p w14:paraId="21166BEC" w14:textId="50B8EA54" w:rsidR="00177780" w:rsidRPr="00C67D18" w:rsidRDefault="00177780" w:rsidP="009E15C9">
      <w:pPr>
        <w:pStyle w:val="Titre2"/>
        <w:numPr>
          <w:ilvl w:val="1"/>
          <w:numId w:val="18"/>
        </w:numPr>
        <w:ind w:left="720"/>
      </w:pPr>
      <w:bookmarkStart w:id="275" w:name="_Toc182574559"/>
      <w:r w:rsidRPr="00C67D18">
        <w:t>Browsing Files</w:t>
      </w:r>
      <w:bookmarkEnd w:id="275"/>
    </w:p>
    <w:p w14:paraId="7436FFB8" w14:textId="77777777" w:rsidR="00177780" w:rsidRPr="00C67D18" w:rsidRDefault="00177780" w:rsidP="00177780">
      <w:pPr>
        <w:pStyle w:val="Corpsdetexte"/>
      </w:pPr>
      <w:r w:rsidRPr="00C67D18">
        <w:t>You can browse through your files and folders using the Previous and Next thumb keys. Folder names have an 8-dot symbol in front of the folder name. Press Enter on a folder to open it.</w:t>
      </w:r>
    </w:p>
    <w:p w14:paraId="310FC8D0" w14:textId="77777777" w:rsidR="00CE6626" w:rsidRDefault="00177780" w:rsidP="00CE6626">
      <w:pPr>
        <w:pStyle w:val="Corpsdetexte"/>
      </w:pPr>
      <w:r w:rsidRPr="00C67D18">
        <w:t>Press Space + E to return to the parent folder. Alternatively, you can scroll to the Back item, then press Enter or a cursor routing key.</w:t>
      </w:r>
    </w:p>
    <w:p w14:paraId="67458336" w14:textId="6CB0632E" w:rsidR="003D0E41" w:rsidRPr="00C67D18" w:rsidRDefault="003D0E41" w:rsidP="009E15C9">
      <w:pPr>
        <w:pStyle w:val="Titre3"/>
        <w:numPr>
          <w:ilvl w:val="2"/>
          <w:numId w:val="18"/>
        </w:numPr>
      </w:pPr>
      <w:bookmarkStart w:id="276" w:name="_Toc182574560"/>
      <w:r>
        <w:t>Selecting a Drive in KeyFiles</w:t>
      </w:r>
      <w:bookmarkEnd w:id="276"/>
    </w:p>
    <w:p w14:paraId="3623D693" w14:textId="77777777" w:rsidR="00177780" w:rsidRPr="00C67D18" w:rsidRDefault="00177780" w:rsidP="00177780">
      <w:pPr>
        <w:pStyle w:val="Corpsdetexte"/>
      </w:pPr>
      <w:r w:rsidRPr="00C67D18">
        <w:t xml:space="preserve">Before using KeyFiles, you first need to choose which drive you wish to access: the internal memory or a USB flash drive. </w:t>
      </w:r>
    </w:p>
    <w:p w14:paraId="17EB93EE" w14:textId="77777777" w:rsidR="00177780" w:rsidRPr="00C67D18" w:rsidRDefault="00177780" w:rsidP="00177780">
      <w:pPr>
        <w:pStyle w:val="Corpsdetexte"/>
      </w:pPr>
      <w:r w:rsidRPr="00C67D18">
        <w:t xml:space="preserve">To select a drive, press Space + D to display a list of available drives. Scroll through the list using the Previous or Next thumb keys, then press Enter or a cursor routing key to confirm your choice. </w:t>
      </w:r>
    </w:p>
    <w:p w14:paraId="4396D2B9" w14:textId="77777777" w:rsidR="00177780" w:rsidRPr="00C67D18" w:rsidRDefault="00177780" w:rsidP="00177780">
      <w:pPr>
        <w:pStyle w:val="Corpsdetexte"/>
      </w:pPr>
      <w:r w:rsidRPr="00C67D18">
        <w:lastRenderedPageBreak/>
        <w:t>You are now at the root of your selected drive.</w:t>
      </w:r>
    </w:p>
    <w:p w14:paraId="0C1EE511" w14:textId="77777777" w:rsidR="00177780" w:rsidRPr="00C67D18" w:rsidRDefault="00177780" w:rsidP="00177780">
      <w:pPr>
        <w:pStyle w:val="Corpsdetexte"/>
      </w:pPr>
      <w:r w:rsidRPr="00C67D18">
        <w:t>Press Space + D at any time to return to the Drive Selection screen.</w:t>
      </w:r>
    </w:p>
    <w:p w14:paraId="18467932" w14:textId="075F7F71" w:rsidR="00177780" w:rsidRPr="00C67D18" w:rsidRDefault="00177780" w:rsidP="009E15C9">
      <w:pPr>
        <w:pStyle w:val="Titre3"/>
        <w:numPr>
          <w:ilvl w:val="2"/>
          <w:numId w:val="18"/>
        </w:numPr>
      </w:pPr>
      <w:bookmarkStart w:id="277" w:name="_Toc182574561"/>
      <w:r w:rsidRPr="00C67D18">
        <w:t>Accessing File, Folder</w:t>
      </w:r>
      <w:r>
        <w:t>,</w:t>
      </w:r>
      <w:r w:rsidRPr="00C67D18">
        <w:t xml:space="preserve"> or Drive Information</w:t>
      </w:r>
      <w:bookmarkEnd w:id="277"/>
    </w:p>
    <w:p w14:paraId="62A43998" w14:textId="77777777" w:rsidR="00177780" w:rsidRPr="00C67D18" w:rsidRDefault="00177780" w:rsidP="00177780">
      <w:pPr>
        <w:pStyle w:val="Corpsdetexte"/>
      </w:pPr>
      <w:r w:rsidRPr="00C67D18">
        <w:t>To get additional information on a file or folder, select it using the Previous or Next thumb keys, then press Space + I.</w:t>
      </w:r>
    </w:p>
    <w:p w14:paraId="51427288" w14:textId="77777777" w:rsidR="00177780" w:rsidRPr="00C67D18" w:rsidRDefault="00177780" w:rsidP="00177780">
      <w:pPr>
        <w:pStyle w:val="Corpsdetexte"/>
      </w:pPr>
      <w:r w:rsidRPr="00C67D18">
        <w:t>You can now scroll through a list of information on the file or folder using the Previous and Next thumb keys. Use the Left and Right thumb keys to pan the text left and right.</w:t>
      </w:r>
    </w:p>
    <w:p w14:paraId="7D309DF9" w14:textId="77777777" w:rsidR="00177780" w:rsidRPr="00C67D18" w:rsidRDefault="00177780" w:rsidP="00177780">
      <w:pPr>
        <w:pStyle w:val="Corpsdetexte"/>
      </w:pPr>
      <w:r w:rsidRPr="00C67D18">
        <w:t>The Space + I shortcut can also be used to expose the amount of internal memory of a drive.</w:t>
      </w:r>
    </w:p>
    <w:p w14:paraId="4D29601A" w14:textId="229B4A61" w:rsidR="00177780" w:rsidRPr="00C67D18" w:rsidRDefault="00177780" w:rsidP="009E15C9">
      <w:pPr>
        <w:pStyle w:val="Titre3"/>
        <w:numPr>
          <w:ilvl w:val="2"/>
          <w:numId w:val="18"/>
        </w:numPr>
      </w:pPr>
      <w:bookmarkStart w:id="278" w:name="_Toc182574562"/>
      <w:r w:rsidRPr="00C67D18">
        <w:t>Displaying the Current File Path</w:t>
      </w:r>
      <w:bookmarkEnd w:id="278"/>
    </w:p>
    <w:p w14:paraId="4758AF05" w14:textId="2345A476" w:rsidR="00177780" w:rsidRPr="00C67D18" w:rsidRDefault="00177780" w:rsidP="00177780">
      <w:pPr>
        <w:pStyle w:val="Corpsdetexte"/>
      </w:pPr>
      <w:r w:rsidRPr="00C67D18">
        <w:t xml:space="preserve">The Where Am I function allows you to display the path of your current location on the braille display of the </w:t>
      </w:r>
      <w:r w:rsidR="003A0BBA">
        <w:t>BI X Series</w:t>
      </w:r>
      <w:r w:rsidRPr="00C67D18">
        <w:t>.</w:t>
      </w:r>
    </w:p>
    <w:p w14:paraId="17CF305C" w14:textId="1CB7376B" w:rsidR="006B5173" w:rsidRPr="00C67D18" w:rsidRDefault="00177780" w:rsidP="00177780">
      <w:pPr>
        <w:pStyle w:val="Corpsdetexte"/>
      </w:pPr>
      <w:r w:rsidRPr="00C67D18">
        <w:t>To display your current file path, press Space + Dots 1-5-6.</w:t>
      </w:r>
    </w:p>
    <w:p w14:paraId="023C5F3C" w14:textId="1EBF3829" w:rsidR="00177780" w:rsidRPr="00C67D18" w:rsidRDefault="00177780" w:rsidP="009E15C9">
      <w:pPr>
        <w:pStyle w:val="Titre3"/>
        <w:numPr>
          <w:ilvl w:val="2"/>
          <w:numId w:val="18"/>
        </w:numPr>
      </w:pPr>
      <w:bookmarkStart w:id="279" w:name="_Toc182574563"/>
      <w:r w:rsidRPr="00C67D18">
        <w:t>Searching for Files and Folders</w:t>
      </w:r>
      <w:bookmarkEnd w:id="279"/>
    </w:p>
    <w:p w14:paraId="611E2A9B" w14:textId="77777777" w:rsidR="00177780" w:rsidRPr="00C67D18" w:rsidRDefault="00177780" w:rsidP="00177780">
      <w:pPr>
        <w:pStyle w:val="Corpsdetexte"/>
      </w:pPr>
      <w:r w:rsidRPr="00C67D18">
        <w:t>You can promptly access a certain file or folder by performing a search in KeyFiles.</w:t>
      </w:r>
    </w:p>
    <w:p w14:paraId="5D5563C9" w14:textId="77777777" w:rsidR="00177780" w:rsidRPr="00C67D18" w:rsidRDefault="00177780" w:rsidP="00177780">
      <w:pPr>
        <w:pStyle w:val="Corpsdetexte"/>
      </w:pPr>
      <w:r w:rsidRPr="00C67D18">
        <w:t>To start searching for a file or folder in KeyFiles:</w:t>
      </w:r>
    </w:p>
    <w:p w14:paraId="2FE200F2" w14:textId="77777777" w:rsidR="00177780" w:rsidRPr="00C67D18" w:rsidRDefault="00177780" w:rsidP="00596EBB">
      <w:pPr>
        <w:pStyle w:val="Corpsdetexte"/>
        <w:numPr>
          <w:ilvl w:val="0"/>
          <w:numId w:val="62"/>
        </w:numPr>
      </w:pPr>
      <w:r w:rsidRPr="00C67D18">
        <w:t>Press Space + F.</w:t>
      </w:r>
    </w:p>
    <w:p w14:paraId="0C4AFF1C" w14:textId="77777777" w:rsidR="00177780" w:rsidRPr="00C67D18" w:rsidRDefault="00177780" w:rsidP="00596EBB">
      <w:pPr>
        <w:pStyle w:val="Corpsdetexte"/>
        <w:numPr>
          <w:ilvl w:val="0"/>
          <w:numId w:val="62"/>
        </w:numPr>
      </w:pPr>
      <w:r w:rsidRPr="00C67D18">
        <w:t>Type in the file or folder name.</w:t>
      </w:r>
    </w:p>
    <w:p w14:paraId="3B463921" w14:textId="25DA88AB" w:rsidR="00177780" w:rsidRPr="00C67D18" w:rsidRDefault="00177780" w:rsidP="00596EBB">
      <w:pPr>
        <w:pStyle w:val="Corpsdetexte"/>
        <w:numPr>
          <w:ilvl w:val="0"/>
          <w:numId w:val="62"/>
        </w:numPr>
      </w:pPr>
      <w:r w:rsidRPr="00C67D18">
        <w:t>Press Enter.</w:t>
      </w:r>
      <w:r w:rsidR="0099267F">
        <w:t xml:space="preserve"> </w:t>
      </w:r>
      <w:r w:rsidRPr="00C67D18">
        <w:t>A list of files and folders related to your search results is generated on the braille display.</w:t>
      </w:r>
    </w:p>
    <w:p w14:paraId="100A7571" w14:textId="77777777" w:rsidR="00177780" w:rsidRPr="00C67D18" w:rsidRDefault="00177780" w:rsidP="00596EBB">
      <w:pPr>
        <w:pStyle w:val="Corpsdetexte"/>
        <w:numPr>
          <w:ilvl w:val="0"/>
          <w:numId w:val="62"/>
        </w:numPr>
      </w:pPr>
      <w:r w:rsidRPr="00C67D18">
        <w:t>Press Space + E to close the search result.</w:t>
      </w:r>
    </w:p>
    <w:p w14:paraId="7C482A57" w14:textId="550EA4B5" w:rsidR="00177780" w:rsidRPr="00C67D18" w:rsidRDefault="00177780" w:rsidP="009E15C9">
      <w:pPr>
        <w:pStyle w:val="Titre3"/>
        <w:numPr>
          <w:ilvl w:val="2"/>
          <w:numId w:val="18"/>
        </w:numPr>
      </w:pPr>
      <w:bookmarkStart w:id="280" w:name="_Toc182574564"/>
      <w:r w:rsidRPr="00C67D18">
        <w:t>Sorting Files or Folders</w:t>
      </w:r>
      <w:bookmarkEnd w:id="280"/>
    </w:p>
    <w:p w14:paraId="778D57F1" w14:textId="77777777" w:rsidR="00177780" w:rsidRPr="00C67D18" w:rsidRDefault="00177780" w:rsidP="00177780">
      <w:pPr>
        <w:pStyle w:val="Corpsdetexte"/>
      </w:pPr>
      <w:r w:rsidRPr="00C67D18">
        <w:t>By default, file and folder names are sorted alphabetically. However, you can sort the files and folders using different parameters.</w:t>
      </w:r>
    </w:p>
    <w:p w14:paraId="0473C100" w14:textId="77777777" w:rsidR="00177780" w:rsidRPr="00C67D18" w:rsidRDefault="00177780" w:rsidP="00177780">
      <w:pPr>
        <w:pStyle w:val="Corpsdetexte"/>
      </w:pPr>
      <w:r w:rsidRPr="00C67D18">
        <w:t>To change the sorting parameters of your files and folders:</w:t>
      </w:r>
    </w:p>
    <w:p w14:paraId="435A7941" w14:textId="298D4314" w:rsidR="00177780" w:rsidRPr="00C67D18" w:rsidRDefault="00177780" w:rsidP="00596EBB">
      <w:pPr>
        <w:pStyle w:val="Corpsdetexte"/>
        <w:numPr>
          <w:ilvl w:val="0"/>
          <w:numId w:val="63"/>
        </w:numPr>
      </w:pPr>
      <w:r w:rsidRPr="00C67D18">
        <w:t>Press Space + V.</w:t>
      </w:r>
      <w:r w:rsidR="001C7291">
        <w:t xml:space="preserve"> </w:t>
      </w:r>
      <w:r w:rsidR="00C13599">
        <w:t>BI X Series</w:t>
      </w:r>
      <w:r w:rsidRPr="00C67D18">
        <w:t xml:space="preserve"> displays a list of sorting options available: Name, Date, Size, and Type. </w:t>
      </w:r>
    </w:p>
    <w:p w14:paraId="00EA7F92" w14:textId="77777777" w:rsidR="00177780" w:rsidRPr="00C67D18" w:rsidRDefault="00177780" w:rsidP="00596EBB">
      <w:pPr>
        <w:pStyle w:val="Corpsdetexte"/>
        <w:numPr>
          <w:ilvl w:val="0"/>
          <w:numId w:val="63"/>
        </w:numPr>
      </w:pPr>
      <w:r w:rsidRPr="00C67D18">
        <w:t>Scroll through the list using the Previous or Next thumb key.</w:t>
      </w:r>
    </w:p>
    <w:p w14:paraId="3F2CA60F" w14:textId="77777777" w:rsidR="00177780" w:rsidRPr="00C67D18" w:rsidRDefault="00177780" w:rsidP="00596EBB">
      <w:pPr>
        <w:pStyle w:val="Corpsdetexte"/>
        <w:numPr>
          <w:ilvl w:val="0"/>
          <w:numId w:val="63"/>
        </w:numPr>
      </w:pPr>
      <w:r w:rsidRPr="00C67D18">
        <w:t xml:space="preserve">Press Enter or a cursor routing key to activate the sorting option of your choice. </w:t>
      </w:r>
    </w:p>
    <w:p w14:paraId="2EEB52C3" w14:textId="77777777" w:rsidR="00177780" w:rsidRPr="00C67D18" w:rsidRDefault="00177780" w:rsidP="00177780">
      <w:pPr>
        <w:pStyle w:val="Corpsdetexte"/>
      </w:pPr>
      <w:r w:rsidRPr="00C67D18">
        <w:t>Selecting the same sorting parameter already selected, changes the information from ascending to descending and back again when selected once more.</w:t>
      </w:r>
    </w:p>
    <w:p w14:paraId="14D2C275" w14:textId="4B833057" w:rsidR="00177780" w:rsidRPr="00C67D18" w:rsidRDefault="00177780" w:rsidP="009E15C9">
      <w:pPr>
        <w:pStyle w:val="Titre2"/>
        <w:numPr>
          <w:ilvl w:val="1"/>
          <w:numId w:val="18"/>
        </w:numPr>
        <w:ind w:left="720"/>
      </w:pPr>
      <w:bookmarkStart w:id="281" w:name="_Toc182574565"/>
      <w:r w:rsidRPr="00C67D18">
        <w:lastRenderedPageBreak/>
        <w:t>Modifying Files and Folders</w:t>
      </w:r>
      <w:bookmarkEnd w:id="281"/>
    </w:p>
    <w:p w14:paraId="747ABE25" w14:textId="3B3CE5B6" w:rsidR="00177780" w:rsidRPr="00C67D18" w:rsidRDefault="00177780" w:rsidP="00177780">
      <w:pPr>
        <w:pStyle w:val="Corpsdetexte"/>
      </w:pPr>
      <w:r w:rsidRPr="00C67D18">
        <w:t xml:space="preserve">KeyFiles on the </w:t>
      </w:r>
      <w:r w:rsidR="00186E5B">
        <w:t>BI X Series</w:t>
      </w:r>
      <w:r w:rsidRPr="00C67D18">
        <w:t xml:space="preserve"> lets you work with files similarly to a computer or tablet. </w:t>
      </w:r>
    </w:p>
    <w:p w14:paraId="23DD81C3" w14:textId="4D60DCF1" w:rsidR="00177780" w:rsidRPr="00C67D18" w:rsidRDefault="00177780" w:rsidP="009E15C9">
      <w:pPr>
        <w:pStyle w:val="Titre3"/>
        <w:numPr>
          <w:ilvl w:val="2"/>
          <w:numId w:val="18"/>
        </w:numPr>
      </w:pPr>
      <w:bookmarkStart w:id="282" w:name="_Toc182574566"/>
      <w:r w:rsidRPr="00C67D18">
        <w:t>Creating a New Folder</w:t>
      </w:r>
      <w:bookmarkEnd w:id="282"/>
    </w:p>
    <w:p w14:paraId="03C7D41C" w14:textId="77777777" w:rsidR="00177780" w:rsidRPr="00C67D18" w:rsidRDefault="00177780" w:rsidP="00177780">
      <w:pPr>
        <w:pStyle w:val="Corpsdetexte"/>
      </w:pPr>
      <w:r w:rsidRPr="00C67D18">
        <w:t xml:space="preserve">KeyFiles gives you the possibility to create new folders. </w:t>
      </w:r>
    </w:p>
    <w:p w14:paraId="2420E77A" w14:textId="77777777" w:rsidR="00177780" w:rsidRPr="00C67D18" w:rsidRDefault="00177780" w:rsidP="00177780">
      <w:pPr>
        <w:pStyle w:val="Corpsdetexte"/>
      </w:pPr>
      <w:r w:rsidRPr="00C67D18">
        <w:t>The simplest way to do this is by pressing Space + N and entering the name of the new folder in the blank field. Then, press Enter to create it.</w:t>
      </w:r>
    </w:p>
    <w:p w14:paraId="1D5CFABB" w14:textId="6D2B2902" w:rsidR="00177780" w:rsidRPr="00C67D18" w:rsidRDefault="00177780" w:rsidP="009E15C9">
      <w:pPr>
        <w:pStyle w:val="Titre3"/>
        <w:numPr>
          <w:ilvl w:val="2"/>
          <w:numId w:val="18"/>
        </w:numPr>
      </w:pPr>
      <w:bookmarkStart w:id="283" w:name="_Toc182574567"/>
      <w:r w:rsidRPr="00C67D18">
        <w:t>Renaming Files or Folders</w:t>
      </w:r>
      <w:bookmarkEnd w:id="283"/>
    </w:p>
    <w:p w14:paraId="130B8F62" w14:textId="77777777" w:rsidR="00177780" w:rsidRPr="00C67D18" w:rsidRDefault="00177780" w:rsidP="00177780">
      <w:pPr>
        <w:pStyle w:val="Corpsdetexte"/>
      </w:pPr>
      <w:r w:rsidRPr="00C67D18">
        <w:t>To rename a file or folder:</w:t>
      </w:r>
    </w:p>
    <w:p w14:paraId="3D8865F6" w14:textId="77777777" w:rsidR="00177780" w:rsidRPr="00C67D18" w:rsidRDefault="00177780" w:rsidP="00596EBB">
      <w:pPr>
        <w:pStyle w:val="Corpsdetexte"/>
        <w:numPr>
          <w:ilvl w:val="0"/>
          <w:numId w:val="65"/>
        </w:numPr>
      </w:pPr>
      <w:r w:rsidRPr="00C67D18">
        <w:t xml:space="preserve">Select the file or folder you wish to rename using the Previous and Next thumb keys. </w:t>
      </w:r>
    </w:p>
    <w:p w14:paraId="34BC7385" w14:textId="77777777" w:rsidR="00177780" w:rsidRPr="00C67D18" w:rsidRDefault="00177780" w:rsidP="00596EBB">
      <w:pPr>
        <w:pStyle w:val="Corpsdetexte"/>
        <w:numPr>
          <w:ilvl w:val="0"/>
          <w:numId w:val="65"/>
        </w:numPr>
      </w:pPr>
      <w:r w:rsidRPr="00C67D18">
        <w:t>Press Backspace + R.</w:t>
      </w:r>
    </w:p>
    <w:p w14:paraId="3CA89766" w14:textId="77777777" w:rsidR="00177780" w:rsidRPr="00C67D18" w:rsidRDefault="00177780" w:rsidP="00596EBB">
      <w:pPr>
        <w:pStyle w:val="Corpsdetexte"/>
        <w:numPr>
          <w:ilvl w:val="0"/>
          <w:numId w:val="65"/>
        </w:numPr>
      </w:pPr>
      <w:r w:rsidRPr="00C67D18">
        <w:t>Enter the new file or folder name.</w:t>
      </w:r>
    </w:p>
    <w:p w14:paraId="2AC4F4FB" w14:textId="77777777" w:rsidR="00177780" w:rsidRPr="00C67D18" w:rsidRDefault="00177780" w:rsidP="00596EBB">
      <w:pPr>
        <w:pStyle w:val="Corpsdetexte"/>
        <w:numPr>
          <w:ilvl w:val="0"/>
          <w:numId w:val="65"/>
        </w:numPr>
      </w:pPr>
      <w:r w:rsidRPr="00C67D18">
        <w:t>Press Enter to rename the file or folder.</w:t>
      </w:r>
    </w:p>
    <w:p w14:paraId="60F6FB40" w14:textId="77777777" w:rsidR="00177780" w:rsidRPr="00C67D18" w:rsidRDefault="00177780" w:rsidP="00177780">
      <w:pPr>
        <w:pStyle w:val="Corpsdetexte"/>
      </w:pPr>
      <w:r w:rsidRPr="00C67D18">
        <w:rPr>
          <w:rStyle w:val="lev"/>
        </w:rPr>
        <w:t>Note</w:t>
      </w:r>
      <w:r w:rsidRPr="00C67D18">
        <w:t xml:space="preserve">: The file name must be unique in your current directory, and only one file or folder can be renamed at a time. </w:t>
      </w:r>
    </w:p>
    <w:p w14:paraId="3EE39857" w14:textId="23C3635B" w:rsidR="009D6312" w:rsidRDefault="009D6312" w:rsidP="009E15C9">
      <w:pPr>
        <w:pStyle w:val="Titre3"/>
        <w:numPr>
          <w:ilvl w:val="2"/>
          <w:numId w:val="18"/>
        </w:numPr>
      </w:pPr>
      <w:bookmarkStart w:id="284" w:name="_Toc182574568"/>
      <w:r w:rsidRPr="00C67D18">
        <w:t xml:space="preserve">Selecting Files or Folders for Applying Additional </w:t>
      </w:r>
      <w:r>
        <w:t>Actions</w:t>
      </w:r>
      <w:bookmarkEnd w:id="284"/>
    </w:p>
    <w:p w14:paraId="2E1BC67E" w14:textId="77777777" w:rsidR="002A3F65" w:rsidRPr="00C67D18" w:rsidRDefault="002A3F65" w:rsidP="002B25E6">
      <w:pPr>
        <w:pStyle w:val="Corpsdetexte"/>
      </w:pPr>
      <w:r w:rsidRPr="00C67D18">
        <w:t xml:space="preserve">Before you can perform an action on a file or folder, such as cut, copy, or paste, you must first select (or Mark) the desired file or folder. </w:t>
      </w:r>
    </w:p>
    <w:p w14:paraId="7A9AACD5" w14:textId="77777777" w:rsidR="002A3F65" w:rsidRPr="00C67D18" w:rsidRDefault="002A3F65" w:rsidP="002B25E6">
      <w:pPr>
        <w:pStyle w:val="Corpsdetexte"/>
      </w:pPr>
      <w:r w:rsidRPr="00C67D18">
        <w:t>To Mark a file or folder, select the file using the Previous or Next thumb keys, then press Backspace + L.</w:t>
      </w:r>
    </w:p>
    <w:p w14:paraId="1AE55826" w14:textId="77777777" w:rsidR="002A3F65" w:rsidRPr="00C67D18" w:rsidRDefault="002A3F65" w:rsidP="002B25E6">
      <w:pPr>
        <w:pStyle w:val="Corpsdetexte"/>
      </w:pPr>
      <w:r w:rsidRPr="00C67D18">
        <w:t>To Unmark a file or folder, select it and press Backspace + L again.</w:t>
      </w:r>
    </w:p>
    <w:p w14:paraId="6B736B84" w14:textId="77777777" w:rsidR="002A3F65" w:rsidRPr="00C67D18" w:rsidRDefault="002A3F65" w:rsidP="002B25E6">
      <w:pPr>
        <w:pStyle w:val="Corpsdetexte"/>
      </w:pPr>
      <w:r w:rsidRPr="00C67D18">
        <w:t>To Mark All files and folders in the current directory, press Enter + Dots 1-2-3-4-5-6.</w:t>
      </w:r>
    </w:p>
    <w:p w14:paraId="64F59A8B" w14:textId="7CED83BB" w:rsidR="00177780" w:rsidRPr="00C67D18" w:rsidRDefault="00177780" w:rsidP="009E15C9">
      <w:pPr>
        <w:pStyle w:val="Titre3"/>
        <w:numPr>
          <w:ilvl w:val="2"/>
          <w:numId w:val="18"/>
        </w:numPr>
      </w:pPr>
      <w:bookmarkStart w:id="285" w:name="_Toc182574569"/>
      <w:r w:rsidRPr="00C67D18">
        <w:t>Copying, Cutting, and Pasting Files or Folders</w:t>
      </w:r>
      <w:bookmarkEnd w:id="285"/>
    </w:p>
    <w:p w14:paraId="3D36AEE0" w14:textId="77777777" w:rsidR="00177780" w:rsidRPr="00C67D18" w:rsidRDefault="00177780" w:rsidP="00177780">
      <w:pPr>
        <w:pStyle w:val="Corpsdetexte"/>
        <w:spacing w:before="120" w:after="0"/>
        <w:rPr>
          <w:rStyle w:val="lev"/>
        </w:rPr>
      </w:pPr>
      <w:r w:rsidRPr="00C67D18">
        <w:rPr>
          <w:rStyle w:val="lev"/>
        </w:rPr>
        <w:t>Copying and Cutting Files and Folders</w:t>
      </w:r>
    </w:p>
    <w:p w14:paraId="75DF92D3" w14:textId="77777777" w:rsidR="00177780" w:rsidRPr="00C67D18" w:rsidRDefault="00177780" w:rsidP="00177780">
      <w:pPr>
        <w:pStyle w:val="Corpsdetexte"/>
      </w:pPr>
      <w:r w:rsidRPr="00C67D18">
        <w:t>To copy a single file or folder, select the file using the Previous or Next thumb keys, then press Backspace + Y.</w:t>
      </w:r>
    </w:p>
    <w:p w14:paraId="1D10A57C" w14:textId="77777777" w:rsidR="00177780" w:rsidRPr="00C67D18" w:rsidRDefault="00177780" w:rsidP="00177780">
      <w:pPr>
        <w:pStyle w:val="Corpsdetexte"/>
      </w:pPr>
      <w:r w:rsidRPr="00C67D18">
        <w:t>To cut a single file or folder, select the file using the Previous or Next thumb keys, then press Backspace + X.</w:t>
      </w:r>
    </w:p>
    <w:p w14:paraId="22A95134" w14:textId="77777777" w:rsidR="00177780" w:rsidRPr="00C67D18" w:rsidRDefault="00177780" w:rsidP="00177780">
      <w:pPr>
        <w:pStyle w:val="Corpsdetexte"/>
      </w:pPr>
      <w:r w:rsidRPr="00C67D18">
        <w:t xml:space="preserve">To copy or cut multiple files or folders: </w:t>
      </w:r>
    </w:p>
    <w:p w14:paraId="549CF27C" w14:textId="77777777" w:rsidR="00177780" w:rsidRPr="00C67D18" w:rsidRDefault="00177780" w:rsidP="00596EBB">
      <w:pPr>
        <w:pStyle w:val="Corpsdetexte"/>
        <w:numPr>
          <w:ilvl w:val="0"/>
          <w:numId w:val="66"/>
        </w:numPr>
      </w:pPr>
      <w:r w:rsidRPr="00C67D18">
        <w:t xml:space="preserve">Select the file or folder to copy using the Previous or Next thumb keys. </w:t>
      </w:r>
    </w:p>
    <w:p w14:paraId="240F5A89" w14:textId="77777777" w:rsidR="00177780" w:rsidRPr="00C67D18" w:rsidRDefault="00177780" w:rsidP="00596EBB">
      <w:pPr>
        <w:pStyle w:val="Corpsdetexte"/>
        <w:numPr>
          <w:ilvl w:val="0"/>
          <w:numId w:val="66"/>
        </w:numPr>
      </w:pPr>
      <w:r w:rsidRPr="00C67D18">
        <w:t>Press Backspace + L to Mark the file or folder.</w:t>
      </w:r>
    </w:p>
    <w:p w14:paraId="7C110B4A" w14:textId="77777777" w:rsidR="00177780" w:rsidRPr="00C67D18" w:rsidRDefault="00177780" w:rsidP="00596EBB">
      <w:pPr>
        <w:pStyle w:val="Corpsdetexte"/>
        <w:numPr>
          <w:ilvl w:val="0"/>
          <w:numId w:val="66"/>
        </w:numPr>
      </w:pPr>
      <w:r w:rsidRPr="00C67D18">
        <w:t>Repeat this step to Mark all files or folders to be copied.</w:t>
      </w:r>
    </w:p>
    <w:p w14:paraId="34EB07B3" w14:textId="77777777" w:rsidR="00177780" w:rsidRPr="00C67D18" w:rsidRDefault="00177780" w:rsidP="00596EBB">
      <w:pPr>
        <w:pStyle w:val="Corpsdetexte"/>
        <w:numPr>
          <w:ilvl w:val="0"/>
          <w:numId w:val="66"/>
        </w:numPr>
      </w:pPr>
      <w:r w:rsidRPr="00C67D18">
        <w:lastRenderedPageBreak/>
        <w:t xml:space="preserve">Press Backspace + Y to copy </w:t>
      </w:r>
      <w:r w:rsidRPr="00C67D18">
        <w:rPr>
          <w:rStyle w:val="lev"/>
        </w:rPr>
        <w:t>OR</w:t>
      </w:r>
      <w:r w:rsidRPr="00C67D18">
        <w:t xml:space="preserve"> Backspace + X to cut. </w:t>
      </w:r>
    </w:p>
    <w:p w14:paraId="37933492" w14:textId="77777777" w:rsidR="00177780" w:rsidRPr="00C67D18" w:rsidRDefault="00177780" w:rsidP="00B21214">
      <w:pPr>
        <w:pStyle w:val="Corpsdetexte"/>
      </w:pPr>
      <w:r w:rsidRPr="00C67D18">
        <w:t>The files or folders are now copied/cut to the clipboard and ready to be pasted.</w:t>
      </w:r>
    </w:p>
    <w:p w14:paraId="25549703" w14:textId="77777777" w:rsidR="00177780" w:rsidRPr="00C67D18" w:rsidRDefault="00177780" w:rsidP="00177780">
      <w:pPr>
        <w:pStyle w:val="Corpsdetexte"/>
        <w:spacing w:after="0"/>
        <w:rPr>
          <w:rStyle w:val="lev"/>
        </w:rPr>
      </w:pPr>
      <w:r w:rsidRPr="00C67D18">
        <w:rPr>
          <w:rStyle w:val="lev"/>
        </w:rPr>
        <w:t>Pasting Files and Folders</w:t>
      </w:r>
    </w:p>
    <w:p w14:paraId="39321CFD" w14:textId="77777777" w:rsidR="00177780" w:rsidRPr="00C67D18" w:rsidRDefault="00177780" w:rsidP="00177780">
      <w:pPr>
        <w:pStyle w:val="Corpsdetexte"/>
      </w:pPr>
      <w:r w:rsidRPr="00C67D18">
        <w:t>To paste the copied or cut files or folders, navigate to the location where you want to paste to, then press Backspace + V.</w:t>
      </w:r>
    </w:p>
    <w:p w14:paraId="528EFA03" w14:textId="77777777" w:rsidR="00177780" w:rsidRPr="00C67D18" w:rsidRDefault="00177780" w:rsidP="009E15C9">
      <w:pPr>
        <w:pStyle w:val="Titre3"/>
        <w:numPr>
          <w:ilvl w:val="2"/>
          <w:numId w:val="18"/>
        </w:numPr>
      </w:pPr>
      <w:bookmarkStart w:id="286" w:name="_Toc182574570"/>
      <w:r w:rsidRPr="00C67D18">
        <w:t>Deleting Files or Folders</w:t>
      </w:r>
      <w:bookmarkEnd w:id="286"/>
    </w:p>
    <w:p w14:paraId="521A38B4" w14:textId="77777777" w:rsidR="00177780" w:rsidRPr="00C67D18" w:rsidRDefault="00177780" w:rsidP="00177780">
      <w:pPr>
        <w:pStyle w:val="Corpsdetexte"/>
      </w:pPr>
      <w:r w:rsidRPr="00C67D18">
        <w:t>To delete a single file or folder, select the file using the Previous or Next thumb keys, then press Backspace + Dots 2-3-5-6.</w:t>
      </w:r>
    </w:p>
    <w:p w14:paraId="52FE35A5" w14:textId="77777777" w:rsidR="00177780" w:rsidRPr="00C67D18" w:rsidRDefault="00177780" w:rsidP="00177780">
      <w:pPr>
        <w:pStyle w:val="Corpsdetexte"/>
      </w:pPr>
      <w:r w:rsidRPr="00C67D18">
        <w:t>To delete multiple files or folders:</w:t>
      </w:r>
    </w:p>
    <w:p w14:paraId="7D5CD620" w14:textId="77777777" w:rsidR="00177780" w:rsidRPr="00C67D18" w:rsidRDefault="00177780" w:rsidP="00596EBB">
      <w:pPr>
        <w:pStyle w:val="Corpsdetexte"/>
        <w:numPr>
          <w:ilvl w:val="0"/>
          <w:numId w:val="67"/>
        </w:numPr>
      </w:pPr>
      <w:r w:rsidRPr="00C67D18">
        <w:t xml:space="preserve">Select the file or folder you wish to delete using the Previous or Next thumb keys. </w:t>
      </w:r>
    </w:p>
    <w:p w14:paraId="6D8F8BFF" w14:textId="77777777" w:rsidR="00177780" w:rsidRPr="00C67D18" w:rsidRDefault="00177780" w:rsidP="00596EBB">
      <w:pPr>
        <w:pStyle w:val="Corpsdetexte"/>
        <w:numPr>
          <w:ilvl w:val="0"/>
          <w:numId w:val="67"/>
        </w:numPr>
      </w:pPr>
      <w:r w:rsidRPr="00C67D18">
        <w:t>Once selected, press Backspace + L to Mark the file or folder.</w:t>
      </w:r>
    </w:p>
    <w:p w14:paraId="36FAB7F0" w14:textId="77777777" w:rsidR="00177780" w:rsidRPr="00C67D18" w:rsidRDefault="00177780" w:rsidP="00596EBB">
      <w:pPr>
        <w:pStyle w:val="Corpsdetexte"/>
        <w:numPr>
          <w:ilvl w:val="0"/>
          <w:numId w:val="67"/>
        </w:numPr>
      </w:pPr>
      <w:r w:rsidRPr="00C67D18">
        <w:t>Repeat this step to Mark all files or folders you wish to delete.</w:t>
      </w:r>
    </w:p>
    <w:p w14:paraId="4B6F473B" w14:textId="77777777" w:rsidR="00177780" w:rsidRPr="00C67D18" w:rsidRDefault="00177780" w:rsidP="00596EBB">
      <w:pPr>
        <w:pStyle w:val="Corpsdetexte"/>
        <w:numPr>
          <w:ilvl w:val="0"/>
          <w:numId w:val="67"/>
        </w:numPr>
      </w:pPr>
      <w:r w:rsidRPr="00C67D18">
        <w:t xml:space="preserve">When ready to delete the Marked files or folders, press Backspace + Dots 2-3-5-6. </w:t>
      </w:r>
    </w:p>
    <w:p w14:paraId="070C827F" w14:textId="48B7F8E7" w:rsidR="00177780" w:rsidRPr="00C67D18" w:rsidRDefault="00177780" w:rsidP="00177780">
      <w:pPr>
        <w:pStyle w:val="Corpsdetexte"/>
      </w:pPr>
      <w:r w:rsidRPr="00C67D18">
        <w:rPr>
          <w:rStyle w:val="lev"/>
        </w:rPr>
        <w:t>Note</w:t>
      </w:r>
      <w:r w:rsidRPr="00C67D18">
        <w:t xml:space="preserve">: </w:t>
      </w:r>
      <w:r w:rsidR="00213274">
        <w:t>BI X Series</w:t>
      </w:r>
      <w:r w:rsidRPr="00C67D18">
        <w:t xml:space="preserve"> asks if you are sure you want to delete the files and/or folders </w:t>
      </w:r>
      <w:r w:rsidRPr="00C67D18">
        <w:rPr>
          <w:rStyle w:val="lev"/>
        </w:rPr>
        <w:t>only</w:t>
      </w:r>
      <w:r w:rsidRPr="00C67D18">
        <w:t xml:space="preserve"> when user Confirm Deletion has been set to On in the Options menu. Select Yes using the Previous or Next thumb keys, and press Enter or a cursor routing key to confirm the deletion. For more information on the Confirm Deletion setting, go to the </w:t>
      </w:r>
      <w:hyperlink w:anchor="_Options_Menu_1">
        <w:r w:rsidRPr="00C67D18">
          <w:rPr>
            <w:rStyle w:val="Lienhypertexte"/>
          </w:rPr>
          <w:t>Options Menu section</w:t>
        </w:r>
      </w:hyperlink>
      <w:r w:rsidRPr="00C67D18">
        <w:t>.</w:t>
      </w:r>
    </w:p>
    <w:p w14:paraId="05F6F05F" w14:textId="77777777" w:rsidR="00177780" w:rsidRPr="00C67D18" w:rsidRDefault="00177780" w:rsidP="009E15C9">
      <w:pPr>
        <w:pStyle w:val="Titre2"/>
        <w:numPr>
          <w:ilvl w:val="1"/>
          <w:numId w:val="18"/>
        </w:numPr>
        <w:ind w:left="720"/>
      </w:pPr>
      <w:bookmarkStart w:id="287" w:name="_Toc182574571"/>
      <w:r w:rsidRPr="00C67D18">
        <w:t>KeyFiles Commands Table</w:t>
      </w:r>
      <w:bookmarkEnd w:id="287"/>
    </w:p>
    <w:p w14:paraId="6D7022C2" w14:textId="77777777" w:rsidR="00177780" w:rsidRPr="00C67D18" w:rsidRDefault="00177780" w:rsidP="00177780">
      <w:pPr>
        <w:pStyle w:val="Corpsdetexte"/>
      </w:pPr>
      <w:r w:rsidRPr="00C67D18">
        <w:t xml:space="preserve">The KeyFiles commands are listed in Table </w:t>
      </w:r>
      <w:r>
        <w:t>6</w:t>
      </w:r>
      <w:r w:rsidRPr="00C67D18">
        <w:t>.</w:t>
      </w:r>
    </w:p>
    <w:p w14:paraId="01F259CD" w14:textId="77777777" w:rsidR="00177780" w:rsidRPr="00C67D18" w:rsidRDefault="00177780" w:rsidP="00177780">
      <w:pPr>
        <w:pStyle w:val="Lgende"/>
        <w:keepNext/>
        <w:spacing w:after="120"/>
        <w:rPr>
          <w:rStyle w:val="lev"/>
          <w:sz w:val="24"/>
          <w:szCs w:val="24"/>
        </w:rPr>
      </w:pPr>
      <w:r w:rsidRPr="00C67D18">
        <w:rPr>
          <w:rStyle w:val="lev"/>
          <w:sz w:val="24"/>
          <w:szCs w:val="24"/>
        </w:rPr>
        <w:t xml:space="preserve">Table </w:t>
      </w:r>
      <w:r>
        <w:rPr>
          <w:rStyle w:val="lev"/>
          <w:sz w:val="24"/>
          <w:szCs w:val="24"/>
        </w:rPr>
        <w:t>6</w:t>
      </w:r>
      <w:r w:rsidRPr="00C67D18">
        <w:rPr>
          <w:rStyle w:val="lev"/>
          <w:sz w:val="24"/>
          <w:szCs w:val="24"/>
        </w:rPr>
        <w:t>: KeyFiles Commands</w:t>
      </w:r>
    </w:p>
    <w:tbl>
      <w:tblPr>
        <w:tblStyle w:val="Grilledutableau"/>
        <w:tblW w:w="0" w:type="auto"/>
        <w:tblLook w:val="04A0" w:firstRow="1" w:lastRow="0" w:firstColumn="1" w:lastColumn="0" w:noHBand="0" w:noVBand="1"/>
        <w:tblDescription w:val="Table of two columns with headings Action and Shortcut or Key combination"/>
      </w:tblPr>
      <w:tblGrid>
        <w:gridCol w:w="4677"/>
        <w:gridCol w:w="4673"/>
      </w:tblGrid>
      <w:tr w:rsidR="00177780" w:rsidRPr="00C67D18" w14:paraId="2F62D8CC" w14:textId="77777777" w:rsidTr="0F354746">
        <w:trPr>
          <w:trHeight w:val="432"/>
          <w:tblHeader/>
        </w:trPr>
        <w:tc>
          <w:tcPr>
            <w:tcW w:w="4677" w:type="dxa"/>
            <w:vAlign w:val="center"/>
          </w:tcPr>
          <w:p w14:paraId="496BC18C" w14:textId="77777777" w:rsidR="00177780" w:rsidRPr="00C67D18" w:rsidRDefault="00177780" w:rsidP="0018461E">
            <w:pPr>
              <w:pStyle w:val="Corpsdetexte"/>
              <w:spacing w:after="0"/>
              <w:jc w:val="center"/>
              <w:rPr>
                <w:rStyle w:val="lev"/>
              </w:rPr>
            </w:pPr>
            <w:r w:rsidRPr="00C67D18">
              <w:rPr>
                <w:rStyle w:val="lev"/>
              </w:rPr>
              <w:t>Action</w:t>
            </w:r>
          </w:p>
        </w:tc>
        <w:tc>
          <w:tcPr>
            <w:tcW w:w="4673" w:type="dxa"/>
            <w:vAlign w:val="center"/>
          </w:tcPr>
          <w:p w14:paraId="45ECFAEB" w14:textId="77777777" w:rsidR="00177780" w:rsidRPr="00C67D18" w:rsidRDefault="00177780" w:rsidP="0018461E">
            <w:pPr>
              <w:pStyle w:val="Corpsdetexte"/>
              <w:spacing w:after="0"/>
              <w:jc w:val="center"/>
              <w:rPr>
                <w:rStyle w:val="lev"/>
              </w:rPr>
            </w:pPr>
            <w:r w:rsidRPr="00C67D18">
              <w:rPr>
                <w:rStyle w:val="lev"/>
              </w:rPr>
              <w:t>Shortcut or Key Combination</w:t>
            </w:r>
          </w:p>
        </w:tc>
      </w:tr>
      <w:tr w:rsidR="00177780" w:rsidRPr="00C67D18" w14:paraId="07B04FA0" w14:textId="77777777" w:rsidTr="0F354746">
        <w:trPr>
          <w:trHeight w:val="360"/>
        </w:trPr>
        <w:tc>
          <w:tcPr>
            <w:tcW w:w="4677" w:type="dxa"/>
            <w:vAlign w:val="center"/>
          </w:tcPr>
          <w:p w14:paraId="7E23D243" w14:textId="77777777" w:rsidR="00177780" w:rsidRPr="00C67D18" w:rsidRDefault="00177780" w:rsidP="0018461E">
            <w:pPr>
              <w:pStyle w:val="Corpsdetexte"/>
              <w:spacing w:after="0"/>
            </w:pPr>
            <w:r w:rsidRPr="00C67D18">
              <w:t xml:space="preserve">Create new folder </w:t>
            </w:r>
          </w:p>
        </w:tc>
        <w:tc>
          <w:tcPr>
            <w:tcW w:w="4673" w:type="dxa"/>
            <w:vAlign w:val="center"/>
          </w:tcPr>
          <w:p w14:paraId="3F465178" w14:textId="77777777" w:rsidR="00177780" w:rsidRPr="00C67D18" w:rsidRDefault="00177780" w:rsidP="0018461E">
            <w:pPr>
              <w:pStyle w:val="Corpsdetexte"/>
              <w:spacing w:after="0"/>
            </w:pPr>
            <w:r w:rsidRPr="00C67D18">
              <w:t>Space + N</w:t>
            </w:r>
          </w:p>
        </w:tc>
      </w:tr>
      <w:tr w:rsidR="00177780" w:rsidRPr="00C67D18" w14:paraId="6A796374" w14:textId="77777777" w:rsidTr="0F354746">
        <w:trPr>
          <w:trHeight w:val="360"/>
        </w:trPr>
        <w:tc>
          <w:tcPr>
            <w:tcW w:w="4677" w:type="dxa"/>
            <w:vAlign w:val="center"/>
          </w:tcPr>
          <w:p w14:paraId="11EB573D" w14:textId="77777777" w:rsidR="00177780" w:rsidRPr="00C67D18" w:rsidRDefault="00177780" w:rsidP="0018461E">
            <w:pPr>
              <w:pStyle w:val="Corpsdetexte"/>
              <w:spacing w:after="0"/>
            </w:pPr>
            <w:r w:rsidRPr="00C67D18">
              <w:t xml:space="preserve">File/drive info </w:t>
            </w:r>
          </w:p>
        </w:tc>
        <w:tc>
          <w:tcPr>
            <w:tcW w:w="4673" w:type="dxa"/>
            <w:vAlign w:val="center"/>
          </w:tcPr>
          <w:p w14:paraId="0C7E75C9" w14:textId="77777777" w:rsidR="00177780" w:rsidRPr="00C67D18" w:rsidRDefault="00177780" w:rsidP="0018461E">
            <w:pPr>
              <w:pStyle w:val="Corpsdetexte"/>
              <w:spacing w:after="0"/>
            </w:pPr>
            <w:r w:rsidRPr="00C67D18">
              <w:t>Space + I</w:t>
            </w:r>
          </w:p>
        </w:tc>
      </w:tr>
      <w:tr w:rsidR="00177780" w:rsidRPr="00C67D18" w14:paraId="37F2D045" w14:textId="77777777" w:rsidTr="0F354746">
        <w:trPr>
          <w:trHeight w:val="360"/>
        </w:trPr>
        <w:tc>
          <w:tcPr>
            <w:tcW w:w="4677" w:type="dxa"/>
            <w:vAlign w:val="center"/>
          </w:tcPr>
          <w:p w14:paraId="4DE94543" w14:textId="77777777" w:rsidR="00177780" w:rsidRPr="00C67D18" w:rsidRDefault="00177780" w:rsidP="0018461E">
            <w:pPr>
              <w:pStyle w:val="Corpsdetexte"/>
              <w:spacing w:after="0"/>
            </w:pPr>
            <w:r w:rsidRPr="00C67D18">
              <w:t>Mark/Unmark</w:t>
            </w:r>
          </w:p>
        </w:tc>
        <w:tc>
          <w:tcPr>
            <w:tcW w:w="4673" w:type="dxa"/>
            <w:vAlign w:val="center"/>
          </w:tcPr>
          <w:p w14:paraId="0912F94E" w14:textId="77777777" w:rsidR="00177780" w:rsidRPr="00C67D18" w:rsidRDefault="00177780" w:rsidP="0018461E">
            <w:pPr>
              <w:pStyle w:val="Corpsdetexte"/>
              <w:spacing w:after="0"/>
            </w:pPr>
            <w:r w:rsidRPr="00C67D18">
              <w:t>Backspace + L</w:t>
            </w:r>
          </w:p>
        </w:tc>
      </w:tr>
      <w:tr w:rsidR="00177780" w:rsidRPr="00C67D18" w14:paraId="22C240A0" w14:textId="77777777" w:rsidTr="0F354746">
        <w:trPr>
          <w:trHeight w:val="360"/>
        </w:trPr>
        <w:tc>
          <w:tcPr>
            <w:tcW w:w="4677" w:type="dxa"/>
            <w:vAlign w:val="center"/>
          </w:tcPr>
          <w:p w14:paraId="792CC3F9" w14:textId="77777777" w:rsidR="00177780" w:rsidRPr="00C67D18" w:rsidRDefault="00177780" w:rsidP="0018461E">
            <w:pPr>
              <w:pStyle w:val="Corpsdetexte"/>
              <w:spacing w:after="0"/>
            </w:pPr>
            <w:r w:rsidRPr="00C67D18">
              <w:t xml:space="preserve">Mark all/Unmark all </w:t>
            </w:r>
          </w:p>
        </w:tc>
        <w:tc>
          <w:tcPr>
            <w:tcW w:w="4673" w:type="dxa"/>
            <w:vAlign w:val="center"/>
          </w:tcPr>
          <w:p w14:paraId="456730A7" w14:textId="77777777" w:rsidR="00177780" w:rsidRPr="00C67D18" w:rsidRDefault="00177780" w:rsidP="0018461E">
            <w:pPr>
              <w:pStyle w:val="Corpsdetexte"/>
              <w:spacing w:after="0"/>
            </w:pPr>
            <w:r w:rsidRPr="00C67D18">
              <w:t>Enter + Dots 1-2-3-4-5-6</w:t>
            </w:r>
          </w:p>
        </w:tc>
      </w:tr>
      <w:tr w:rsidR="00177780" w:rsidRPr="00C67D18" w14:paraId="0AD1F328" w14:textId="77777777" w:rsidTr="0F354746">
        <w:trPr>
          <w:trHeight w:val="360"/>
        </w:trPr>
        <w:tc>
          <w:tcPr>
            <w:tcW w:w="4677" w:type="dxa"/>
            <w:vAlign w:val="center"/>
          </w:tcPr>
          <w:p w14:paraId="1135F852" w14:textId="77777777" w:rsidR="00177780" w:rsidRPr="00C67D18" w:rsidRDefault="00177780" w:rsidP="0018461E">
            <w:pPr>
              <w:pStyle w:val="Corpsdetexte"/>
              <w:spacing w:after="0"/>
            </w:pPr>
            <w:r w:rsidRPr="00C67D18">
              <w:t>Rename file</w:t>
            </w:r>
          </w:p>
        </w:tc>
        <w:tc>
          <w:tcPr>
            <w:tcW w:w="4673" w:type="dxa"/>
            <w:vAlign w:val="center"/>
          </w:tcPr>
          <w:p w14:paraId="5E840C1F" w14:textId="77777777" w:rsidR="00177780" w:rsidRPr="00C67D18" w:rsidRDefault="00177780" w:rsidP="0018461E">
            <w:pPr>
              <w:pStyle w:val="Corpsdetexte"/>
              <w:spacing w:after="0"/>
            </w:pPr>
            <w:r w:rsidRPr="00C67D18">
              <w:t>Backspace + R</w:t>
            </w:r>
          </w:p>
        </w:tc>
      </w:tr>
      <w:tr w:rsidR="00177780" w:rsidRPr="00C67D18" w14:paraId="70916431" w14:textId="77777777" w:rsidTr="0F354746">
        <w:trPr>
          <w:trHeight w:val="360"/>
        </w:trPr>
        <w:tc>
          <w:tcPr>
            <w:tcW w:w="4677" w:type="dxa"/>
            <w:vAlign w:val="center"/>
          </w:tcPr>
          <w:p w14:paraId="3369FC9B" w14:textId="77777777" w:rsidR="00177780" w:rsidRPr="00C67D18" w:rsidRDefault="00177780" w:rsidP="0018461E">
            <w:pPr>
              <w:pStyle w:val="Corpsdetexte"/>
              <w:spacing w:after="0"/>
            </w:pPr>
            <w:r w:rsidRPr="00C67D18">
              <w:t>Delete file</w:t>
            </w:r>
          </w:p>
        </w:tc>
        <w:tc>
          <w:tcPr>
            <w:tcW w:w="4673" w:type="dxa"/>
            <w:vAlign w:val="center"/>
          </w:tcPr>
          <w:p w14:paraId="040C8D32" w14:textId="77777777" w:rsidR="00177780" w:rsidRPr="00C67D18" w:rsidRDefault="00177780" w:rsidP="0018461E">
            <w:pPr>
              <w:pStyle w:val="Corpsdetexte"/>
              <w:spacing w:after="0"/>
            </w:pPr>
            <w:r w:rsidRPr="00C67D18">
              <w:t>Backspace + Dots 2-3-5-6</w:t>
            </w:r>
          </w:p>
        </w:tc>
      </w:tr>
      <w:tr w:rsidR="00177780" w:rsidRPr="00C67D18" w14:paraId="1DDD7F5E" w14:textId="77777777" w:rsidTr="0F354746">
        <w:trPr>
          <w:trHeight w:val="360"/>
        </w:trPr>
        <w:tc>
          <w:tcPr>
            <w:tcW w:w="4677" w:type="dxa"/>
            <w:vAlign w:val="center"/>
          </w:tcPr>
          <w:p w14:paraId="14BDB260" w14:textId="77777777" w:rsidR="00177780" w:rsidRPr="00C67D18" w:rsidRDefault="00177780" w:rsidP="0018461E">
            <w:pPr>
              <w:pStyle w:val="Corpsdetexte"/>
              <w:spacing w:after="0"/>
            </w:pPr>
            <w:r w:rsidRPr="00C67D18">
              <w:t xml:space="preserve">Copy file </w:t>
            </w:r>
          </w:p>
        </w:tc>
        <w:tc>
          <w:tcPr>
            <w:tcW w:w="4673" w:type="dxa"/>
            <w:vAlign w:val="center"/>
          </w:tcPr>
          <w:p w14:paraId="4C70C90B" w14:textId="77777777" w:rsidR="00177780" w:rsidRPr="00C67D18" w:rsidRDefault="00177780" w:rsidP="0018461E">
            <w:pPr>
              <w:pStyle w:val="Corpsdetexte"/>
              <w:spacing w:after="0"/>
            </w:pPr>
            <w:r w:rsidRPr="00C67D18">
              <w:t>Backspace + Y</w:t>
            </w:r>
          </w:p>
        </w:tc>
      </w:tr>
      <w:tr w:rsidR="00177780" w:rsidRPr="00C67D18" w14:paraId="0EE724FB" w14:textId="77777777" w:rsidTr="0F354746">
        <w:trPr>
          <w:trHeight w:val="360"/>
        </w:trPr>
        <w:tc>
          <w:tcPr>
            <w:tcW w:w="4677" w:type="dxa"/>
            <w:vAlign w:val="center"/>
          </w:tcPr>
          <w:p w14:paraId="556C00DB" w14:textId="77777777" w:rsidR="00177780" w:rsidRPr="00C67D18" w:rsidRDefault="00177780" w:rsidP="0018461E">
            <w:pPr>
              <w:pStyle w:val="Corpsdetexte"/>
              <w:spacing w:after="0"/>
            </w:pPr>
            <w:r w:rsidRPr="00C67D18">
              <w:t>Cut file</w:t>
            </w:r>
          </w:p>
        </w:tc>
        <w:tc>
          <w:tcPr>
            <w:tcW w:w="4673" w:type="dxa"/>
            <w:vAlign w:val="center"/>
          </w:tcPr>
          <w:p w14:paraId="2B69A4E1" w14:textId="77777777" w:rsidR="00177780" w:rsidRPr="00C67D18" w:rsidRDefault="00177780" w:rsidP="0018461E">
            <w:pPr>
              <w:pStyle w:val="Corpsdetexte"/>
              <w:spacing w:after="0"/>
            </w:pPr>
            <w:r w:rsidRPr="00C67D18">
              <w:t>Backspace + X</w:t>
            </w:r>
          </w:p>
        </w:tc>
      </w:tr>
      <w:tr w:rsidR="00177780" w:rsidRPr="00C67D18" w14:paraId="04A615DF" w14:textId="77777777" w:rsidTr="0F354746">
        <w:trPr>
          <w:trHeight w:val="360"/>
        </w:trPr>
        <w:tc>
          <w:tcPr>
            <w:tcW w:w="4677" w:type="dxa"/>
            <w:vAlign w:val="center"/>
          </w:tcPr>
          <w:p w14:paraId="54827179" w14:textId="77777777" w:rsidR="00177780" w:rsidRPr="00C67D18" w:rsidRDefault="00177780" w:rsidP="0018461E">
            <w:pPr>
              <w:pStyle w:val="Corpsdetexte"/>
              <w:spacing w:after="0"/>
            </w:pPr>
            <w:r w:rsidRPr="00C67D18">
              <w:t>Paste file</w:t>
            </w:r>
          </w:p>
        </w:tc>
        <w:tc>
          <w:tcPr>
            <w:tcW w:w="4673" w:type="dxa"/>
            <w:vAlign w:val="center"/>
          </w:tcPr>
          <w:p w14:paraId="2B4802F4" w14:textId="77777777" w:rsidR="00177780" w:rsidRPr="00C67D18" w:rsidRDefault="00177780" w:rsidP="0018461E">
            <w:pPr>
              <w:pStyle w:val="Corpsdetexte"/>
              <w:spacing w:after="0"/>
            </w:pPr>
            <w:r w:rsidRPr="00C67D18">
              <w:t>Backspace + V</w:t>
            </w:r>
          </w:p>
        </w:tc>
      </w:tr>
      <w:tr w:rsidR="00177780" w:rsidRPr="00C67D18" w14:paraId="0C2BF29E" w14:textId="77777777" w:rsidTr="0F354746">
        <w:trPr>
          <w:trHeight w:val="360"/>
        </w:trPr>
        <w:tc>
          <w:tcPr>
            <w:tcW w:w="4677" w:type="dxa"/>
            <w:vAlign w:val="center"/>
          </w:tcPr>
          <w:p w14:paraId="72A1CD92" w14:textId="77777777" w:rsidR="00177780" w:rsidRPr="00C67D18" w:rsidRDefault="00177780" w:rsidP="0018461E">
            <w:pPr>
              <w:pStyle w:val="Corpsdetexte"/>
              <w:spacing w:after="0"/>
            </w:pPr>
            <w:r w:rsidRPr="00C67D18">
              <w:t xml:space="preserve">Search file </w:t>
            </w:r>
          </w:p>
        </w:tc>
        <w:tc>
          <w:tcPr>
            <w:tcW w:w="4673" w:type="dxa"/>
            <w:vAlign w:val="center"/>
          </w:tcPr>
          <w:p w14:paraId="445857C5" w14:textId="77777777" w:rsidR="00177780" w:rsidRPr="00C67D18" w:rsidRDefault="00177780" w:rsidP="0018461E">
            <w:pPr>
              <w:pStyle w:val="Corpsdetexte"/>
              <w:spacing w:after="0"/>
            </w:pPr>
            <w:r w:rsidRPr="00C67D18">
              <w:t>Space + F</w:t>
            </w:r>
          </w:p>
        </w:tc>
      </w:tr>
      <w:tr w:rsidR="00177780" w:rsidRPr="00C67D18" w14:paraId="5B61CA8B" w14:textId="77777777" w:rsidTr="0F354746">
        <w:trPr>
          <w:trHeight w:val="360"/>
        </w:trPr>
        <w:tc>
          <w:tcPr>
            <w:tcW w:w="4677" w:type="dxa"/>
            <w:vAlign w:val="center"/>
          </w:tcPr>
          <w:p w14:paraId="0D0746E8" w14:textId="77777777" w:rsidR="00177780" w:rsidRPr="00C67D18" w:rsidRDefault="00177780" w:rsidP="0018461E">
            <w:pPr>
              <w:pStyle w:val="Corpsdetexte"/>
              <w:spacing w:after="0"/>
            </w:pPr>
            <w:r w:rsidRPr="00C67D18">
              <w:t xml:space="preserve">Sort files </w:t>
            </w:r>
          </w:p>
        </w:tc>
        <w:tc>
          <w:tcPr>
            <w:tcW w:w="4673" w:type="dxa"/>
            <w:vAlign w:val="center"/>
          </w:tcPr>
          <w:p w14:paraId="6B37EBE6" w14:textId="77777777" w:rsidR="00177780" w:rsidRPr="00C67D18" w:rsidRDefault="00177780" w:rsidP="0018461E">
            <w:pPr>
              <w:pStyle w:val="Corpsdetexte"/>
              <w:spacing w:after="0"/>
            </w:pPr>
            <w:r w:rsidRPr="00C67D18">
              <w:t>Space + V</w:t>
            </w:r>
          </w:p>
        </w:tc>
      </w:tr>
      <w:tr w:rsidR="00177780" w:rsidRPr="00C67D18" w14:paraId="0F2CEC57" w14:textId="77777777" w:rsidTr="0F354746">
        <w:trPr>
          <w:trHeight w:val="360"/>
        </w:trPr>
        <w:tc>
          <w:tcPr>
            <w:tcW w:w="4677" w:type="dxa"/>
            <w:vAlign w:val="center"/>
          </w:tcPr>
          <w:p w14:paraId="51A4173A" w14:textId="77777777" w:rsidR="00177780" w:rsidRPr="00C67D18" w:rsidRDefault="00177780" w:rsidP="0018461E">
            <w:pPr>
              <w:pStyle w:val="Corpsdetexte"/>
              <w:spacing w:after="0"/>
            </w:pPr>
            <w:r w:rsidRPr="00C67D18">
              <w:lastRenderedPageBreak/>
              <w:t xml:space="preserve">Where am I </w:t>
            </w:r>
          </w:p>
        </w:tc>
        <w:tc>
          <w:tcPr>
            <w:tcW w:w="4673" w:type="dxa"/>
            <w:vAlign w:val="center"/>
          </w:tcPr>
          <w:p w14:paraId="1F1BF905" w14:textId="77777777" w:rsidR="00177780" w:rsidRPr="00C67D18" w:rsidRDefault="00177780" w:rsidP="0018461E">
            <w:pPr>
              <w:pStyle w:val="Corpsdetexte"/>
              <w:spacing w:after="0"/>
            </w:pPr>
            <w:r w:rsidRPr="00C67D18">
              <w:t>Space + Dots 1-5-6</w:t>
            </w:r>
          </w:p>
        </w:tc>
      </w:tr>
      <w:tr w:rsidR="00177780" w:rsidRPr="00C67D18" w14:paraId="63724803" w14:textId="77777777" w:rsidTr="0F354746">
        <w:trPr>
          <w:trHeight w:val="360"/>
        </w:trPr>
        <w:tc>
          <w:tcPr>
            <w:tcW w:w="4677" w:type="dxa"/>
            <w:vAlign w:val="center"/>
          </w:tcPr>
          <w:p w14:paraId="49738FEF" w14:textId="77777777" w:rsidR="00177780" w:rsidRPr="00C67D18" w:rsidRDefault="00177780" w:rsidP="0018461E">
            <w:pPr>
              <w:pStyle w:val="Corpsdetexte"/>
              <w:spacing w:after="0"/>
            </w:pPr>
            <w:r w:rsidRPr="00C67D18">
              <w:t xml:space="preserve">Select drive </w:t>
            </w:r>
          </w:p>
        </w:tc>
        <w:tc>
          <w:tcPr>
            <w:tcW w:w="4673" w:type="dxa"/>
            <w:vAlign w:val="center"/>
          </w:tcPr>
          <w:p w14:paraId="7165A4DB" w14:textId="77777777" w:rsidR="00177780" w:rsidRPr="00C67D18" w:rsidRDefault="00177780" w:rsidP="0018461E">
            <w:pPr>
              <w:pStyle w:val="Corpsdetexte"/>
              <w:spacing w:after="0"/>
            </w:pPr>
            <w:r w:rsidRPr="00C67D18">
              <w:t>Space + D</w:t>
            </w:r>
          </w:p>
        </w:tc>
      </w:tr>
      <w:tr w:rsidR="00177780" w:rsidRPr="00C67D18" w14:paraId="69D703B1" w14:textId="77777777" w:rsidTr="0F354746">
        <w:trPr>
          <w:trHeight w:val="360"/>
        </w:trPr>
        <w:tc>
          <w:tcPr>
            <w:tcW w:w="4677" w:type="dxa"/>
            <w:vAlign w:val="center"/>
          </w:tcPr>
          <w:p w14:paraId="32418F01" w14:textId="77777777" w:rsidR="00177780" w:rsidRPr="00C67D18" w:rsidRDefault="00177780" w:rsidP="0018461E">
            <w:pPr>
              <w:pStyle w:val="Corpsdetexte"/>
              <w:spacing w:after="0"/>
            </w:pPr>
            <w:r w:rsidRPr="00C67D18">
              <w:t>Go to parent folder</w:t>
            </w:r>
          </w:p>
        </w:tc>
        <w:tc>
          <w:tcPr>
            <w:tcW w:w="4673" w:type="dxa"/>
            <w:vAlign w:val="center"/>
          </w:tcPr>
          <w:p w14:paraId="1817F321" w14:textId="77777777" w:rsidR="00177780" w:rsidRPr="00C67D18" w:rsidRDefault="00177780" w:rsidP="0018461E">
            <w:pPr>
              <w:pStyle w:val="Corpsdetexte"/>
              <w:spacing w:after="0"/>
            </w:pPr>
            <w:r w:rsidRPr="00C67D18">
              <w:t>Space + E</w:t>
            </w:r>
          </w:p>
        </w:tc>
      </w:tr>
      <w:tr w:rsidR="00177780" w:rsidRPr="00C67D18" w14:paraId="489AF0DB" w14:textId="77777777" w:rsidTr="0F354746">
        <w:trPr>
          <w:trHeight w:val="360"/>
        </w:trPr>
        <w:tc>
          <w:tcPr>
            <w:tcW w:w="4677" w:type="dxa"/>
            <w:vAlign w:val="center"/>
          </w:tcPr>
          <w:p w14:paraId="78B57ACF" w14:textId="77777777" w:rsidR="00177780" w:rsidRPr="00C67D18" w:rsidRDefault="00177780" w:rsidP="0018461E">
            <w:pPr>
              <w:pStyle w:val="Corpsdetexte"/>
              <w:spacing w:after="0"/>
            </w:pPr>
            <w:r w:rsidRPr="00C67D18">
              <w:t>Eject media</w:t>
            </w:r>
          </w:p>
        </w:tc>
        <w:tc>
          <w:tcPr>
            <w:tcW w:w="4673" w:type="dxa"/>
            <w:vAlign w:val="center"/>
          </w:tcPr>
          <w:p w14:paraId="65354B69" w14:textId="77777777" w:rsidR="00177780" w:rsidRPr="00C67D18" w:rsidRDefault="00177780" w:rsidP="0018461E">
            <w:pPr>
              <w:pStyle w:val="Corpsdetexte"/>
              <w:spacing w:after="0"/>
            </w:pPr>
            <w:r w:rsidRPr="00C67D18">
              <w:t>Enter + E</w:t>
            </w:r>
          </w:p>
        </w:tc>
      </w:tr>
    </w:tbl>
    <w:p w14:paraId="782AF6D8" w14:textId="6EDC3AD8" w:rsidR="0F354746" w:rsidRDefault="0F354746"/>
    <w:p w14:paraId="7B16E91B" w14:textId="77777777" w:rsidR="00177780" w:rsidRPr="00C67D18" w:rsidRDefault="00177780" w:rsidP="009E15C9">
      <w:pPr>
        <w:pStyle w:val="Titre1"/>
        <w:numPr>
          <w:ilvl w:val="0"/>
          <w:numId w:val="18"/>
        </w:numPr>
        <w:ind w:left="357" w:hanging="357"/>
      </w:pPr>
      <w:r w:rsidRPr="00C67D18">
        <w:t xml:space="preserve"> </w:t>
      </w:r>
      <w:bookmarkStart w:id="288" w:name="_Toc182574572"/>
      <w:r w:rsidRPr="00C67D18">
        <w:t>Using the KeyCalc Application</w:t>
      </w:r>
      <w:bookmarkEnd w:id="288"/>
    </w:p>
    <w:p w14:paraId="38F9B210" w14:textId="64B72B96" w:rsidR="00177780" w:rsidRPr="00C67D18" w:rsidRDefault="00177780" w:rsidP="00177780">
      <w:pPr>
        <w:pStyle w:val="Corpsdetexte"/>
      </w:pPr>
      <w:r w:rsidRPr="00C67D18">
        <w:t xml:space="preserve">The </w:t>
      </w:r>
      <w:r w:rsidR="005C0273">
        <w:t>BI X Series</w:t>
      </w:r>
      <w:r w:rsidRPr="00C67D18">
        <w:t xml:space="preserve"> features a calculator app that enables you to perform the most common operations. </w:t>
      </w:r>
    </w:p>
    <w:p w14:paraId="5E30D006" w14:textId="77777777" w:rsidR="00177780" w:rsidRPr="00C67D18" w:rsidRDefault="00177780" w:rsidP="00177780">
      <w:pPr>
        <w:pStyle w:val="Corpsdetexte"/>
      </w:pPr>
      <w:r w:rsidRPr="00C67D18">
        <w:rPr>
          <w:rStyle w:val="lev"/>
        </w:rPr>
        <w:t>Note</w:t>
      </w:r>
      <w:r w:rsidRPr="00C67D18">
        <w:t xml:space="preserve">: KeyCalc currently supports Computer Braille only. </w:t>
      </w:r>
    </w:p>
    <w:p w14:paraId="11A96993" w14:textId="77777777" w:rsidR="00177780" w:rsidRPr="00C67D18" w:rsidRDefault="00177780" w:rsidP="00177780">
      <w:pPr>
        <w:pStyle w:val="Corpsdetexte"/>
      </w:pPr>
      <w:r w:rsidRPr="00C67D18">
        <w:t>To open KeyCalc:</w:t>
      </w:r>
    </w:p>
    <w:p w14:paraId="2B43D564" w14:textId="77777777" w:rsidR="00177780" w:rsidRPr="00C67D18" w:rsidRDefault="00177780" w:rsidP="00596EBB">
      <w:pPr>
        <w:pStyle w:val="Corpsdetexte"/>
        <w:numPr>
          <w:ilvl w:val="0"/>
          <w:numId w:val="68"/>
        </w:numPr>
      </w:pPr>
      <w:r w:rsidRPr="00C67D18">
        <w:t>Go to the Main menu.</w:t>
      </w:r>
    </w:p>
    <w:p w14:paraId="645E1E84" w14:textId="77777777" w:rsidR="00177780" w:rsidRPr="00C67D18" w:rsidRDefault="00177780" w:rsidP="00596EBB">
      <w:pPr>
        <w:pStyle w:val="Corpsdetexte"/>
        <w:numPr>
          <w:ilvl w:val="0"/>
          <w:numId w:val="68"/>
        </w:numPr>
      </w:pPr>
      <w:r w:rsidRPr="00C67D18">
        <w:t xml:space="preserve">Press C </w:t>
      </w:r>
      <w:r w:rsidRPr="00C67D18">
        <w:rPr>
          <w:rStyle w:val="lev"/>
        </w:rPr>
        <w:t>OR</w:t>
      </w:r>
      <w:r w:rsidRPr="00C67D18">
        <w:t xml:space="preserve"> press the Previous or Next thumb keys until you reach the Calculator: KeyCalc menu item. </w:t>
      </w:r>
    </w:p>
    <w:p w14:paraId="09C588D8" w14:textId="77777777" w:rsidR="00177780" w:rsidRPr="00C67D18" w:rsidRDefault="00177780" w:rsidP="00596EBB">
      <w:pPr>
        <w:pStyle w:val="Corpsdetexte"/>
        <w:numPr>
          <w:ilvl w:val="0"/>
          <w:numId w:val="68"/>
        </w:numPr>
      </w:pPr>
      <w:r w:rsidRPr="00C67D18">
        <w:t>Press Enter or a cursor routing key.</w:t>
      </w:r>
    </w:p>
    <w:p w14:paraId="10558B65" w14:textId="49AA03EB" w:rsidR="00361813" w:rsidRPr="00361813" w:rsidRDefault="00177780" w:rsidP="00490880">
      <w:pPr>
        <w:pStyle w:val="Titre2"/>
        <w:numPr>
          <w:ilvl w:val="1"/>
          <w:numId w:val="18"/>
        </w:numPr>
        <w:ind w:left="720"/>
      </w:pPr>
      <w:bookmarkStart w:id="289" w:name="_Toc182574573"/>
      <w:r w:rsidRPr="00C67D18">
        <w:t>Operating the Calculator</w:t>
      </w:r>
      <w:bookmarkEnd w:id="289"/>
    </w:p>
    <w:p w14:paraId="267BD4BB" w14:textId="77777777" w:rsidR="00177780" w:rsidRPr="00C67D18" w:rsidRDefault="00177780" w:rsidP="00177780">
      <w:pPr>
        <w:pStyle w:val="Corpsdetexte"/>
      </w:pPr>
      <w:r w:rsidRPr="00C67D18">
        <w:t xml:space="preserve">To use KeyCalc, write your complete equation, then press Enter to get the result. </w:t>
      </w:r>
    </w:p>
    <w:p w14:paraId="779CDD7A" w14:textId="2A14BFB9" w:rsidR="00177780" w:rsidRPr="00C67D18" w:rsidRDefault="00177780" w:rsidP="00177780">
      <w:pPr>
        <w:pStyle w:val="Corpsdetexte"/>
      </w:pPr>
      <w:r w:rsidRPr="00C67D18">
        <w:t xml:space="preserve">For example, type the equation 20-(6+8) (with no spaces). Press Enter and </w:t>
      </w:r>
      <w:r w:rsidR="004C0799">
        <w:t>BI X Series</w:t>
      </w:r>
      <w:r w:rsidRPr="00C67D18">
        <w:t xml:space="preserve"> </w:t>
      </w:r>
      <w:r w:rsidR="001C4B50" w:rsidRPr="00C67D18">
        <w:t>display</w:t>
      </w:r>
      <w:r w:rsidRPr="00C67D18">
        <w:t xml:space="preserve"> 6 as the answer.</w:t>
      </w:r>
    </w:p>
    <w:p w14:paraId="57E97F77" w14:textId="77777777" w:rsidR="00177780" w:rsidRPr="00C67D18" w:rsidRDefault="00177780" w:rsidP="00177780">
      <w:pPr>
        <w:pStyle w:val="Corpsdetexte"/>
      </w:pPr>
      <w:r w:rsidRPr="00C67D18">
        <w:t>To clear the previous equation, press Space + Dots 3-5-6.</w:t>
      </w:r>
    </w:p>
    <w:p w14:paraId="33CBD2AC" w14:textId="5F73F377" w:rsidR="00177780" w:rsidRPr="00C67D18" w:rsidRDefault="00177780" w:rsidP="00177780">
      <w:pPr>
        <w:pStyle w:val="Corpsdetexte"/>
      </w:pPr>
      <w:r w:rsidRPr="00C67D18">
        <w:t xml:space="preserve">To add operators such as + or -, open the Context menu using Space + M. Refer to the </w:t>
      </w:r>
      <w:hyperlink w:anchor="_KeyCalc_Commands_Table" w:history="1">
        <w:r w:rsidR="00A738FD" w:rsidRPr="00E1269D">
          <w:rPr>
            <w:rStyle w:val="Lienhypertexte"/>
          </w:rPr>
          <w:t>KeyCalc Commands Table section</w:t>
        </w:r>
      </w:hyperlink>
      <w:r w:rsidRPr="00C67D18">
        <w:t>, for a full list of KeyCalc commands and operators.</w:t>
      </w:r>
    </w:p>
    <w:p w14:paraId="2D5DCD2E" w14:textId="77777777" w:rsidR="00177780" w:rsidRPr="00C67D18" w:rsidRDefault="00177780" w:rsidP="00490880">
      <w:pPr>
        <w:pStyle w:val="Titre2"/>
        <w:numPr>
          <w:ilvl w:val="1"/>
          <w:numId w:val="18"/>
        </w:numPr>
        <w:ind w:left="720"/>
      </w:pPr>
      <w:bookmarkStart w:id="290" w:name="_KeyCalc_Commands_Table"/>
      <w:bookmarkStart w:id="291" w:name="_Toc182574574"/>
      <w:bookmarkEnd w:id="290"/>
      <w:r w:rsidRPr="00C67D18">
        <w:t>KeyCalc Commands Table</w:t>
      </w:r>
      <w:bookmarkEnd w:id="291"/>
    </w:p>
    <w:p w14:paraId="02951623" w14:textId="77777777" w:rsidR="00177780" w:rsidRPr="00C67D18" w:rsidRDefault="00177780" w:rsidP="00177780">
      <w:pPr>
        <w:pStyle w:val="Corpsdetexte"/>
      </w:pPr>
      <w:r w:rsidRPr="00C67D18">
        <w:t xml:space="preserve">The KeyCalc commands are listed in Table </w:t>
      </w:r>
      <w:r>
        <w:t>7</w:t>
      </w:r>
      <w:r w:rsidRPr="00C67D18">
        <w:t>.</w:t>
      </w:r>
    </w:p>
    <w:p w14:paraId="2C7EE793" w14:textId="77777777" w:rsidR="00177780" w:rsidRPr="00C67D18" w:rsidRDefault="00177780" w:rsidP="00177780">
      <w:pPr>
        <w:pStyle w:val="Lgende"/>
        <w:keepNext/>
        <w:rPr>
          <w:rStyle w:val="lev"/>
          <w:sz w:val="24"/>
          <w:szCs w:val="24"/>
        </w:rPr>
      </w:pPr>
      <w:r w:rsidRPr="00C67D18">
        <w:rPr>
          <w:rStyle w:val="lev"/>
          <w:sz w:val="24"/>
          <w:szCs w:val="24"/>
        </w:rPr>
        <w:t xml:space="preserve">Table </w:t>
      </w:r>
      <w:r>
        <w:rPr>
          <w:rStyle w:val="lev"/>
          <w:sz w:val="24"/>
          <w:szCs w:val="24"/>
        </w:rPr>
        <w:t>7</w:t>
      </w:r>
      <w:r w:rsidRPr="00C67D18">
        <w:rPr>
          <w:rStyle w:val="lev"/>
          <w:sz w:val="24"/>
          <w:szCs w:val="24"/>
        </w:rPr>
        <w:t>: Calculator Commands using US Computer Braille</w:t>
      </w:r>
    </w:p>
    <w:tbl>
      <w:tblPr>
        <w:tblStyle w:val="Grilledutableau"/>
        <w:tblW w:w="0" w:type="auto"/>
        <w:tblLook w:val="04A0" w:firstRow="1" w:lastRow="0" w:firstColumn="1" w:lastColumn="0" w:noHBand="0" w:noVBand="1"/>
        <w:tblDescription w:val="Table of two columns with headings Action and Shortcut or Key combination"/>
      </w:tblPr>
      <w:tblGrid>
        <w:gridCol w:w="4315"/>
        <w:gridCol w:w="4315"/>
      </w:tblGrid>
      <w:tr w:rsidR="00177780" w:rsidRPr="00C67D18" w14:paraId="2CDBA58A" w14:textId="77777777" w:rsidTr="0018461E">
        <w:trPr>
          <w:trHeight w:val="432"/>
          <w:tblHeader/>
        </w:trPr>
        <w:tc>
          <w:tcPr>
            <w:tcW w:w="4315" w:type="dxa"/>
            <w:vAlign w:val="center"/>
          </w:tcPr>
          <w:p w14:paraId="1B86C85A" w14:textId="77777777" w:rsidR="00177780" w:rsidRPr="00C67D18" w:rsidRDefault="00177780" w:rsidP="0018461E">
            <w:pPr>
              <w:pStyle w:val="Corpsdetexte"/>
              <w:spacing w:after="0"/>
              <w:jc w:val="center"/>
              <w:rPr>
                <w:rStyle w:val="lev"/>
              </w:rPr>
            </w:pPr>
            <w:r w:rsidRPr="00C67D18">
              <w:rPr>
                <w:rStyle w:val="lev"/>
              </w:rPr>
              <w:t>Action</w:t>
            </w:r>
          </w:p>
        </w:tc>
        <w:tc>
          <w:tcPr>
            <w:tcW w:w="4315" w:type="dxa"/>
            <w:vAlign w:val="center"/>
          </w:tcPr>
          <w:p w14:paraId="1CC0D5ED" w14:textId="77777777" w:rsidR="00177780" w:rsidRPr="00C67D18" w:rsidRDefault="00177780" w:rsidP="0018461E">
            <w:pPr>
              <w:pStyle w:val="Corpsdetexte"/>
              <w:spacing w:after="0"/>
              <w:jc w:val="center"/>
              <w:rPr>
                <w:rStyle w:val="lev"/>
              </w:rPr>
            </w:pPr>
            <w:r w:rsidRPr="00C67D18">
              <w:rPr>
                <w:rStyle w:val="lev"/>
              </w:rPr>
              <w:t>Shortcut or Key Combination</w:t>
            </w:r>
          </w:p>
        </w:tc>
      </w:tr>
      <w:tr w:rsidR="00177780" w:rsidRPr="00C67D18" w14:paraId="2565418E" w14:textId="77777777" w:rsidTr="0018461E">
        <w:trPr>
          <w:trHeight w:val="360"/>
        </w:trPr>
        <w:tc>
          <w:tcPr>
            <w:tcW w:w="4315" w:type="dxa"/>
            <w:vAlign w:val="center"/>
          </w:tcPr>
          <w:p w14:paraId="016A5AB4" w14:textId="77777777" w:rsidR="00177780" w:rsidRPr="00C67D18" w:rsidRDefault="00177780" w:rsidP="0018461E">
            <w:pPr>
              <w:pStyle w:val="Corpsdetexte"/>
              <w:spacing w:after="0"/>
            </w:pPr>
            <w:r w:rsidRPr="00C67D18">
              <w:t xml:space="preserve">Plus </w:t>
            </w:r>
          </w:p>
        </w:tc>
        <w:tc>
          <w:tcPr>
            <w:tcW w:w="4315" w:type="dxa"/>
            <w:vAlign w:val="center"/>
          </w:tcPr>
          <w:p w14:paraId="68266E60" w14:textId="77777777" w:rsidR="00177780" w:rsidRPr="00C67D18" w:rsidRDefault="00177780" w:rsidP="0018461E">
            <w:pPr>
              <w:pStyle w:val="Corpsdetexte"/>
              <w:spacing w:after="0"/>
            </w:pPr>
            <w:r w:rsidRPr="00C67D18">
              <w:t>Dots 3-4-6</w:t>
            </w:r>
          </w:p>
        </w:tc>
      </w:tr>
      <w:tr w:rsidR="00177780" w:rsidRPr="00C67D18" w14:paraId="76B68297" w14:textId="77777777" w:rsidTr="0018461E">
        <w:trPr>
          <w:trHeight w:val="360"/>
        </w:trPr>
        <w:tc>
          <w:tcPr>
            <w:tcW w:w="4315" w:type="dxa"/>
            <w:vAlign w:val="center"/>
          </w:tcPr>
          <w:p w14:paraId="38909A03" w14:textId="77777777" w:rsidR="00177780" w:rsidRPr="00C67D18" w:rsidRDefault="00177780" w:rsidP="0018461E">
            <w:pPr>
              <w:pStyle w:val="Corpsdetexte"/>
              <w:spacing w:after="0"/>
            </w:pPr>
            <w:r w:rsidRPr="00C67D18">
              <w:t>Minus</w:t>
            </w:r>
          </w:p>
        </w:tc>
        <w:tc>
          <w:tcPr>
            <w:tcW w:w="4315" w:type="dxa"/>
            <w:vAlign w:val="center"/>
          </w:tcPr>
          <w:p w14:paraId="1E712C20" w14:textId="77777777" w:rsidR="00177780" w:rsidRPr="00C67D18" w:rsidRDefault="00177780" w:rsidP="0018461E">
            <w:pPr>
              <w:pStyle w:val="Corpsdetexte"/>
              <w:spacing w:after="0"/>
            </w:pPr>
            <w:r w:rsidRPr="00C67D18">
              <w:t>Dots 3-6</w:t>
            </w:r>
          </w:p>
        </w:tc>
      </w:tr>
      <w:tr w:rsidR="00177780" w:rsidRPr="00C67D18" w14:paraId="302D0721" w14:textId="77777777" w:rsidTr="0018461E">
        <w:trPr>
          <w:trHeight w:val="360"/>
        </w:trPr>
        <w:tc>
          <w:tcPr>
            <w:tcW w:w="4315" w:type="dxa"/>
            <w:vAlign w:val="center"/>
          </w:tcPr>
          <w:p w14:paraId="52BCD92F" w14:textId="77777777" w:rsidR="00177780" w:rsidRPr="00C67D18" w:rsidRDefault="00177780" w:rsidP="0018461E">
            <w:pPr>
              <w:pStyle w:val="Corpsdetexte"/>
              <w:spacing w:after="0"/>
            </w:pPr>
            <w:r w:rsidRPr="00C67D18">
              <w:t>Multiply</w:t>
            </w:r>
          </w:p>
        </w:tc>
        <w:tc>
          <w:tcPr>
            <w:tcW w:w="4315" w:type="dxa"/>
            <w:vAlign w:val="center"/>
          </w:tcPr>
          <w:p w14:paraId="31E4C381" w14:textId="77777777" w:rsidR="00177780" w:rsidRPr="00C67D18" w:rsidRDefault="00177780" w:rsidP="0018461E">
            <w:pPr>
              <w:pStyle w:val="Corpsdetexte"/>
              <w:spacing w:after="0"/>
            </w:pPr>
            <w:r w:rsidRPr="00C67D18">
              <w:t>Dots 1-6</w:t>
            </w:r>
          </w:p>
        </w:tc>
      </w:tr>
      <w:tr w:rsidR="00177780" w:rsidRPr="00C67D18" w14:paraId="5588EBF8" w14:textId="77777777" w:rsidTr="0018461E">
        <w:trPr>
          <w:trHeight w:val="360"/>
        </w:trPr>
        <w:tc>
          <w:tcPr>
            <w:tcW w:w="4315" w:type="dxa"/>
            <w:vAlign w:val="center"/>
          </w:tcPr>
          <w:p w14:paraId="4A77399B" w14:textId="77777777" w:rsidR="00177780" w:rsidRPr="00C67D18" w:rsidRDefault="00177780" w:rsidP="0018461E">
            <w:pPr>
              <w:pStyle w:val="Corpsdetexte"/>
              <w:spacing w:after="0"/>
            </w:pPr>
            <w:r w:rsidRPr="00C67D18">
              <w:t>Divide</w:t>
            </w:r>
          </w:p>
        </w:tc>
        <w:tc>
          <w:tcPr>
            <w:tcW w:w="4315" w:type="dxa"/>
            <w:vAlign w:val="center"/>
          </w:tcPr>
          <w:p w14:paraId="5AE9C720" w14:textId="77777777" w:rsidR="00177780" w:rsidRPr="00C67D18" w:rsidRDefault="00177780" w:rsidP="0018461E">
            <w:pPr>
              <w:pStyle w:val="Corpsdetexte"/>
              <w:spacing w:after="0"/>
            </w:pPr>
            <w:r w:rsidRPr="00C67D18">
              <w:t>Dots 3-4</w:t>
            </w:r>
          </w:p>
        </w:tc>
      </w:tr>
      <w:tr w:rsidR="00177780" w:rsidRPr="00C67D18" w14:paraId="7DE919C2" w14:textId="77777777" w:rsidTr="0018461E">
        <w:trPr>
          <w:trHeight w:val="360"/>
        </w:trPr>
        <w:tc>
          <w:tcPr>
            <w:tcW w:w="4315" w:type="dxa"/>
            <w:vAlign w:val="center"/>
          </w:tcPr>
          <w:p w14:paraId="00D15EAB" w14:textId="77777777" w:rsidR="00177780" w:rsidRPr="00C67D18" w:rsidRDefault="00177780" w:rsidP="0018461E">
            <w:pPr>
              <w:pStyle w:val="Corpsdetexte"/>
              <w:spacing w:after="0"/>
            </w:pPr>
            <w:r w:rsidRPr="00C67D18">
              <w:lastRenderedPageBreak/>
              <w:t>Equals</w:t>
            </w:r>
          </w:p>
        </w:tc>
        <w:tc>
          <w:tcPr>
            <w:tcW w:w="4315" w:type="dxa"/>
            <w:vAlign w:val="center"/>
          </w:tcPr>
          <w:p w14:paraId="7B2963DD" w14:textId="77777777" w:rsidR="00177780" w:rsidRPr="00C67D18" w:rsidRDefault="00177780" w:rsidP="0018461E">
            <w:pPr>
              <w:pStyle w:val="Corpsdetexte"/>
              <w:spacing w:after="0"/>
            </w:pPr>
            <w:r w:rsidRPr="00C67D18">
              <w:t>Enter</w:t>
            </w:r>
          </w:p>
        </w:tc>
      </w:tr>
      <w:tr w:rsidR="00177780" w:rsidRPr="00C67D18" w14:paraId="08E7BDB6" w14:textId="77777777" w:rsidTr="0018461E">
        <w:trPr>
          <w:trHeight w:val="360"/>
        </w:trPr>
        <w:tc>
          <w:tcPr>
            <w:tcW w:w="4315" w:type="dxa"/>
            <w:vAlign w:val="center"/>
          </w:tcPr>
          <w:p w14:paraId="728E123F" w14:textId="77777777" w:rsidR="00177780" w:rsidRPr="00C67D18" w:rsidRDefault="00177780" w:rsidP="0018461E">
            <w:pPr>
              <w:pStyle w:val="Corpsdetexte"/>
              <w:spacing w:after="0"/>
            </w:pPr>
            <w:r w:rsidRPr="00C67D18">
              <w:t xml:space="preserve">Clear </w:t>
            </w:r>
          </w:p>
        </w:tc>
        <w:tc>
          <w:tcPr>
            <w:tcW w:w="4315" w:type="dxa"/>
            <w:vAlign w:val="center"/>
          </w:tcPr>
          <w:p w14:paraId="4F5EF4F2" w14:textId="77777777" w:rsidR="00177780" w:rsidRPr="00C67D18" w:rsidRDefault="00177780" w:rsidP="0018461E">
            <w:pPr>
              <w:pStyle w:val="Corpsdetexte"/>
              <w:spacing w:after="0"/>
            </w:pPr>
            <w:r w:rsidRPr="00C67D18">
              <w:t>Space + Dots 3-5-6</w:t>
            </w:r>
          </w:p>
        </w:tc>
      </w:tr>
      <w:tr w:rsidR="00177780" w:rsidRPr="00C67D18" w14:paraId="1E0CE16C" w14:textId="77777777" w:rsidTr="0018461E">
        <w:trPr>
          <w:trHeight w:val="360"/>
        </w:trPr>
        <w:tc>
          <w:tcPr>
            <w:tcW w:w="4315" w:type="dxa"/>
            <w:vAlign w:val="center"/>
          </w:tcPr>
          <w:p w14:paraId="3D65A1C5" w14:textId="77777777" w:rsidR="00177780" w:rsidRPr="00C67D18" w:rsidRDefault="00177780" w:rsidP="0018461E">
            <w:pPr>
              <w:pStyle w:val="Corpsdetexte"/>
              <w:spacing w:after="0"/>
            </w:pPr>
            <w:r w:rsidRPr="00C67D18">
              <w:t>Decimal point</w:t>
            </w:r>
          </w:p>
        </w:tc>
        <w:tc>
          <w:tcPr>
            <w:tcW w:w="4315" w:type="dxa"/>
            <w:vAlign w:val="center"/>
          </w:tcPr>
          <w:p w14:paraId="7EFBD44F" w14:textId="77777777" w:rsidR="00177780" w:rsidRPr="00C67D18" w:rsidRDefault="00177780" w:rsidP="0018461E">
            <w:pPr>
              <w:pStyle w:val="Corpsdetexte"/>
              <w:spacing w:after="0"/>
            </w:pPr>
            <w:r w:rsidRPr="00C67D18">
              <w:t>Dots 4-6</w:t>
            </w:r>
          </w:p>
        </w:tc>
      </w:tr>
      <w:tr w:rsidR="00177780" w:rsidRPr="00C67D18" w14:paraId="33530FAF" w14:textId="77777777" w:rsidTr="0018461E">
        <w:trPr>
          <w:trHeight w:val="360"/>
        </w:trPr>
        <w:tc>
          <w:tcPr>
            <w:tcW w:w="4315" w:type="dxa"/>
            <w:vAlign w:val="center"/>
          </w:tcPr>
          <w:p w14:paraId="6F30B67C" w14:textId="77777777" w:rsidR="00177780" w:rsidRPr="00C67D18" w:rsidRDefault="00177780" w:rsidP="0018461E">
            <w:pPr>
              <w:pStyle w:val="Corpsdetexte"/>
              <w:spacing w:after="0"/>
            </w:pPr>
            <w:r w:rsidRPr="00C67D18">
              <w:t>Percent</w:t>
            </w:r>
          </w:p>
        </w:tc>
        <w:tc>
          <w:tcPr>
            <w:tcW w:w="4315" w:type="dxa"/>
            <w:vAlign w:val="center"/>
          </w:tcPr>
          <w:p w14:paraId="3AD5B37A" w14:textId="77777777" w:rsidR="00177780" w:rsidRPr="00C67D18" w:rsidRDefault="00177780" w:rsidP="0018461E">
            <w:pPr>
              <w:pStyle w:val="Corpsdetexte"/>
              <w:spacing w:after="0"/>
            </w:pPr>
            <w:r w:rsidRPr="00C67D18">
              <w:t>Dots 1-4-6</w:t>
            </w:r>
          </w:p>
        </w:tc>
      </w:tr>
      <w:tr w:rsidR="00177780" w:rsidRPr="00C67D18" w14:paraId="46658C76" w14:textId="77777777" w:rsidTr="0018461E">
        <w:trPr>
          <w:trHeight w:val="360"/>
        </w:trPr>
        <w:tc>
          <w:tcPr>
            <w:tcW w:w="4315" w:type="dxa"/>
            <w:vAlign w:val="center"/>
          </w:tcPr>
          <w:p w14:paraId="148D878A" w14:textId="77777777" w:rsidR="00177780" w:rsidRPr="00C67D18" w:rsidRDefault="00177780" w:rsidP="0018461E">
            <w:pPr>
              <w:pStyle w:val="Corpsdetexte"/>
              <w:spacing w:after="0"/>
            </w:pPr>
            <w:r w:rsidRPr="00C67D18">
              <w:t xml:space="preserve">Square root </w:t>
            </w:r>
          </w:p>
        </w:tc>
        <w:tc>
          <w:tcPr>
            <w:tcW w:w="4315" w:type="dxa"/>
            <w:vAlign w:val="center"/>
          </w:tcPr>
          <w:p w14:paraId="1495803E" w14:textId="77777777" w:rsidR="00177780" w:rsidRPr="00C67D18" w:rsidRDefault="00177780" w:rsidP="0018461E">
            <w:pPr>
              <w:pStyle w:val="Corpsdetexte"/>
              <w:spacing w:after="0"/>
            </w:pPr>
            <w:r w:rsidRPr="00C67D18">
              <w:t>Space + Dots 3-4-5</w:t>
            </w:r>
          </w:p>
        </w:tc>
      </w:tr>
      <w:tr w:rsidR="00177780" w:rsidRPr="00C67D18" w14:paraId="572128BC" w14:textId="77777777" w:rsidTr="0018461E">
        <w:trPr>
          <w:trHeight w:val="360"/>
        </w:trPr>
        <w:tc>
          <w:tcPr>
            <w:tcW w:w="4315" w:type="dxa"/>
            <w:vAlign w:val="center"/>
          </w:tcPr>
          <w:p w14:paraId="40CA5EB6" w14:textId="77777777" w:rsidR="00177780" w:rsidRPr="00C67D18" w:rsidRDefault="00177780" w:rsidP="0018461E">
            <w:pPr>
              <w:pStyle w:val="Corpsdetexte"/>
              <w:spacing w:after="0"/>
            </w:pPr>
            <w:r w:rsidRPr="00C67D18">
              <w:t>Pi</w:t>
            </w:r>
          </w:p>
        </w:tc>
        <w:tc>
          <w:tcPr>
            <w:tcW w:w="4315" w:type="dxa"/>
            <w:vAlign w:val="center"/>
          </w:tcPr>
          <w:p w14:paraId="2EA04FC6" w14:textId="77777777" w:rsidR="00177780" w:rsidRPr="00C67D18" w:rsidRDefault="00177780" w:rsidP="0018461E">
            <w:pPr>
              <w:pStyle w:val="Corpsdetexte"/>
              <w:spacing w:after="0"/>
            </w:pPr>
            <w:r w:rsidRPr="00C67D18">
              <w:t>Space + Y</w:t>
            </w:r>
          </w:p>
        </w:tc>
      </w:tr>
    </w:tbl>
    <w:p w14:paraId="2E248AEA" w14:textId="77777777" w:rsidR="00177780" w:rsidRPr="00C67D18" w:rsidRDefault="00177780" w:rsidP="00490880">
      <w:pPr>
        <w:pStyle w:val="Titre1"/>
        <w:numPr>
          <w:ilvl w:val="0"/>
          <w:numId w:val="18"/>
        </w:numPr>
        <w:ind w:left="357" w:hanging="357"/>
      </w:pPr>
      <w:r w:rsidRPr="00C67D18">
        <w:t xml:space="preserve"> </w:t>
      </w:r>
      <w:bookmarkStart w:id="292" w:name="_Toc182574575"/>
      <w:r w:rsidRPr="00C67D18">
        <w:t>Using the Date and Time Application</w:t>
      </w:r>
      <w:bookmarkEnd w:id="292"/>
    </w:p>
    <w:p w14:paraId="4AF20BF3" w14:textId="76D7790B" w:rsidR="00177780" w:rsidRPr="00C67D18" w:rsidRDefault="00177780" w:rsidP="00177780">
      <w:pPr>
        <w:pStyle w:val="Corpsdetexte"/>
      </w:pPr>
      <w:r w:rsidRPr="00C67D18">
        <w:t xml:space="preserve">The </w:t>
      </w:r>
      <w:r w:rsidR="00DD556A">
        <w:t>BI X Series</w:t>
      </w:r>
      <w:r w:rsidRPr="00C67D18">
        <w:t xml:space="preserve"> features an application that gives you the current date and time. </w:t>
      </w:r>
    </w:p>
    <w:p w14:paraId="42C1340E" w14:textId="77777777" w:rsidR="00177780" w:rsidRPr="00C67D18" w:rsidRDefault="00177780" w:rsidP="00177780">
      <w:pPr>
        <w:pStyle w:val="Corpsdetexte"/>
      </w:pPr>
      <w:r w:rsidRPr="00C67D18">
        <w:t>To open Date and Time:</w:t>
      </w:r>
    </w:p>
    <w:p w14:paraId="08F6E192" w14:textId="77777777" w:rsidR="00177780" w:rsidRPr="00C67D18" w:rsidRDefault="00177780" w:rsidP="00596EBB">
      <w:pPr>
        <w:pStyle w:val="Corpsdetexte"/>
        <w:numPr>
          <w:ilvl w:val="0"/>
          <w:numId w:val="70"/>
        </w:numPr>
      </w:pPr>
      <w:r w:rsidRPr="00C67D18">
        <w:t>Go to the Main menu.</w:t>
      </w:r>
    </w:p>
    <w:p w14:paraId="02384169" w14:textId="77777777" w:rsidR="00177780" w:rsidRPr="00C67D18" w:rsidRDefault="00177780" w:rsidP="00596EBB">
      <w:pPr>
        <w:pStyle w:val="Corpsdetexte"/>
        <w:numPr>
          <w:ilvl w:val="0"/>
          <w:numId w:val="70"/>
        </w:numPr>
      </w:pPr>
      <w:r w:rsidRPr="00C67D18">
        <w:t>Press the Previous or Next thumb keys until you reach the Date and Time menu item.</w:t>
      </w:r>
    </w:p>
    <w:p w14:paraId="4332026E" w14:textId="77777777" w:rsidR="00177780" w:rsidRPr="00C67D18" w:rsidRDefault="00177780" w:rsidP="00596EBB">
      <w:pPr>
        <w:pStyle w:val="Corpsdetexte"/>
        <w:numPr>
          <w:ilvl w:val="0"/>
          <w:numId w:val="70"/>
        </w:numPr>
      </w:pPr>
      <w:r w:rsidRPr="00C67D18">
        <w:t>Press Enter or a cursor routing key.</w:t>
      </w:r>
    </w:p>
    <w:p w14:paraId="70941306" w14:textId="77777777" w:rsidR="00177780" w:rsidRPr="00C67D18" w:rsidRDefault="00177780" w:rsidP="00490880">
      <w:pPr>
        <w:pStyle w:val="Titre2"/>
        <w:numPr>
          <w:ilvl w:val="1"/>
          <w:numId w:val="18"/>
        </w:numPr>
        <w:ind w:left="720"/>
      </w:pPr>
      <w:bookmarkStart w:id="293" w:name="_Toc182574576"/>
      <w:r w:rsidRPr="00C67D18">
        <w:t>Displaying the Time and Date</w:t>
      </w:r>
      <w:bookmarkEnd w:id="293"/>
    </w:p>
    <w:p w14:paraId="7BAAAE95" w14:textId="0D9F2599" w:rsidR="00177780" w:rsidRPr="00C67D18" w:rsidRDefault="00177780" w:rsidP="00177780">
      <w:pPr>
        <w:pStyle w:val="Corpsdetexte"/>
      </w:pPr>
      <w:r w:rsidRPr="00C67D18">
        <w:t xml:space="preserve">When you open the Date and Time application, </w:t>
      </w:r>
      <w:r w:rsidR="00541026">
        <w:t>BI X Series</w:t>
      </w:r>
      <w:r w:rsidRPr="00C67D18">
        <w:t xml:space="preserve"> displays the current time. </w:t>
      </w:r>
    </w:p>
    <w:p w14:paraId="5DF88F6D" w14:textId="77777777" w:rsidR="00177780" w:rsidRPr="00C67D18" w:rsidRDefault="00177780" w:rsidP="00177780">
      <w:pPr>
        <w:pStyle w:val="Corpsdetexte"/>
      </w:pPr>
      <w:r w:rsidRPr="00C67D18">
        <w:t xml:space="preserve">Pan right once using the Right thumb key to display the date. </w:t>
      </w:r>
    </w:p>
    <w:p w14:paraId="23A327D5" w14:textId="77777777" w:rsidR="00177780" w:rsidRPr="00C67D18" w:rsidRDefault="00177780" w:rsidP="00177780">
      <w:pPr>
        <w:pStyle w:val="Corpsdetexte"/>
      </w:pPr>
      <w:r w:rsidRPr="00C67D18">
        <w:t xml:space="preserve">Pan left using the Left thumb key to return to the time. </w:t>
      </w:r>
    </w:p>
    <w:p w14:paraId="453BEB0C" w14:textId="692015E2" w:rsidR="00177780" w:rsidRPr="00C67D18" w:rsidRDefault="00177780" w:rsidP="00177780">
      <w:pPr>
        <w:pStyle w:val="Corpsdetexte"/>
      </w:pPr>
      <w:r w:rsidRPr="00C67D18">
        <w:t xml:space="preserve">To quickly review the date and time, press Enter + T for the time and Enter + D for date from anywhere on the </w:t>
      </w:r>
      <w:r w:rsidR="007615C1">
        <w:t>BI X Series</w:t>
      </w:r>
      <w:r w:rsidRPr="00C67D18">
        <w:t>.</w:t>
      </w:r>
    </w:p>
    <w:p w14:paraId="26B50EF1" w14:textId="77777777" w:rsidR="00177780" w:rsidRPr="00C67D18" w:rsidRDefault="00177780" w:rsidP="00490880">
      <w:pPr>
        <w:pStyle w:val="Titre2"/>
        <w:numPr>
          <w:ilvl w:val="1"/>
          <w:numId w:val="18"/>
        </w:numPr>
        <w:ind w:left="720"/>
      </w:pPr>
      <w:bookmarkStart w:id="294" w:name="_Toc182574577"/>
      <w:r w:rsidRPr="00C67D18">
        <w:t>Setting the Time and Date</w:t>
      </w:r>
      <w:bookmarkEnd w:id="294"/>
    </w:p>
    <w:p w14:paraId="0B0AF664" w14:textId="77777777" w:rsidR="00177780" w:rsidRPr="00C67D18" w:rsidRDefault="00177780" w:rsidP="00177780">
      <w:pPr>
        <w:pStyle w:val="Corpsdetexte"/>
      </w:pPr>
      <w:r w:rsidRPr="00C67D18">
        <w:t>To change the time and date, press Space + M from the Date and Time application.</w:t>
      </w:r>
    </w:p>
    <w:p w14:paraId="3E9B0EB4" w14:textId="77777777" w:rsidR="00177780" w:rsidRPr="00C67D18" w:rsidRDefault="00177780" w:rsidP="00177780">
      <w:pPr>
        <w:pStyle w:val="Corpsdetexte"/>
      </w:pPr>
      <w:r w:rsidRPr="00C67D18">
        <w:t xml:space="preserve">A submenu opens with the following options: </w:t>
      </w:r>
    </w:p>
    <w:p w14:paraId="5D8FE7F4" w14:textId="77777777" w:rsidR="00177780" w:rsidRPr="00C67D18" w:rsidRDefault="00177780" w:rsidP="00596EBB">
      <w:pPr>
        <w:pStyle w:val="Corpsdetexte"/>
        <w:numPr>
          <w:ilvl w:val="0"/>
          <w:numId w:val="7"/>
        </w:numPr>
        <w:ind w:left="360"/>
      </w:pPr>
      <w:r w:rsidRPr="00C67D18">
        <w:rPr>
          <w:rStyle w:val="lev"/>
        </w:rPr>
        <w:t>Change time</w:t>
      </w:r>
      <w:r w:rsidRPr="00C67D18">
        <w:t>: Type the current hour inside the square brackets, press Enter; repeat for the minutes.</w:t>
      </w:r>
    </w:p>
    <w:p w14:paraId="74C2704D" w14:textId="77777777" w:rsidR="00177780" w:rsidRPr="00C67D18" w:rsidRDefault="00177780" w:rsidP="00596EBB">
      <w:pPr>
        <w:pStyle w:val="Corpsdetexte"/>
        <w:numPr>
          <w:ilvl w:val="0"/>
          <w:numId w:val="7"/>
        </w:numPr>
        <w:ind w:left="360"/>
      </w:pPr>
      <w:r w:rsidRPr="00C67D18">
        <w:rPr>
          <w:rStyle w:val="lev"/>
        </w:rPr>
        <w:t>Change date</w:t>
      </w:r>
      <w:r w:rsidRPr="00C67D18">
        <w:t>: Type the current year inside the square brackets and press Enter; repeat for the month and day.</w:t>
      </w:r>
    </w:p>
    <w:p w14:paraId="625B330E" w14:textId="77777777" w:rsidR="00177780" w:rsidRPr="00C67D18" w:rsidRDefault="00177780" w:rsidP="00596EBB">
      <w:pPr>
        <w:pStyle w:val="Corpsdetexte"/>
        <w:numPr>
          <w:ilvl w:val="0"/>
          <w:numId w:val="7"/>
        </w:numPr>
        <w:ind w:left="360"/>
      </w:pPr>
      <w:r w:rsidRPr="00C67D18">
        <w:rPr>
          <w:rStyle w:val="lev"/>
        </w:rPr>
        <w:t>Daylight saving time</w:t>
      </w:r>
      <w:r w:rsidRPr="00C67D18">
        <w:t>: Press Enter to turn daylight saving time On or Off.</w:t>
      </w:r>
    </w:p>
    <w:p w14:paraId="5FC28E4E" w14:textId="77777777" w:rsidR="00177780" w:rsidRPr="00C67D18" w:rsidRDefault="00177780" w:rsidP="00596EBB">
      <w:pPr>
        <w:pStyle w:val="Corpsdetexte"/>
        <w:numPr>
          <w:ilvl w:val="0"/>
          <w:numId w:val="7"/>
        </w:numPr>
        <w:ind w:left="360"/>
      </w:pPr>
      <w:r w:rsidRPr="00C67D18">
        <w:rPr>
          <w:rStyle w:val="lev"/>
        </w:rPr>
        <w:t>Time format</w:t>
      </w:r>
      <w:r w:rsidRPr="00C67D18">
        <w:t>: Press Enter to change between 24h and 12h time format.</w:t>
      </w:r>
    </w:p>
    <w:p w14:paraId="45DA2798" w14:textId="77777777" w:rsidR="00177780" w:rsidRPr="00C67D18" w:rsidRDefault="00177780" w:rsidP="00596EBB">
      <w:pPr>
        <w:pStyle w:val="Corpsdetexte"/>
        <w:numPr>
          <w:ilvl w:val="0"/>
          <w:numId w:val="7"/>
        </w:numPr>
        <w:ind w:left="360"/>
      </w:pPr>
      <w:r w:rsidRPr="00C67D18">
        <w:rPr>
          <w:rStyle w:val="lev"/>
        </w:rPr>
        <w:t>Date format</w:t>
      </w:r>
      <w:r w:rsidRPr="00C67D18">
        <w:t xml:space="preserve">: Select the preferred date format (listed below) and press Enter. </w:t>
      </w:r>
    </w:p>
    <w:p w14:paraId="5D2DC337" w14:textId="77777777" w:rsidR="00177780" w:rsidRDefault="00177780" w:rsidP="00596EBB">
      <w:pPr>
        <w:pStyle w:val="Corpsdetexte"/>
        <w:numPr>
          <w:ilvl w:val="1"/>
          <w:numId w:val="7"/>
        </w:numPr>
        <w:spacing w:after="0"/>
      </w:pPr>
      <w:r>
        <w:t>Language Default</w:t>
      </w:r>
    </w:p>
    <w:p w14:paraId="3FA6FC62" w14:textId="77777777" w:rsidR="00177780" w:rsidRPr="00C67D18" w:rsidRDefault="00177780" w:rsidP="00596EBB">
      <w:pPr>
        <w:pStyle w:val="Corpsdetexte"/>
        <w:numPr>
          <w:ilvl w:val="1"/>
          <w:numId w:val="7"/>
        </w:numPr>
        <w:spacing w:after="0"/>
      </w:pPr>
      <w:r w:rsidRPr="00C67D18">
        <w:lastRenderedPageBreak/>
        <w:t xml:space="preserve">Day, Month, Year </w:t>
      </w:r>
    </w:p>
    <w:p w14:paraId="042D088F" w14:textId="77777777" w:rsidR="00177780" w:rsidRPr="00C67D18" w:rsidRDefault="00177780" w:rsidP="00596EBB">
      <w:pPr>
        <w:pStyle w:val="Corpsdetexte"/>
        <w:numPr>
          <w:ilvl w:val="1"/>
          <w:numId w:val="7"/>
        </w:numPr>
        <w:spacing w:after="0"/>
      </w:pPr>
      <w:r w:rsidRPr="00C67D18">
        <w:t xml:space="preserve">Month, Day </w:t>
      </w:r>
    </w:p>
    <w:p w14:paraId="4EADF7F7" w14:textId="77777777" w:rsidR="00177780" w:rsidRPr="00C67D18" w:rsidRDefault="00177780" w:rsidP="00596EBB">
      <w:pPr>
        <w:pStyle w:val="Corpsdetexte"/>
        <w:numPr>
          <w:ilvl w:val="1"/>
          <w:numId w:val="7"/>
        </w:numPr>
        <w:spacing w:after="0"/>
      </w:pPr>
      <w:r w:rsidRPr="00C67D18">
        <w:t xml:space="preserve">Month, Day, Year </w:t>
      </w:r>
    </w:p>
    <w:p w14:paraId="030EAA68" w14:textId="77777777" w:rsidR="00177780" w:rsidRPr="00C67D18" w:rsidRDefault="00177780" w:rsidP="00596EBB">
      <w:pPr>
        <w:pStyle w:val="Corpsdetexte"/>
        <w:numPr>
          <w:ilvl w:val="1"/>
          <w:numId w:val="7"/>
        </w:numPr>
        <w:spacing w:after="0"/>
      </w:pPr>
      <w:r w:rsidRPr="00C67D18">
        <w:t xml:space="preserve">Year, Month, Day </w:t>
      </w:r>
    </w:p>
    <w:p w14:paraId="23EA3696" w14:textId="77777777" w:rsidR="00DA523B" w:rsidRDefault="00177780" w:rsidP="00596EBB">
      <w:pPr>
        <w:pStyle w:val="Corpsdetexte"/>
        <w:numPr>
          <w:ilvl w:val="1"/>
          <w:numId w:val="7"/>
        </w:numPr>
      </w:pPr>
      <w:r w:rsidRPr="00C67D18">
        <w:t>Day, Month</w:t>
      </w:r>
    </w:p>
    <w:p w14:paraId="480874A5" w14:textId="65DF9856" w:rsidR="00EA2EE6" w:rsidRDefault="00EA2EE6" w:rsidP="003A2237">
      <w:pPr>
        <w:pStyle w:val="Titre1"/>
        <w:numPr>
          <w:ilvl w:val="0"/>
          <w:numId w:val="18"/>
        </w:numPr>
      </w:pPr>
      <w:bookmarkStart w:id="295" w:name="_Modules_available_in"/>
      <w:bookmarkStart w:id="296" w:name="_Toc182574578"/>
      <w:bookmarkEnd w:id="295"/>
      <w:r w:rsidRPr="003A2237">
        <w:rPr>
          <w:rStyle w:val="Titre1Car"/>
        </w:rPr>
        <w:t>Modules available in multiple applications</w:t>
      </w:r>
      <w:bookmarkEnd w:id="296"/>
    </w:p>
    <w:p w14:paraId="076FC725" w14:textId="1EEB588C" w:rsidR="00EA2EE6" w:rsidRDefault="00EA2EE6" w:rsidP="00EA2EE6">
      <w:pPr>
        <w:pStyle w:val="Corpsdetexte"/>
      </w:pPr>
      <w:r>
        <w:t>Some modules are available in multiple</w:t>
      </w:r>
      <w:r w:rsidR="00803749">
        <w:t xml:space="preserve"> </w:t>
      </w:r>
      <w:r>
        <w:t xml:space="preserve">applications. For now, it is possible to search on Wikipedia, on Wiktionary and in WordNet in the Editor (Keypad), Braille Editor (KeyBRF) and Victor Reader app. </w:t>
      </w:r>
    </w:p>
    <w:p w14:paraId="66378AD0" w14:textId="658954CF" w:rsidR="00EA2EE6" w:rsidRDefault="00EA2EE6" w:rsidP="003A2237">
      <w:pPr>
        <w:pStyle w:val="Titre2"/>
        <w:numPr>
          <w:ilvl w:val="1"/>
          <w:numId w:val="18"/>
        </w:numPr>
        <w:ind w:left="720"/>
      </w:pPr>
      <w:bookmarkStart w:id="297" w:name="_Toc182574579"/>
      <w:r>
        <w:t>Search on Wikipedia</w:t>
      </w:r>
      <w:bookmarkEnd w:id="297"/>
    </w:p>
    <w:p w14:paraId="7BD54C7D" w14:textId="56D4F368" w:rsidR="00EA2EE6" w:rsidRDefault="00EA2EE6" w:rsidP="00EA2EE6">
      <w:r>
        <w:t xml:space="preserve">If you would like to obtain more information about a specific word in your document or book (e.g. its definition, other occurrences, biography of a famous personality, etc.), you can search on Wikipedia. This module can be used in text and audio documents and books. To do so, when in your document and with the cursor positioned on the word that you want to look at, you can use the shortcut Enter + W or you can find this option in the Context menu, under the Edit submenu. For Victor Reader app, this option can be found directly in the </w:t>
      </w:r>
      <w:r w:rsidR="00A159CE">
        <w:t>Victor Reader</w:t>
      </w:r>
      <w:r>
        <w:t xml:space="preserve">’s menu, in the Context menu. The word under the cursor is selected and typed by default in the “Wikipedia” field. You can directly press Enter to search </w:t>
      </w:r>
      <w:r w:rsidR="009D4998">
        <w:t xml:space="preserve">for </w:t>
      </w:r>
      <w:r>
        <w:t xml:space="preserve">this specific word on Wikipedia, or you can erase this word and enter another word to search. Please note that in audio </w:t>
      </w:r>
      <w:r w:rsidR="008E5854">
        <w:t>and braille</w:t>
      </w:r>
      <w:r>
        <w:t xml:space="preserve"> books, you will have to enter the word to search in the field. Press Enter to complete the search.</w:t>
      </w:r>
    </w:p>
    <w:p w14:paraId="40E44C13" w14:textId="2FC67815" w:rsidR="00EA2EE6" w:rsidRDefault="00EA2EE6" w:rsidP="00EA2EE6">
      <w:r>
        <w:t xml:space="preserve">The results associated </w:t>
      </w:r>
      <w:proofErr w:type="gramStart"/>
      <w:r>
        <w:t>to</w:t>
      </w:r>
      <w:proofErr w:type="gramEnd"/>
      <w:r>
        <w:t xml:space="preserve"> this specific search will be displayed. You will see the number, followed by the name of the article, then a short summary of the article will be available. You can use the left and right thumb keys to go through all the information displayed for an article, and you can use the previous and next thumb keys to navigate from </w:t>
      </w:r>
      <w:r w:rsidR="004E3B7E">
        <w:t>one result</w:t>
      </w:r>
      <w:r>
        <w:t xml:space="preserve"> to another. When your cursor is positioned on the desired result, press Enter to open this article.</w:t>
      </w:r>
    </w:p>
    <w:p w14:paraId="114747B4" w14:textId="1A637B80" w:rsidR="00EA2EE6" w:rsidRDefault="00EA2EE6" w:rsidP="00EA2EE6">
      <w:r>
        <w:t xml:space="preserve">You can now read the </w:t>
      </w:r>
      <w:r w:rsidR="004E3B7E">
        <w:t>article</w:t>
      </w:r>
      <w:r>
        <w:t xml:space="preserve"> that is displayed in </w:t>
      </w:r>
      <w:proofErr w:type="gramStart"/>
      <w:r>
        <w:t>text</w:t>
      </w:r>
      <w:proofErr w:type="gramEnd"/>
      <w:r>
        <w:t xml:space="preserve">. You can navigate through the text by using the left and right thumb keys, or the previous and next thumb keys to navigate through the headings in the article. </w:t>
      </w:r>
      <w:r w:rsidR="004D7197">
        <w:t xml:space="preserve">It is also possible to </w:t>
      </w:r>
      <w:r w:rsidR="00F25DEB">
        <w:t xml:space="preserve">use the shortcut Space + G and the voice will read all the article. </w:t>
      </w:r>
      <w:r>
        <w:t>You can also find a specific word in the article by using the shortcut Space + F. In the box that will be displayed when using this shortcut, enter your desired word to search</w:t>
      </w:r>
      <w:r w:rsidR="00064195">
        <w:t xml:space="preserve"> for</w:t>
      </w:r>
      <w:r>
        <w:t>, then press Enter. The nearest occurrence of this word from the position of the cursor will be displayed. The shortcuts Space + N to navigate to the next occurrence of your search and Space + P to go to the previous occurrence can also be used.</w:t>
      </w:r>
      <w:r w:rsidR="00B6465E">
        <w:t xml:space="preserve"> When </w:t>
      </w:r>
      <w:r w:rsidR="004E3B7E">
        <w:t>you</w:t>
      </w:r>
      <w:r w:rsidR="00B6465E">
        <w:t xml:space="preserve"> have finished </w:t>
      </w:r>
      <w:r w:rsidR="004B2F11">
        <w:t>reading</w:t>
      </w:r>
      <w:r w:rsidR="00B6465E">
        <w:t xml:space="preserve"> </w:t>
      </w:r>
      <w:r w:rsidR="008539DC">
        <w:t>the article,</w:t>
      </w:r>
      <w:r w:rsidR="00B6465E">
        <w:t xml:space="preserve"> press Space + E or the Close button.</w:t>
      </w:r>
    </w:p>
    <w:p w14:paraId="76966CD9" w14:textId="185D7271" w:rsidR="00EA2EE6" w:rsidRDefault="00EA2EE6" w:rsidP="00EA2EE6">
      <w:r>
        <w:t xml:space="preserve">Note: the article can only be read: it cannot be copy-pasted or saved. While reading an article, you will not have access to the context menu. Please note that articles listed in the search </w:t>
      </w:r>
      <w:r>
        <w:lastRenderedPageBreak/>
        <w:t xml:space="preserve">results will be displayed using the selected braille table of your current language profile. For example, if you are using a language profile set to French with a French Braille table configured, articles listed in the results will be in French. Finally, to use the “Search on Wikipedia” option, you </w:t>
      </w:r>
      <w:proofErr w:type="gramStart"/>
      <w:r>
        <w:t>have to</w:t>
      </w:r>
      <w:proofErr w:type="gramEnd"/>
      <w:r>
        <w:t xml:space="preserve"> be connected to the Internet. If it is not the case, an error message will be displayed when </w:t>
      </w:r>
      <w:r w:rsidR="004E3B7E">
        <w:t>you</w:t>
      </w:r>
      <w:r>
        <w:t xml:space="preserve"> try to perform the search.</w:t>
      </w:r>
    </w:p>
    <w:p w14:paraId="03DAC456" w14:textId="12891466" w:rsidR="00EA2EE6" w:rsidRDefault="00EA2EE6" w:rsidP="003A2237">
      <w:pPr>
        <w:pStyle w:val="Titre2"/>
        <w:numPr>
          <w:ilvl w:val="1"/>
          <w:numId w:val="18"/>
        </w:numPr>
        <w:ind w:left="720"/>
      </w:pPr>
      <w:bookmarkStart w:id="298" w:name="_Toc182574580"/>
      <w:r>
        <w:t xml:space="preserve">Search </w:t>
      </w:r>
      <w:r w:rsidR="00247051">
        <w:t>o</w:t>
      </w:r>
      <w:r>
        <w:t>n Wiktionary</w:t>
      </w:r>
      <w:bookmarkEnd w:id="298"/>
      <w:r>
        <w:t xml:space="preserve"> </w:t>
      </w:r>
    </w:p>
    <w:p w14:paraId="7AAAC253" w14:textId="3CCDD404" w:rsidR="00EA2EE6" w:rsidRDefault="00EA2EE6" w:rsidP="00EA2EE6">
      <w:r>
        <w:t xml:space="preserve">As for the option “Search on Wikipedia”, the option “Search on Wiktionary” can be used to search for a definition of a specific word. To do so, when your cursor is positioned on the desired word, press the shortcut Enter + Dots 2-5-6 or you can find this option in the Context menu, under the “Edit” submenu. For the Victor Reader app, this option can be found directly in the </w:t>
      </w:r>
      <w:r w:rsidR="00653B90">
        <w:t>Victor Reader</w:t>
      </w:r>
      <w:r>
        <w:t xml:space="preserve">’s menu, in the Context menu. The word under the cursor will be selected and typed by default when in the “Wiktionary” field. You can change the word entered by erasing it then entering a new one, or you can keep this specific word. Please note that when in an audio </w:t>
      </w:r>
      <w:r w:rsidR="00436E4D">
        <w:t>and braille</w:t>
      </w:r>
      <w:r>
        <w:t xml:space="preserve"> book, you will have to enter the word to search</w:t>
      </w:r>
      <w:r w:rsidR="00E0336C">
        <w:t xml:space="preserve"> for</w:t>
      </w:r>
      <w:r>
        <w:t>. Press Enter to perform the search. Results for this search will be displayed. You can navigate through the information for each article with the left and right thumb keys, and through the results with the Previous and Next thumb keys. When on the desired article, press Enter to open it.</w:t>
      </w:r>
    </w:p>
    <w:p w14:paraId="03EDD501" w14:textId="239E2FE3" w:rsidR="00EA2EE6" w:rsidRDefault="00EA2EE6" w:rsidP="00EA2EE6">
      <w:r>
        <w:t xml:space="preserve">You can now read the </w:t>
      </w:r>
      <w:r w:rsidR="00FC4D8B">
        <w:t>article</w:t>
      </w:r>
      <w:r>
        <w:t xml:space="preserve"> that is displayed in </w:t>
      </w:r>
      <w:proofErr w:type="gramStart"/>
      <w:r>
        <w:t>text</w:t>
      </w:r>
      <w:proofErr w:type="gramEnd"/>
      <w:r>
        <w:t xml:space="preserve">. You can navigate through the text by using the left and right thumb keys, or the previous and next thumb keys to navigate through the headings on the article. </w:t>
      </w:r>
      <w:r w:rsidR="00D00CE4">
        <w:t xml:space="preserve">It is also possible to use the shortcut Space + G and the voice will read all the article. </w:t>
      </w:r>
      <w:r>
        <w:t>You can also find a specific word in the article by using the shortcut Space + F. In the box that will be displayed when using this shortcut, enter your desired word to search</w:t>
      </w:r>
      <w:r w:rsidR="00501C9F">
        <w:t xml:space="preserve"> for</w:t>
      </w:r>
      <w:r>
        <w:t>, then press Enter. The nearest occurrence of this word from the position of the cursor will be displayed. The shortcuts Space + N to navigate to the next occurrence of your search and Space + P to go to the previous occurrence can also be used.</w:t>
      </w:r>
      <w:r w:rsidR="001F4091">
        <w:t xml:space="preserve"> When </w:t>
      </w:r>
      <w:r w:rsidR="00FC4D8B">
        <w:t>you</w:t>
      </w:r>
      <w:r w:rsidR="001F4091">
        <w:t xml:space="preserve"> have finished </w:t>
      </w:r>
      <w:r w:rsidR="004B2F11">
        <w:t>reading</w:t>
      </w:r>
      <w:r w:rsidR="001F4091">
        <w:t xml:space="preserve"> </w:t>
      </w:r>
      <w:r w:rsidR="006969EF">
        <w:t>the article</w:t>
      </w:r>
      <w:r w:rsidR="001F4091">
        <w:t>, press Space + E or the Close button.</w:t>
      </w:r>
    </w:p>
    <w:p w14:paraId="56113BBD" w14:textId="5729DA28" w:rsidR="00EA2EE6" w:rsidRDefault="00EA2EE6" w:rsidP="00EA2EE6">
      <w:r>
        <w:t xml:space="preserve">Note: the article can only be read: it cannot be copy-pasted or saved. While reading an article, you will not have access to the context menu. Please note that articles listed in the search results will be displayed using the selected braille table of your current language profile. For example, if you are using a language profile set to French with a French Braille table configured, articles listed in the results will be in French. Finally, to use the “Search on Wiktionary” option, you </w:t>
      </w:r>
      <w:proofErr w:type="gramStart"/>
      <w:r>
        <w:t>have to</w:t>
      </w:r>
      <w:proofErr w:type="gramEnd"/>
      <w:r>
        <w:t xml:space="preserve"> be connected to the Internet. If it is not the case, an error message will be displayed when </w:t>
      </w:r>
      <w:r w:rsidR="00FC4D8B">
        <w:t>you</w:t>
      </w:r>
      <w:r>
        <w:t xml:space="preserve"> try to perform the search. </w:t>
      </w:r>
    </w:p>
    <w:p w14:paraId="6E2D9A39" w14:textId="4283BE06" w:rsidR="00EA2EE6" w:rsidRDefault="00EA2EE6" w:rsidP="003A2237">
      <w:pPr>
        <w:pStyle w:val="Titre2"/>
        <w:numPr>
          <w:ilvl w:val="1"/>
          <w:numId w:val="18"/>
        </w:numPr>
        <w:ind w:left="720"/>
      </w:pPr>
      <w:bookmarkStart w:id="299" w:name="_Toc182574581"/>
      <w:r>
        <w:t>Search in WordNet</w:t>
      </w:r>
      <w:bookmarkEnd w:id="299"/>
    </w:p>
    <w:p w14:paraId="6682715E" w14:textId="3CB4C027" w:rsidR="00EA2EE6" w:rsidRDefault="00EA2EE6" w:rsidP="00EA2EE6">
      <w:r>
        <w:t xml:space="preserve">WordNet is a lexical database owned by Princeton University. You can search in this lexical for specific words. To access this resource, press the shortcut Space + D or </w:t>
      </w:r>
      <w:r w:rsidR="004B2F11">
        <w:t>access</w:t>
      </w:r>
      <w:r>
        <w:t xml:space="preserve"> it via the Contex</w:t>
      </w:r>
      <w:r w:rsidR="004F4389">
        <w:t>t</w:t>
      </w:r>
      <w:r>
        <w:t xml:space="preserve"> menu, under the Edit submenu. For Victor Reader app, this option can be found directly in the </w:t>
      </w:r>
      <w:r w:rsidR="001E5F5B">
        <w:t>Victor Reade</w:t>
      </w:r>
      <w:r w:rsidR="00DC4DFF">
        <w:t>r</w:t>
      </w:r>
      <w:r>
        <w:t>’s menu, in the Context menu.</w:t>
      </w:r>
    </w:p>
    <w:p w14:paraId="35441C4F" w14:textId="11D4D513" w:rsidR="00EA2EE6" w:rsidRDefault="00EA2EE6" w:rsidP="00EA2EE6">
      <w:r>
        <w:lastRenderedPageBreak/>
        <w:t xml:space="preserve">In the “WordNet” field, you will be able to enter the searched word, then press Enter to begin the search. The definition of this word is displayed. You can navigate through the text with the left or right thumb keys and through the different paragraphs using the Previous and Next thumb keys. </w:t>
      </w:r>
      <w:r w:rsidR="00DC4DFF">
        <w:t xml:space="preserve">It is also possible to use the shortcut Space + G and the voice will read all the article. </w:t>
      </w:r>
      <w:r>
        <w:t>You can also find a specific word in the article by using the shortcut Space + F. In the box that will be displayed when using this shortcut, enter your desired word to search</w:t>
      </w:r>
      <w:r w:rsidR="00442750">
        <w:t xml:space="preserve"> for</w:t>
      </w:r>
      <w:r>
        <w:t xml:space="preserve">, then press Enter. The nearest occurrence of this word from the position of the cursor will be displayed. The shortcuts Space + N to navigate to the next occurrence of your search and Space + P to go to the previous occurrence can also be used. When </w:t>
      </w:r>
      <w:r w:rsidR="00DC75BB">
        <w:t>you</w:t>
      </w:r>
      <w:r>
        <w:t xml:space="preserve"> have finished </w:t>
      </w:r>
      <w:r w:rsidR="004B2F11">
        <w:t>reading</w:t>
      </w:r>
      <w:r>
        <w:t xml:space="preserve"> it, press Space + E or the Close button.</w:t>
      </w:r>
    </w:p>
    <w:p w14:paraId="33F85CF4" w14:textId="1E6B9302" w:rsidR="00A6252A" w:rsidRDefault="00EA2EE6" w:rsidP="00EA2EE6">
      <w:r>
        <w:t xml:space="preserve">Note: the article can only be read: it cannot be copy-pasted or </w:t>
      </w:r>
      <w:r w:rsidR="00DC75BB">
        <w:t>saved</w:t>
      </w:r>
      <w:r>
        <w:t>. While reading an article, you will not have access to the context menu. Finally, please note that WordNet is only available in English</w:t>
      </w:r>
      <w:r w:rsidR="00E06BBC">
        <w:t xml:space="preserve">. WordNet determines your language by checking the Braille table </w:t>
      </w:r>
      <w:r w:rsidR="00DC75BB">
        <w:t>configured</w:t>
      </w:r>
      <w:r w:rsidR="00E06BBC">
        <w:t xml:space="preserve"> in </w:t>
      </w:r>
      <w:r w:rsidR="008215EE">
        <w:t xml:space="preserve">the </w:t>
      </w:r>
      <w:r w:rsidR="003B39F3">
        <w:t>language profile you are using.</w:t>
      </w:r>
      <w:r w:rsidR="001D132B">
        <w:t xml:space="preserve"> To use WordNet, your Braille table configured </w:t>
      </w:r>
      <w:proofErr w:type="gramStart"/>
      <w:r w:rsidR="001D132B">
        <w:t>has to</w:t>
      </w:r>
      <w:proofErr w:type="gramEnd"/>
      <w:r w:rsidR="001D132B">
        <w:t xml:space="preserve"> be in English.</w:t>
      </w:r>
    </w:p>
    <w:p w14:paraId="5213EB85" w14:textId="00C2792D" w:rsidR="00F9571C" w:rsidRDefault="007947E4" w:rsidP="003A2237">
      <w:pPr>
        <w:pStyle w:val="Titre2"/>
        <w:numPr>
          <w:ilvl w:val="1"/>
          <w:numId w:val="18"/>
        </w:numPr>
        <w:ind w:left="720"/>
      </w:pPr>
      <w:bookmarkStart w:id="300" w:name="_Toc182574582"/>
      <w:r>
        <w:t xml:space="preserve">Shortcuts available in modules </w:t>
      </w:r>
      <w:r w:rsidR="00C748A8">
        <w:t xml:space="preserve">that </w:t>
      </w:r>
      <w:r w:rsidR="00F9571C">
        <w:t>can be used in multiple apps</w:t>
      </w:r>
      <w:bookmarkEnd w:id="300"/>
    </w:p>
    <w:p w14:paraId="2B10C1D9" w14:textId="4D88BA50" w:rsidR="003F1B31" w:rsidRDefault="00F9571C" w:rsidP="00EA2EE6">
      <w:r>
        <w:t xml:space="preserve">Shortcuts </w:t>
      </w:r>
      <w:r w:rsidR="003F1B31">
        <w:t>for modules that work in</w:t>
      </w:r>
      <w:r w:rsidR="00475B3E">
        <w:t xml:space="preserve"> mul</w:t>
      </w:r>
      <w:r w:rsidR="003F1B31">
        <w:t>tiple aps are displayed in table 8.</w:t>
      </w:r>
    </w:p>
    <w:p w14:paraId="161F342B" w14:textId="7CCD481E" w:rsidR="00475B3E" w:rsidRDefault="00475B3E" w:rsidP="00EA2EE6">
      <w:r>
        <w:t>Table 8: Shortcuts for modules that work in multiple apps</w:t>
      </w:r>
    </w:p>
    <w:tbl>
      <w:tblPr>
        <w:tblStyle w:val="Grilledutableau"/>
        <w:tblW w:w="0" w:type="auto"/>
        <w:tblLook w:val="04A0" w:firstRow="1" w:lastRow="0" w:firstColumn="1" w:lastColumn="0" w:noHBand="0" w:noVBand="1"/>
      </w:tblPr>
      <w:tblGrid>
        <w:gridCol w:w="4675"/>
        <w:gridCol w:w="4675"/>
      </w:tblGrid>
      <w:tr w:rsidR="00FD7B2E" w14:paraId="7A1E6785" w14:textId="77777777" w:rsidTr="00FD7B2E">
        <w:tc>
          <w:tcPr>
            <w:tcW w:w="4675" w:type="dxa"/>
          </w:tcPr>
          <w:p w14:paraId="138E533A" w14:textId="75AA12DF" w:rsidR="00FD7B2E" w:rsidRDefault="002E3742" w:rsidP="00EA2EE6">
            <w:r>
              <w:t>Action</w:t>
            </w:r>
          </w:p>
        </w:tc>
        <w:tc>
          <w:tcPr>
            <w:tcW w:w="4675" w:type="dxa"/>
          </w:tcPr>
          <w:p w14:paraId="561B8DDE" w14:textId="3332D7F1" w:rsidR="00FD7B2E" w:rsidRDefault="00BE5904" w:rsidP="00EA2EE6">
            <w:r>
              <w:t>Shortcut</w:t>
            </w:r>
            <w:r w:rsidR="002E3742">
              <w:t xml:space="preserve"> or </w:t>
            </w:r>
            <w:r>
              <w:t>key combination</w:t>
            </w:r>
          </w:p>
        </w:tc>
      </w:tr>
      <w:tr w:rsidR="00FD7B2E" w14:paraId="26F0A483" w14:textId="77777777" w:rsidTr="00FD7B2E">
        <w:tc>
          <w:tcPr>
            <w:tcW w:w="4675" w:type="dxa"/>
          </w:tcPr>
          <w:p w14:paraId="7B764C67" w14:textId="4047D8D0" w:rsidR="00FD7B2E" w:rsidRDefault="003A35B6" w:rsidP="00EA2EE6">
            <w:r>
              <w:t>Search on Wikipedia</w:t>
            </w:r>
          </w:p>
        </w:tc>
        <w:tc>
          <w:tcPr>
            <w:tcW w:w="4675" w:type="dxa"/>
          </w:tcPr>
          <w:p w14:paraId="045E0BA0" w14:textId="140B717D" w:rsidR="00FD7B2E" w:rsidRDefault="00F812D7" w:rsidP="00EA2EE6">
            <w:r>
              <w:t>Enter + W</w:t>
            </w:r>
          </w:p>
        </w:tc>
      </w:tr>
      <w:tr w:rsidR="00FD7B2E" w14:paraId="367514C9" w14:textId="77777777" w:rsidTr="00FD7B2E">
        <w:tc>
          <w:tcPr>
            <w:tcW w:w="4675" w:type="dxa"/>
          </w:tcPr>
          <w:p w14:paraId="78E3EF95" w14:textId="07F9C801" w:rsidR="00FD7B2E" w:rsidRDefault="00AE6C78" w:rsidP="00EA2EE6">
            <w:r>
              <w:t>Search on Wiktionary</w:t>
            </w:r>
          </w:p>
        </w:tc>
        <w:tc>
          <w:tcPr>
            <w:tcW w:w="4675" w:type="dxa"/>
          </w:tcPr>
          <w:p w14:paraId="5B6B1798" w14:textId="4D81BF9D" w:rsidR="00FD7B2E" w:rsidRDefault="00AE6C78" w:rsidP="00EA2EE6">
            <w:r>
              <w:t>Enter + Dots 2-5-6</w:t>
            </w:r>
          </w:p>
        </w:tc>
      </w:tr>
      <w:tr w:rsidR="00FD7B2E" w14:paraId="001E42CF" w14:textId="77777777" w:rsidTr="00FD7B2E">
        <w:tc>
          <w:tcPr>
            <w:tcW w:w="4675" w:type="dxa"/>
          </w:tcPr>
          <w:p w14:paraId="44AB3272" w14:textId="0BBBACA2" w:rsidR="00FD7B2E" w:rsidRDefault="00AE6C78" w:rsidP="00EA2EE6">
            <w:r>
              <w:t>Search in WordNet</w:t>
            </w:r>
          </w:p>
        </w:tc>
        <w:tc>
          <w:tcPr>
            <w:tcW w:w="4675" w:type="dxa"/>
          </w:tcPr>
          <w:p w14:paraId="76BB0791" w14:textId="25654564" w:rsidR="00FD7B2E" w:rsidRDefault="00F13228" w:rsidP="00EA2EE6">
            <w:r>
              <w:t>Space + D</w:t>
            </w:r>
          </w:p>
        </w:tc>
      </w:tr>
    </w:tbl>
    <w:p w14:paraId="64AC0BEE" w14:textId="5E041526" w:rsidR="00177780" w:rsidRPr="00C67D18" w:rsidRDefault="00177780" w:rsidP="003A2237"/>
    <w:p w14:paraId="3752937D" w14:textId="77777777" w:rsidR="00177780" w:rsidRPr="00C67D18" w:rsidRDefault="00177780" w:rsidP="009D46CD">
      <w:pPr>
        <w:pStyle w:val="Titre1"/>
        <w:numPr>
          <w:ilvl w:val="0"/>
          <w:numId w:val="18"/>
        </w:numPr>
        <w:ind w:left="357" w:hanging="357"/>
      </w:pPr>
      <w:bookmarkStart w:id="301" w:name="_Options_Menu_1"/>
      <w:bookmarkEnd w:id="301"/>
      <w:r w:rsidRPr="00C67D18">
        <w:t xml:space="preserve"> </w:t>
      </w:r>
      <w:bookmarkStart w:id="302" w:name="_Toc182574583"/>
      <w:r w:rsidRPr="00C67D18">
        <w:t>Options Menu</w:t>
      </w:r>
      <w:bookmarkEnd w:id="302"/>
    </w:p>
    <w:p w14:paraId="75F0EDB6" w14:textId="63086517" w:rsidR="00177780" w:rsidRPr="00C67D18" w:rsidRDefault="00177780" w:rsidP="00177780">
      <w:r w:rsidRPr="00C67D18">
        <w:t xml:space="preserve">The Options menu allows you to modify the settings of your </w:t>
      </w:r>
      <w:r w:rsidR="005E653C">
        <w:t>BI X Series</w:t>
      </w:r>
      <w:r w:rsidRPr="00C67D18">
        <w:t>, and contains the following items:</w:t>
      </w:r>
    </w:p>
    <w:p w14:paraId="36DC4E03" w14:textId="77777777" w:rsidR="00177780" w:rsidRPr="00C67D18" w:rsidRDefault="00177780" w:rsidP="00596EBB">
      <w:pPr>
        <w:pStyle w:val="Paragraphedeliste"/>
        <w:numPr>
          <w:ilvl w:val="0"/>
          <w:numId w:val="17"/>
        </w:numPr>
      </w:pPr>
      <w:r w:rsidRPr="00C67D18">
        <w:t>User settings</w:t>
      </w:r>
    </w:p>
    <w:p w14:paraId="3CA99C56" w14:textId="7189D7A1" w:rsidR="00177780" w:rsidRPr="00C67D18" w:rsidRDefault="00224E3B" w:rsidP="00596EBB">
      <w:pPr>
        <w:pStyle w:val="Paragraphedeliste"/>
        <w:numPr>
          <w:ilvl w:val="0"/>
          <w:numId w:val="17"/>
        </w:numPr>
      </w:pPr>
      <w:r>
        <w:t>Language</w:t>
      </w:r>
      <w:r w:rsidR="3F2F9D60">
        <w:t xml:space="preserve"> </w:t>
      </w:r>
      <w:r w:rsidR="00177780">
        <w:t>profile</w:t>
      </w:r>
    </w:p>
    <w:p w14:paraId="167AC063" w14:textId="2240631E" w:rsidR="00E630D7" w:rsidRDefault="00E630D7" w:rsidP="00596EBB">
      <w:pPr>
        <w:pStyle w:val="Paragraphedeliste"/>
        <w:numPr>
          <w:ilvl w:val="0"/>
          <w:numId w:val="17"/>
        </w:numPr>
      </w:pPr>
      <w:r>
        <w:t xml:space="preserve">Speech </w:t>
      </w:r>
      <w:r w:rsidR="00DE6BE6">
        <w:t>settings</w:t>
      </w:r>
    </w:p>
    <w:p w14:paraId="51DF6183" w14:textId="0F8FB0B5" w:rsidR="00177780" w:rsidRPr="00C67D18" w:rsidRDefault="00DC75BB" w:rsidP="00596EBB">
      <w:pPr>
        <w:pStyle w:val="Paragraphedeliste"/>
        <w:numPr>
          <w:ilvl w:val="0"/>
          <w:numId w:val="17"/>
        </w:numPr>
      </w:pPr>
      <w:r w:rsidRPr="00C67D18">
        <w:t>Wi-Fi</w:t>
      </w:r>
    </w:p>
    <w:p w14:paraId="01ACC95E" w14:textId="77777777" w:rsidR="00177780" w:rsidRPr="00C67D18" w:rsidRDefault="00177780" w:rsidP="00596EBB">
      <w:pPr>
        <w:pStyle w:val="Paragraphedeliste"/>
        <w:numPr>
          <w:ilvl w:val="0"/>
          <w:numId w:val="17"/>
        </w:numPr>
      </w:pPr>
      <w:r w:rsidRPr="00C67D18">
        <w:t>Bluetooth</w:t>
      </w:r>
    </w:p>
    <w:p w14:paraId="5CB5C867" w14:textId="77777777" w:rsidR="00177780" w:rsidRPr="00C67D18" w:rsidRDefault="00177780" w:rsidP="00596EBB">
      <w:pPr>
        <w:pStyle w:val="Paragraphedeliste"/>
        <w:numPr>
          <w:ilvl w:val="0"/>
          <w:numId w:val="17"/>
        </w:numPr>
      </w:pPr>
      <w:r w:rsidRPr="00C67D18">
        <w:t xml:space="preserve">Main menu applications </w:t>
      </w:r>
    </w:p>
    <w:p w14:paraId="44D60C89" w14:textId="77777777" w:rsidR="00177780" w:rsidRPr="00C67D18" w:rsidRDefault="00177780" w:rsidP="00596EBB">
      <w:pPr>
        <w:pStyle w:val="Paragraphedeliste"/>
        <w:numPr>
          <w:ilvl w:val="0"/>
          <w:numId w:val="17"/>
        </w:numPr>
      </w:pPr>
      <w:r w:rsidRPr="00C67D18">
        <w:t>Change language</w:t>
      </w:r>
    </w:p>
    <w:p w14:paraId="62ABAA93" w14:textId="77777777" w:rsidR="00177780" w:rsidRPr="00C67D18" w:rsidRDefault="00177780" w:rsidP="00596EBB">
      <w:pPr>
        <w:pStyle w:val="Paragraphedeliste"/>
        <w:numPr>
          <w:ilvl w:val="0"/>
          <w:numId w:val="17"/>
        </w:numPr>
      </w:pPr>
      <w:r w:rsidRPr="00C67D18">
        <w:t>Activate exam mode</w:t>
      </w:r>
    </w:p>
    <w:p w14:paraId="6EBBBC31" w14:textId="77777777" w:rsidR="00177780" w:rsidRPr="00C67D18" w:rsidRDefault="00177780" w:rsidP="00596EBB">
      <w:pPr>
        <w:pStyle w:val="Paragraphedeliste"/>
        <w:numPr>
          <w:ilvl w:val="0"/>
          <w:numId w:val="17"/>
        </w:numPr>
      </w:pPr>
      <w:r>
        <w:lastRenderedPageBreak/>
        <w:t>Software update</w:t>
      </w:r>
    </w:p>
    <w:p w14:paraId="332F8822" w14:textId="77777777" w:rsidR="00177780" w:rsidRPr="00C67D18" w:rsidRDefault="00177780" w:rsidP="00596EBB">
      <w:pPr>
        <w:pStyle w:val="Paragraphedeliste"/>
        <w:numPr>
          <w:ilvl w:val="0"/>
          <w:numId w:val="17"/>
        </w:numPr>
      </w:pPr>
      <w:r w:rsidRPr="00C67D18">
        <w:t>About</w:t>
      </w:r>
    </w:p>
    <w:p w14:paraId="41863C38" w14:textId="556BE810" w:rsidR="00177780" w:rsidRPr="00C67D18" w:rsidRDefault="00177780" w:rsidP="00177780">
      <w:r w:rsidRPr="00C67D18">
        <w:t xml:space="preserve">To open the Options menu, press the Next thumb key until you reach Options </w:t>
      </w:r>
      <w:r w:rsidR="009E2B7E">
        <w:rPr>
          <w:rStyle w:val="lev"/>
        </w:rPr>
        <w:t>or</w:t>
      </w:r>
      <w:r w:rsidRPr="00C67D18">
        <w:t xml:space="preserve"> press ‘O’ in the Main menu, then press Enter or a cursor routing key. Alternatively, you can access the Options Menu by pressing Space + O.</w:t>
      </w:r>
    </w:p>
    <w:p w14:paraId="55C10F34" w14:textId="77777777" w:rsidR="00177780" w:rsidRPr="00C67D18" w:rsidRDefault="00177780" w:rsidP="00490880">
      <w:pPr>
        <w:pStyle w:val="Titre1"/>
        <w:numPr>
          <w:ilvl w:val="0"/>
          <w:numId w:val="18"/>
        </w:numPr>
        <w:ind w:left="357" w:hanging="357"/>
      </w:pPr>
      <w:bookmarkStart w:id="303" w:name="_User_Settings"/>
      <w:bookmarkStart w:id="304" w:name="_Toc182574584"/>
      <w:bookmarkEnd w:id="303"/>
      <w:r w:rsidRPr="00C67D18">
        <w:t>User Settings</w:t>
      </w:r>
      <w:bookmarkEnd w:id="304"/>
    </w:p>
    <w:p w14:paraId="6A711614" w14:textId="33B9E577" w:rsidR="00177780" w:rsidRPr="00C67D18" w:rsidRDefault="00177780" w:rsidP="00490880">
      <w:pPr>
        <w:pStyle w:val="Titre2"/>
        <w:numPr>
          <w:ilvl w:val="1"/>
          <w:numId w:val="18"/>
        </w:numPr>
        <w:ind w:left="720"/>
      </w:pPr>
      <w:bookmarkStart w:id="305" w:name="_User_Setting_Options"/>
      <w:bookmarkStart w:id="306" w:name="_Toc182574585"/>
      <w:bookmarkEnd w:id="305"/>
      <w:r w:rsidRPr="00C67D18">
        <w:t>User Setting</w:t>
      </w:r>
      <w:r w:rsidR="00D84CA8">
        <w:t>s</w:t>
      </w:r>
      <w:r w:rsidRPr="00C67D18">
        <w:t xml:space="preserve"> Options Table</w:t>
      </w:r>
      <w:bookmarkEnd w:id="306"/>
    </w:p>
    <w:p w14:paraId="0F68F574" w14:textId="779F1646" w:rsidR="00177780" w:rsidRPr="00C67D18" w:rsidRDefault="00177780" w:rsidP="00177780">
      <w:pPr>
        <w:pStyle w:val="Corpsdetexte"/>
      </w:pPr>
      <w:r w:rsidRPr="00C67D18">
        <w:t xml:space="preserve">The user Settings options are listed in Table </w:t>
      </w:r>
      <w:r w:rsidR="003B28CB">
        <w:t>9</w:t>
      </w:r>
      <w:r w:rsidRPr="00C67D18">
        <w:t>.</w:t>
      </w:r>
    </w:p>
    <w:p w14:paraId="489D241A" w14:textId="6A1AE07D" w:rsidR="00177780" w:rsidRPr="00C67D18" w:rsidRDefault="00177780" w:rsidP="00177780">
      <w:pPr>
        <w:pStyle w:val="Lgende"/>
        <w:keepNext/>
        <w:rPr>
          <w:rStyle w:val="lev"/>
          <w:sz w:val="24"/>
          <w:szCs w:val="24"/>
        </w:rPr>
      </w:pPr>
      <w:r w:rsidRPr="00C67D18">
        <w:rPr>
          <w:rStyle w:val="lev"/>
          <w:sz w:val="24"/>
          <w:szCs w:val="24"/>
        </w:rPr>
        <w:t xml:space="preserve">Table </w:t>
      </w:r>
      <w:r w:rsidR="006A15FC">
        <w:rPr>
          <w:rStyle w:val="lev"/>
          <w:sz w:val="24"/>
          <w:szCs w:val="24"/>
        </w:rPr>
        <w:t>9</w:t>
      </w:r>
      <w:r w:rsidRPr="00C67D18">
        <w:rPr>
          <w:rStyle w:val="lev"/>
          <w:sz w:val="24"/>
          <w:szCs w:val="24"/>
        </w:rPr>
        <w:t xml:space="preserve">: </w:t>
      </w:r>
      <w:r w:rsidR="00673CA7">
        <w:rPr>
          <w:rStyle w:val="lev"/>
          <w:sz w:val="24"/>
          <w:szCs w:val="24"/>
        </w:rPr>
        <w:t xml:space="preserve">User Settings </w:t>
      </w:r>
      <w:r w:rsidRPr="00C67D18">
        <w:rPr>
          <w:rStyle w:val="lev"/>
          <w:sz w:val="24"/>
          <w:szCs w:val="24"/>
        </w:rPr>
        <w:t xml:space="preserve">Options </w:t>
      </w:r>
    </w:p>
    <w:tbl>
      <w:tblPr>
        <w:tblStyle w:val="Grilledutableau"/>
        <w:tblW w:w="0" w:type="auto"/>
        <w:tblLook w:val="04A0" w:firstRow="1" w:lastRow="0" w:firstColumn="1" w:lastColumn="0" w:noHBand="0" w:noVBand="1"/>
        <w:tblDescription w:val="Table of two columns with headings Setting and Option/Result"/>
      </w:tblPr>
      <w:tblGrid>
        <w:gridCol w:w="3055"/>
        <w:gridCol w:w="5575"/>
      </w:tblGrid>
      <w:tr w:rsidR="00177780" w:rsidRPr="00C67D18" w14:paraId="58CC812F" w14:textId="77777777" w:rsidTr="0F354746">
        <w:trPr>
          <w:trHeight w:val="432"/>
          <w:tblHeader/>
        </w:trPr>
        <w:tc>
          <w:tcPr>
            <w:tcW w:w="3055" w:type="dxa"/>
            <w:vAlign w:val="center"/>
          </w:tcPr>
          <w:p w14:paraId="4F7EE5CA" w14:textId="77777777" w:rsidR="00177780" w:rsidRPr="00C67D18" w:rsidRDefault="00177780" w:rsidP="0018461E">
            <w:pPr>
              <w:pStyle w:val="Corpsdetexte"/>
              <w:spacing w:after="0"/>
              <w:jc w:val="center"/>
              <w:rPr>
                <w:rStyle w:val="lev"/>
              </w:rPr>
            </w:pPr>
            <w:r w:rsidRPr="00C67D18">
              <w:rPr>
                <w:rStyle w:val="lev"/>
              </w:rPr>
              <w:t>Setting</w:t>
            </w:r>
          </w:p>
        </w:tc>
        <w:tc>
          <w:tcPr>
            <w:tcW w:w="5575" w:type="dxa"/>
            <w:vAlign w:val="center"/>
          </w:tcPr>
          <w:p w14:paraId="5242693F" w14:textId="77777777" w:rsidR="00177780" w:rsidRPr="00C67D18" w:rsidRDefault="00177780" w:rsidP="0018461E">
            <w:pPr>
              <w:pStyle w:val="Corpsdetexte"/>
              <w:spacing w:after="0"/>
              <w:jc w:val="center"/>
              <w:rPr>
                <w:rStyle w:val="lev"/>
              </w:rPr>
            </w:pPr>
            <w:r w:rsidRPr="00C67D18">
              <w:rPr>
                <w:rStyle w:val="lev"/>
              </w:rPr>
              <w:t>Option/Result</w:t>
            </w:r>
          </w:p>
        </w:tc>
      </w:tr>
      <w:tr w:rsidR="00177780" w:rsidRPr="00C67D18" w14:paraId="1837B97B" w14:textId="77777777" w:rsidTr="0F354746">
        <w:trPr>
          <w:trHeight w:val="360"/>
        </w:trPr>
        <w:tc>
          <w:tcPr>
            <w:tcW w:w="3055" w:type="dxa"/>
            <w:vAlign w:val="center"/>
          </w:tcPr>
          <w:p w14:paraId="3884C61C" w14:textId="77777777" w:rsidR="00177780" w:rsidRPr="00C67D18" w:rsidRDefault="00177780" w:rsidP="0018461E">
            <w:pPr>
              <w:pStyle w:val="Corpsdetexte"/>
              <w:spacing w:after="0"/>
            </w:pPr>
            <w:r w:rsidRPr="00C67D18">
              <w:t>Airplane mode</w:t>
            </w:r>
          </w:p>
        </w:tc>
        <w:tc>
          <w:tcPr>
            <w:tcW w:w="5575" w:type="dxa"/>
            <w:vAlign w:val="center"/>
          </w:tcPr>
          <w:p w14:paraId="58B0F870" w14:textId="77777777" w:rsidR="00177780" w:rsidRPr="00C67D18" w:rsidRDefault="00177780" w:rsidP="0018461E">
            <w:pPr>
              <w:pStyle w:val="Corpsdetexte"/>
              <w:spacing w:after="0"/>
            </w:pPr>
            <w:r w:rsidRPr="00C67D18">
              <w:t xml:space="preserve">On or </w:t>
            </w:r>
            <w:proofErr w:type="gramStart"/>
            <w:r w:rsidRPr="00C67D18">
              <w:t>Off;</w:t>
            </w:r>
            <w:proofErr w:type="gramEnd"/>
            <w:r w:rsidRPr="00C67D18">
              <w:t xml:space="preserve"> when On, all wireless functionalities are disabled</w:t>
            </w:r>
          </w:p>
        </w:tc>
      </w:tr>
      <w:tr w:rsidR="00177780" w:rsidRPr="00C67D18" w14:paraId="3C15F566" w14:textId="77777777" w:rsidTr="0F354746">
        <w:trPr>
          <w:trHeight w:val="360"/>
        </w:trPr>
        <w:tc>
          <w:tcPr>
            <w:tcW w:w="3055" w:type="dxa"/>
            <w:vAlign w:val="center"/>
          </w:tcPr>
          <w:p w14:paraId="2CD36087" w14:textId="77777777" w:rsidR="00177780" w:rsidRPr="00C67D18" w:rsidRDefault="00177780" w:rsidP="0018461E">
            <w:pPr>
              <w:pStyle w:val="Corpsdetexte"/>
              <w:spacing w:after="0"/>
            </w:pPr>
            <w:r w:rsidRPr="00C67D18">
              <w:t>Format markers</w:t>
            </w:r>
          </w:p>
        </w:tc>
        <w:tc>
          <w:tcPr>
            <w:tcW w:w="5575" w:type="dxa"/>
            <w:vAlign w:val="center"/>
          </w:tcPr>
          <w:p w14:paraId="442AE167" w14:textId="77777777" w:rsidR="00177780" w:rsidRPr="00C67D18" w:rsidRDefault="00177780" w:rsidP="0018461E">
            <w:pPr>
              <w:pStyle w:val="Corpsdetexte"/>
              <w:spacing w:after="0"/>
            </w:pPr>
            <w:r w:rsidRPr="00C67D18">
              <w:t xml:space="preserve">On or </w:t>
            </w:r>
            <w:proofErr w:type="gramStart"/>
            <w:r w:rsidRPr="00C67D18">
              <w:t>Off;</w:t>
            </w:r>
            <w:proofErr w:type="gramEnd"/>
            <w:r w:rsidRPr="00C67D18">
              <w:t xml:space="preserve"> when Off, format markers are hidden</w:t>
            </w:r>
          </w:p>
        </w:tc>
      </w:tr>
      <w:tr w:rsidR="00177780" w:rsidRPr="00C67D18" w14:paraId="11D26D45" w14:textId="77777777" w:rsidTr="0F354746">
        <w:trPr>
          <w:trHeight w:val="360"/>
        </w:trPr>
        <w:tc>
          <w:tcPr>
            <w:tcW w:w="3055" w:type="dxa"/>
            <w:vAlign w:val="center"/>
          </w:tcPr>
          <w:p w14:paraId="317420BF" w14:textId="77777777" w:rsidR="00177780" w:rsidRPr="00C67D18" w:rsidRDefault="00177780" w:rsidP="0018461E">
            <w:pPr>
              <w:pStyle w:val="Corpsdetexte"/>
              <w:spacing w:after="0"/>
            </w:pPr>
            <w:r w:rsidRPr="00C67D18">
              <w:t>Cursor visible</w:t>
            </w:r>
          </w:p>
        </w:tc>
        <w:tc>
          <w:tcPr>
            <w:tcW w:w="5575" w:type="dxa"/>
            <w:vAlign w:val="center"/>
          </w:tcPr>
          <w:p w14:paraId="4F191F4B" w14:textId="77777777" w:rsidR="00177780" w:rsidRPr="00C67D18" w:rsidRDefault="00177780" w:rsidP="0018461E">
            <w:pPr>
              <w:pStyle w:val="Corpsdetexte"/>
              <w:spacing w:after="0"/>
            </w:pPr>
            <w:r w:rsidRPr="00C67D18">
              <w:t>On or Off</w:t>
            </w:r>
          </w:p>
        </w:tc>
      </w:tr>
      <w:tr w:rsidR="00177780" w:rsidRPr="00C67D18" w14:paraId="1A1C61F1" w14:textId="77777777" w:rsidTr="0F354746">
        <w:trPr>
          <w:trHeight w:val="360"/>
        </w:trPr>
        <w:tc>
          <w:tcPr>
            <w:tcW w:w="3055" w:type="dxa"/>
            <w:vAlign w:val="center"/>
          </w:tcPr>
          <w:p w14:paraId="50B6AE8E" w14:textId="77777777" w:rsidR="00177780" w:rsidRPr="00C67D18" w:rsidRDefault="00177780" w:rsidP="0018461E">
            <w:pPr>
              <w:pStyle w:val="Corpsdetexte"/>
              <w:spacing w:after="0"/>
            </w:pPr>
            <w:r w:rsidRPr="00C67D18">
              <w:t>Cursor blink</w:t>
            </w:r>
          </w:p>
        </w:tc>
        <w:tc>
          <w:tcPr>
            <w:tcW w:w="5575" w:type="dxa"/>
            <w:vAlign w:val="center"/>
          </w:tcPr>
          <w:p w14:paraId="0B536A29" w14:textId="77777777" w:rsidR="00177780" w:rsidRPr="00C67D18" w:rsidRDefault="00177780" w:rsidP="0018461E">
            <w:pPr>
              <w:pStyle w:val="Corpsdetexte"/>
              <w:spacing w:after="0"/>
            </w:pPr>
            <w:r w:rsidRPr="00C67D18">
              <w:t>On or Off; when On, the cursor will blink at a rate of 0.5 seconds.</w:t>
            </w:r>
          </w:p>
        </w:tc>
      </w:tr>
      <w:tr w:rsidR="00177780" w:rsidRPr="00C67D18" w14:paraId="3CBDDBEF" w14:textId="77777777" w:rsidTr="0F354746">
        <w:trPr>
          <w:trHeight w:val="360"/>
        </w:trPr>
        <w:tc>
          <w:tcPr>
            <w:tcW w:w="3055" w:type="dxa"/>
            <w:vAlign w:val="center"/>
          </w:tcPr>
          <w:p w14:paraId="4DE6131F" w14:textId="77777777" w:rsidR="00177780" w:rsidRPr="00C67D18" w:rsidRDefault="00177780" w:rsidP="0018461E">
            <w:pPr>
              <w:pStyle w:val="Corpsdetexte"/>
              <w:spacing w:after="0"/>
            </w:pPr>
            <w:r w:rsidRPr="00C67D18">
              <w:t>Message display time</w:t>
            </w:r>
          </w:p>
        </w:tc>
        <w:tc>
          <w:tcPr>
            <w:tcW w:w="5575" w:type="dxa"/>
            <w:vAlign w:val="center"/>
          </w:tcPr>
          <w:p w14:paraId="0E786B6D" w14:textId="77777777" w:rsidR="00177780" w:rsidRPr="00C67D18" w:rsidRDefault="00177780" w:rsidP="0018461E">
            <w:pPr>
              <w:pStyle w:val="Corpsdetexte"/>
              <w:spacing w:after="0"/>
            </w:pPr>
            <w:r w:rsidRPr="00C67D18">
              <w:t>1</w:t>
            </w:r>
            <w:r w:rsidRPr="00C67D18">
              <w:rPr>
                <w:rFonts w:cstheme="minorHAnsi"/>
              </w:rPr>
              <w:t>–</w:t>
            </w:r>
            <w:r w:rsidRPr="00C67D18">
              <w:t xml:space="preserve">30 seconds: time of message displayed </w:t>
            </w:r>
          </w:p>
        </w:tc>
      </w:tr>
      <w:tr w:rsidR="00177780" w:rsidRPr="00C67D18" w14:paraId="788FDB1F" w14:textId="77777777" w:rsidTr="0F354746">
        <w:trPr>
          <w:trHeight w:val="360"/>
        </w:trPr>
        <w:tc>
          <w:tcPr>
            <w:tcW w:w="3055" w:type="dxa"/>
            <w:vAlign w:val="center"/>
          </w:tcPr>
          <w:p w14:paraId="5AAB4786" w14:textId="77777777" w:rsidR="00177780" w:rsidRPr="00C67D18" w:rsidRDefault="00177780" w:rsidP="0018461E">
            <w:pPr>
              <w:pStyle w:val="Corpsdetexte"/>
              <w:spacing w:after="0"/>
            </w:pPr>
            <w:r w:rsidRPr="00C67D18">
              <w:t>Sleep time</w:t>
            </w:r>
          </w:p>
        </w:tc>
        <w:tc>
          <w:tcPr>
            <w:tcW w:w="5575" w:type="dxa"/>
            <w:vAlign w:val="center"/>
          </w:tcPr>
          <w:p w14:paraId="77E3C880" w14:textId="1B973055" w:rsidR="00177780" w:rsidRPr="00C67D18" w:rsidRDefault="00177780" w:rsidP="0018461E">
            <w:pPr>
              <w:pStyle w:val="Corpsdetexte"/>
              <w:spacing w:after="0"/>
            </w:pPr>
            <w:r w:rsidRPr="00C67D18">
              <w:t>Number in minutes</w:t>
            </w:r>
            <w:r w:rsidR="00707728">
              <w:t>, from 0 to 60</w:t>
            </w:r>
            <w:r w:rsidRPr="00C67D18">
              <w:t>; 0 to turn Off</w:t>
            </w:r>
          </w:p>
        </w:tc>
      </w:tr>
      <w:tr w:rsidR="00C14B11" w:rsidRPr="00C67D18" w14:paraId="03B8CB84" w14:textId="77777777" w:rsidTr="0F354746">
        <w:trPr>
          <w:trHeight w:val="360"/>
        </w:trPr>
        <w:tc>
          <w:tcPr>
            <w:tcW w:w="3055" w:type="dxa"/>
            <w:vAlign w:val="center"/>
          </w:tcPr>
          <w:p w14:paraId="69914371" w14:textId="6A9AD0E3" w:rsidR="00C14B11" w:rsidRPr="00C67D18" w:rsidRDefault="007545AB" w:rsidP="0018461E">
            <w:pPr>
              <w:pStyle w:val="Corpsdetexte"/>
              <w:spacing w:after="0"/>
            </w:pPr>
            <w:r>
              <w:t>Auto Power off</w:t>
            </w:r>
          </w:p>
        </w:tc>
        <w:tc>
          <w:tcPr>
            <w:tcW w:w="5575" w:type="dxa"/>
            <w:vAlign w:val="center"/>
          </w:tcPr>
          <w:p w14:paraId="04D53E04" w14:textId="7198DEC9" w:rsidR="00C14B11" w:rsidRPr="00C67D18" w:rsidRDefault="5FD86DB5" w:rsidP="0018461E">
            <w:pPr>
              <w:pStyle w:val="Corpsdetexte"/>
              <w:spacing w:after="0"/>
            </w:pPr>
            <w:r>
              <w:t>The device shut</w:t>
            </w:r>
            <w:r w:rsidR="156DB65A">
              <w:t xml:space="preserve">s </w:t>
            </w:r>
            <w:r>
              <w:t xml:space="preserve">down automatically after a determined </w:t>
            </w:r>
            <w:proofErr w:type="gramStart"/>
            <w:r>
              <w:t>period of time</w:t>
            </w:r>
            <w:proofErr w:type="gramEnd"/>
            <w:r>
              <w:t>, from 1 to 4 h</w:t>
            </w:r>
            <w:r w:rsidR="579F71A7">
              <w:t>ou</w:t>
            </w:r>
            <w:r>
              <w:t xml:space="preserve">rs; </w:t>
            </w:r>
            <w:r w:rsidDel="00C01DED">
              <w:t xml:space="preserve">never </w:t>
            </w:r>
            <w:r w:rsidR="00C8783E">
              <w:t>to</w:t>
            </w:r>
            <w:r w:rsidR="00C01DED">
              <w:t xml:space="preserve"> turn</w:t>
            </w:r>
            <w:r w:rsidR="1BC3E0A2">
              <w:t xml:space="preserve"> off</w:t>
            </w:r>
            <w:r w:rsidR="1C67FBB5">
              <w:t xml:space="preserve"> </w:t>
            </w:r>
          </w:p>
        </w:tc>
      </w:tr>
      <w:tr w:rsidR="00177780" w:rsidRPr="00C67D18" w14:paraId="163B3CBC" w14:textId="77777777" w:rsidTr="0F354746">
        <w:trPr>
          <w:trHeight w:val="360"/>
        </w:trPr>
        <w:tc>
          <w:tcPr>
            <w:tcW w:w="3055" w:type="dxa"/>
            <w:vAlign w:val="center"/>
          </w:tcPr>
          <w:p w14:paraId="41D62195" w14:textId="77777777" w:rsidR="00177780" w:rsidRPr="00C67D18" w:rsidRDefault="00177780" w:rsidP="0018461E">
            <w:pPr>
              <w:pStyle w:val="Corpsdetexte"/>
              <w:spacing w:after="0"/>
            </w:pPr>
            <w:r w:rsidRPr="00C67D18">
              <w:t>Word wrap</w:t>
            </w:r>
          </w:p>
        </w:tc>
        <w:tc>
          <w:tcPr>
            <w:tcW w:w="5575" w:type="dxa"/>
            <w:vAlign w:val="center"/>
          </w:tcPr>
          <w:p w14:paraId="4ED32B91" w14:textId="77777777" w:rsidR="00177780" w:rsidRPr="00C67D18" w:rsidRDefault="00177780" w:rsidP="0018461E">
            <w:pPr>
              <w:pStyle w:val="Corpsdetexte"/>
              <w:spacing w:after="0"/>
            </w:pPr>
            <w:r w:rsidRPr="00C67D18">
              <w:t>On or Off</w:t>
            </w:r>
          </w:p>
        </w:tc>
      </w:tr>
      <w:tr w:rsidR="00177780" w:rsidRPr="00C67D18" w14:paraId="410AE61E" w14:textId="77777777" w:rsidTr="0F354746">
        <w:trPr>
          <w:trHeight w:val="360"/>
        </w:trPr>
        <w:tc>
          <w:tcPr>
            <w:tcW w:w="3055" w:type="dxa"/>
            <w:vAlign w:val="center"/>
          </w:tcPr>
          <w:p w14:paraId="7995B0B7" w14:textId="77777777" w:rsidR="00177780" w:rsidRPr="00C67D18" w:rsidRDefault="00177780" w:rsidP="0018461E">
            <w:pPr>
              <w:pStyle w:val="Corpsdetexte"/>
              <w:spacing w:after="0"/>
            </w:pPr>
            <w:r w:rsidRPr="00C67D18">
              <w:t>Condense blank lines</w:t>
            </w:r>
          </w:p>
        </w:tc>
        <w:tc>
          <w:tcPr>
            <w:tcW w:w="5575" w:type="dxa"/>
            <w:vAlign w:val="center"/>
          </w:tcPr>
          <w:p w14:paraId="7EA95410" w14:textId="77777777" w:rsidR="00177780" w:rsidRPr="00C67D18" w:rsidRDefault="00177780" w:rsidP="0018461E">
            <w:pPr>
              <w:pStyle w:val="Corpsdetexte"/>
              <w:spacing w:after="0"/>
            </w:pPr>
            <w:r w:rsidRPr="00C67D18">
              <w:t>On or Off; when On, blank lines are not visible</w:t>
            </w:r>
          </w:p>
        </w:tc>
      </w:tr>
      <w:tr w:rsidR="00177780" w:rsidRPr="00C67D18" w14:paraId="76490D06" w14:textId="77777777" w:rsidTr="0F354746">
        <w:trPr>
          <w:trHeight w:val="360"/>
        </w:trPr>
        <w:tc>
          <w:tcPr>
            <w:tcW w:w="3055" w:type="dxa"/>
            <w:vAlign w:val="center"/>
          </w:tcPr>
          <w:p w14:paraId="5A2AF3EC" w14:textId="471DE5C8" w:rsidR="00177780" w:rsidRPr="00C67D18" w:rsidRDefault="00177780" w:rsidP="0018461E">
            <w:pPr>
              <w:pStyle w:val="Corpsdetexte"/>
              <w:spacing w:after="0"/>
            </w:pPr>
            <w:r w:rsidRPr="00C67D18">
              <w:t xml:space="preserve">Confirm </w:t>
            </w:r>
            <w:r w:rsidR="007F2F8B" w:rsidRPr="00C67D18">
              <w:t>delet</w:t>
            </w:r>
            <w:r w:rsidR="004F1FF4">
              <w:t>e</w:t>
            </w:r>
          </w:p>
        </w:tc>
        <w:tc>
          <w:tcPr>
            <w:tcW w:w="5575" w:type="dxa"/>
            <w:vAlign w:val="center"/>
          </w:tcPr>
          <w:p w14:paraId="3CDC9B92" w14:textId="59FAADE4" w:rsidR="00177780" w:rsidRPr="00C67D18" w:rsidRDefault="00177780" w:rsidP="0018461E">
            <w:pPr>
              <w:pStyle w:val="Corpsdetexte"/>
              <w:spacing w:after="0"/>
            </w:pPr>
            <w:r w:rsidRPr="00C67D18">
              <w:t xml:space="preserve">On or Off; when On, </w:t>
            </w:r>
            <w:r w:rsidR="00D53F6F">
              <w:t>BI X Series</w:t>
            </w:r>
            <w:r w:rsidRPr="00C67D18">
              <w:t xml:space="preserve"> asks for confirmation of file deletion</w:t>
            </w:r>
          </w:p>
        </w:tc>
      </w:tr>
      <w:tr w:rsidR="00177780" w:rsidRPr="00C67D18" w14:paraId="704A5D95" w14:textId="77777777" w:rsidTr="0F354746">
        <w:trPr>
          <w:trHeight w:val="360"/>
        </w:trPr>
        <w:tc>
          <w:tcPr>
            <w:tcW w:w="3055" w:type="dxa"/>
            <w:vAlign w:val="center"/>
          </w:tcPr>
          <w:p w14:paraId="6B8588FA" w14:textId="77777777" w:rsidR="00177780" w:rsidRPr="00C67D18" w:rsidRDefault="00177780" w:rsidP="0018461E">
            <w:pPr>
              <w:pStyle w:val="Corpsdetexte"/>
              <w:spacing w:after="0"/>
            </w:pPr>
            <w:r w:rsidRPr="00C67D18">
              <w:t>Vibration</w:t>
            </w:r>
          </w:p>
        </w:tc>
        <w:tc>
          <w:tcPr>
            <w:tcW w:w="5575" w:type="dxa"/>
            <w:vAlign w:val="center"/>
          </w:tcPr>
          <w:p w14:paraId="7CE4CAF0" w14:textId="78621351" w:rsidR="00177780" w:rsidRPr="00C67D18" w:rsidRDefault="00177780" w:rsidP="0018461E">
            <w:pPr>
              <w:pStyle w:val="Corpsdetexte"/>
              <w:spacing w:after="0"/>
            </w:pPr>
            <w:r w:rsidRPr="00C67D18">
              <w:t xml:space="preserve">On or Off; when On, </w:t>
            </w:r>
            <w:r w:rsidR="00B5400D">
              <w:t>BI X Series</w:t>
            </w:r>
            <w:r w:rsidRPr="00C67D18">
              <w:t xml:space="preserve"> vibrates</w:t>
            </w:r>
          </w:p>
        </w:tc>
      </w:tr>
      <w:tr w:rsidR="00177780" w:rsidRPr="00C67D18" w14:paraId="21DDEFBF" w14:textId="77777777" w:rsidTr="0F354746">
        <w:trPr>
          <w:trHeight w:val="360"/>
        </w:trPr>
        <w:tc>
          <w:tcPr>
            <w:tcW w:w="3055" w:type="dxa"/>
            <w:vAlign w:val="center"/>
          </w:tcPr>
          <w:p w14:paraId="6FF51BD4" w14:textId="77777777" w:rsidR="00177780" w:rsidRPr="00C67D18" w:rsidRDefault="00177780" w:rsidP="0018461E">
            <w:pPr>
              <w:pStyle w:val="Corpsdetexte"/>
              <w:spacing w:after="0"/>
            </w:pPr>
            <w:r w:rsidRPr="00C67D18">
              <w:t>Beep</w:t>
            </w:r>
          </w:p>
        </w:tc>
        <w:tc>
          <w:tcPr>
            <w:tcW w:w="5575" w:type="dxa"/>
            <w:vAlign w:val="center"/>
          </w:tcPr>
          <w:p w14:paraId="29399A37" w14:textId="323A5037" w:rsidR="00177780" w:rsidRPr="00C67D18" w:rsidRDefault="00177780" w:rsidP="0018461E">
            <w:pPr>
              <w:pStyle w:val="Corpsdetexte"/>
              <w:spacing w:after="0"/>
            </w:pPr>
            <w:r w:rsidRPr="00C67D18">
              <w:t xml:space="preserve">On or Off; when On, </w:t>
            </w:r>
            <w:r w:rsidR="00460E61">
              <w:t>BI X Series</w:t>
            </w:r>
            <w:r w:rsidRPr="00C67D18">
              <w:t xml:space="preserve"> beeps</w:t>
            </w:r>
          </w:p>
        </w:tc>
      </w:tr>
      <w:tr w:rsidR="00177780" w:rsidRPr="00C67D18" w14:paraId="6B887623" w14:textId="77777777" w:rsidTr="0F354746">
        <w:trPr>
          <w:trHeight w:val="360"/>
        </w:trPr>
        <w:tc>
          <w:tcPr>
            <w:tcW w:w="3055" w:type="dxa"/>
            <w:vAlign w:val="center"/>
          </w:tcPr>
          <w:p w14:paraId="5A433BF7" w14:textId="77777777" w:rsidR="00177780" w:rsidRPr="00C67D18" w:rsidRDefault="00177780" w:rsidP="0018461E">
            <w:pPr>
              <w:pStyle w:val="Corpsdetexte"/>
              <w:spacing w:after="0"/>
            </w:pPr>
            <w:r w:rsidRPr="00C67D18">
              <w:t>Thumb keys configuration</w:t>
            </w:r>
          </w:p>
        </w:tc>
        <w:tc>
          <w:tcPr>
            <w:tcW w:w="5575" w:type="dxa"/>
            <w:vAlign w:val="center"/>
          </w:tcPr>
          <w:p w14:paraId="60605ACE" w14:textId="77777777" w:rsidR="00177780" w:rsidRPr="00C67D18" w:rsidRDefault="00177780" w:rsidP="0018461E">
            <w:pPr>
              <w:pStyle w:val="Corpsdetexte"/>
              <w:spacing w:after="0"/>
            </w:pPr>
            <w:r w:rsidRPr="00C67D18">
              <w:t>Map the Previous Item, Next Item, Pan Left, and Pan Right commands to the thumb key of your choice.</w:t>
            </w:r>
          </w:p>
        </w:tc>
      </w:tr>
      <w:tr w:rsidR="00E44201" w:rsidRPr="00C67D18" w14:paraId="5099E35B" w14:textId="77777777" w:rsidTr="0F354746">
        <w:trPr>
          <w:trHeight w:val="360"/>
        </w:trPr>
        <w:tc>
          <w:tcPr>
            <w:tcW w:w="3055" w:type="dxa"/>
            <w:vAlign w:val="center"/>
          </w:tcPr>
          <w:p w14:paraId="6FA75B7F" w14:textId="33ED2B20" w:rsidR="00E44201" w:rsidRPr="00C67D18" w:rsidRDefault="00891BF4" w:rsidP="0018461E">
            <w:pPr>
              <w:pStyle w:val="Corpsdetexte"/>
              <w:spacing w:after="0"/>
            </w:pPr>
            <w:r>
              <w:t>Command keys configuration</w:t>
            </w:r>
            <w:r w:rsidR="00405D4F">
              <w:t xml:space="preserve"> (BI 40X only)</w:t>
            </w:r>
          </w:p>
        </w:tc>
        <w:tc>
          <w:tcPr>
            <w:tcW w:w="5575" w:type="dxa"/>
            <w:vAlign w:val="center"/>
          </w:tcPr>
          <w:p w14:paraId="026DFD45" w14:textId="46895BFE" w:rsidR="00E44201" w:rsidRPr="00C67D18" w:rsidRDefault="00EB140D" w:rsidP="0018461E">
            <w:pPr>
              <w:pStyle w:val="Corpsdetexte"/>
              <w:spacing w:after="0"/>
            </w:pPr>
            <w:r>
              <w:t xml:space="preserve">Allows </w:t>
            </w:r>
            <w:r w:rsidR="00824EF2">
              <w:t xml:space="preserve">to configure the command keys </w:t>
            </w:r>
            <w:r w:rsidR="00542D5C">
              <w:t>with any shortcut used in the device.</w:t>
            </w:r>
          </w:p>
        </w:tc>
      </w:tr>
      <w:tr w:rsidR="00177780" w:rsidRPr="00C67D18" w14:paraId="046447F4" w14:textId="77777777" w:rsidTr="0F354746">
        <w:trPr>
          <w:trHeight w:val="360"/>
        </w:trPr>
        <w:tc>
          <w:tcPr>
            <w:tcW w:w="3055" w:type="dxa"/>
            <w:vAlign w:val="center"/>
          </w:tcPr>
          <w:p w14:paraId="6D290CBB" w14:textId="77777777" w:rsidR="00177780" w:rsidRPr="00C67D18" w:rsidRDefault="00177780" w:rsidP="0018461E">
            <w:pPr>
              <w:pStyle w:val="Corpsdetexte"/>
              <w:spacing w:after="0"/>
            </w:pPr>
            <w:r w:rsidRPr="00C67D18">
              <w:t>Wireless notifications</w:t>
            </w:r>
          </w:p>
        </w:tc>
        <w:tc>
          <w:tcPr>
            <w:tcW w:w="5575" w:type="dxa"/>
            <w:vAlign w:val="center"/>
          </w:tcPr>
          <w:p w14:paraId="5ADA510D" w14:textId="77777777" w:rsidR="00177780" w:rsidRPr="00C67D18" w:rsidRDefault="00177780" w:rsidP="0018461E">
            <w:pPr>
              <w:pStyle w:val="Corpsdetexte"/>
              <w:spacing w:after="0"/>
            </w:pPr>
            <w:r w:rsidRPr="00C67D18">
              <w:t>Enable or disable wireless and Bluetooth connection feedback</w:t>
            </w:r>
          </w:p>
        </w:tc>
      </w:tr>
      <w:tr w:rsidR="00177780" w:rsidRPr="00C67D18" w14:paraId="64070258" w14:textId="77777777" w:rsidTr="0F354746">
        <w:trPr>
          <w:trHeight w:val="360"/>
        </w:trPr>
        <w:tc>
          <w:tcPr>
            <w:tcW w:w="3055" w:type="dxa"/>
            <w:vAlign w:val="center"/>
          </w:tcPr>
          <w:p w14:paraId="16290228" w14:textId="77777777" w:rsidR="00177780" w:rsidRPr="00C67D18" w:rsidRDefault="00177780" w:rsidP="0018461E">
            <w:pPr>
              <w:pStyle w:val="Corpsdetexte"/>
              <w:spacing w:after="0"/>
            </w:pPr>
            <w:r w:rsidRPr="00C67D18">
              <w:t>One-handed mode</w:t>
            </w:r>
          </w:p>
        </w:tc>
        <w:tc>
          <w:tcPr>
            <w:tcW w:w="5575" w:type="dxa"/>
            <w:vAlign w:val="center"/>
          </w:tcPr>
          <w:p w14:paraId="3E4479F2" w14:textId="77777777" w:rsidR="00177780" w:rsidRPr="00C67D18" w:rsidRDefault="00177780" w:rsidP="0018461E">
            <w:pPr>
              <w:pStyle w:val="Corpsdetexte"/>
              <w:spacing w:after="0"/>
            </w:pPr>
            <w:r w:rsidRPr="00C67D18">
              <w:t xml:space="preserve">On or </w:t>
            </w:r>
            <w:proofErr w:type="gramStart"/>
            <w:r w:rsidRPr="00C67D18">
              <w:t>Off;</w:t>
            </w:r>
            <w:proofErr w:type="gramEnd"/>
            <w:r w:rsidRPr="00C67D18">
              <w:t xml:space="preserve"> when On, dots keys can be pressed and released one-by-one, the dot combination is only confirmed once the Space key is pressed</w:t>
            </w:r>
          </w:p>
        </w:tc>
      </w:tr>
      <w:tr w:rsidR="00177780" w:rsidRPr="00C67D18" w14:paraId="7FC1C51C" w14:textId="77777777" w:rsidTr="0F354746">
        <w:trPr>
          <w:trHeight w:val="360"/>
        </w:trPr>
        <w:tc>
          <w:tcPr>
            <w:tcW w:w="3055" w:type="dxa"/>
            <w:vAlign w:val="center"/>
          </w:tcPr>
          <w:p w14:paraId="7BF1C41B" w14:textId="77777777" w:rsidR="00177780" w:rsidRPr="00C67D18" w:rsidRDefault="00177780" w:rsidP="0018461E">
            <w:pPr>
              <w:pStyle w:val="Corpsdetexte"/>
              <w:spacing w:after="0"/>
            </w:pPr>
            <w:r w:rsidRPr="00C67D18">
              <w:lastRenderedPageBreak/>
              <w:t>Start in terminal</w:t>
            </w:r>
          </w:p>
        </w:tc>
        <w:tc>
          <w:tcPr>
            <w:tcW w:w="5575" w:type="dxa"/>
            <w:vAlign w:val="center"/>
          </w:tcPr>
          <w:p w14:paraId="04FD2D5C" w14:textId="77777777" w:rsidR="00177780" w:rsidRPr="00C67D18" w:rsidRDefault="00177780" w:rsidP="0018461E">
            <w:pPr>
              <w:pStyle w:val="Corpsdetexte"/>
              <w:spacing w:after="0"/>
            </w:pPr>
            <w:r w:rsidRPr="00C67D18">
              <w:t>On or Off; when On, the device will automatically start in the Terminal menu upon restarting</w:t>
            </w:r>
          </w:p>
        </w:tc>
      </w:tr>
      <w:tr w:rsidR="00FB70DD" w:rsidRPr="00C67D18" w14:paraId="5CE9D3A6" w14:textId="77777777" w:rsidTr="0F354746">
        <w:trPr>
          <w:trHeight w:val="360"/>
        </w:trPr>
        <w:tc>
          <w:tcPr>
            <w:tcW w:w="3055" w:type="dxa"/>
            <w:vAlign w:val="center"/>
          </w:tcPr>
          <w:p w14:paraId="726906A3" w14:textId="5E41AD84" w:rsidR="00FB70DD" w:rsidRDefault="00FB70DD" w:rsidP="00FB70DD">
            <w:pPr>
              <w:pStyle w:val="Corpsdetexte"/>
              <w:spacing w:after="0"/>
            </w:pPr>
            <w:r w:rsidRPr="005934F0">
              <w:t>Ask to open USB connection</w:t>
            </w:r>
          </w:p>
        </w:tc>
        <w:tc>
          <w:tcPr>
            <w:tcW w:w="5575" w:type="dxa"/>
            <w:vAlign w:val="center"/>
          </w:tcPr>
          <w:p w14:paraId="18AA7EEA" w14:textId="77777777" w:rsidR="00FB70DD" w:rsidRPr="00717F70" w:rsidRDefault="00FB70DD" w:rsidP="00FB70DD">
            <w:pPr>
              <w:pStyle w:val="Corpsdetexte"/>
              <w:spacing w:after="0"/>
              <w:rPr>
                <w:rFonts w:eastAsia="Times New Roman" w:cstheme="minorHAnsi"/>
                <w:color w:val="000000" w:themeColor="text1"/>
              </w:rPr>
            </w:pPr>
            <w:r w:rsidRPr="00717F70">
              <w:rPr>
                <w:rFonts w:eastAsia="Times New Roman" w:cstheme="minorHAnsi"/>
                <w:color w:val="000000" w:themeColor="text1"/>
              </w:rPr>
              <w:t xml:space="preserve">When connecting the device to a PC with a USB cable, there are three possible outcomes depending on the selection of Ask to open USB connection in the user settings. </w:t>
            </w:r>
          </w:p>
          <w:p w14:paraId="5FD3A84E" w14:textId="77777777" w:rsidR="00FB70DD" w:rsidRPr="00717F70" w:rsidRDefault="00FB70DD" w:rsidP="00FB70DD">
            <w:pPr>
              <w:pStyle w:val="Corpsdetexte"/>
              <w:spacing w:after="0"/>
              <w:rPr>
                <w:rFonts w:eastAsia="Times New Roman" w:cstheme="minorHAnsi"/>
                <w:color w:val="000000" w:themeColor="text1"/>
              </w:rPr>
            </w:pPr>
          </w:p>
          <w:p w14:paraId="55EC953F" w14:textId="77777777" w:rsidR="00FB70DD" w:rsidRPr="00717F70" w:rsidRDefault="00FB70DD" w:rsidP="00FB70DD">
            <w:pPr>
              <w:pStyle w:val="Corpsdetexte"/>
              <w:numPr>
                <w:ilvl w:val="0"/>
                <w:numId w:val="22"/>
              </w:numPr>
              <w:spacing w:after="0"/>
              <w:rPr>
                <w:rFonts w:eastAsia="Times New Roman" w:cstheme="minorHAnsi"/>
                <w:color w:val="000000" w:themeColor="text1"/>
              </w:rPr>
            </w:pPr>
            <w:r w:rsidRPr="00717F70">
              <w:rPr>
                <w:rFonts w:eastAsia="Times New Roman" w:cstheme="minorHAnsi"/>
                <w:color w:val="000000" w:themeColor="text1"/>
              </w:rPr>
              <w:t xml:space="preserve">If “never ask” is selected, nothing happens. </w:t>
            </w:r>
          </w:p>
          <w:p w14:paraId="702674B7" w14:textId="77777777" w:rsidR="00FB70DD" w:rsidRPr="00717F70" w:rsidRDefault="00FB70DD" w:rsidP="00FB70DD">
            <w:pPr>
              <w:pStyle w:val="Corpsdetexte"/>
              <w:spacing w:after="0"/>
              <w:rPr>
                <w:rFonts w:eastAsia="Times New Roman" w:cstheme="minorHAnsi"/>
                <w:color w:val="000000" w:themeColor="text1"/>
              </w:rPr>
            </w:pPr>
          </w:p>
          <w:p w14:paraId="0E5880BA" w14:textId="77777777" w:rsidR="00FB70DD" w:rsidRPr="00717F70" w:rsidRDefault="00FB70DD" w:rsidP="00FB70DD">
            <w:pPr>
              <w:pStyle w:val="Corpsdetexte"/>
              <w:numPr>
                <w:ilvl w:val="0"/>
                <w:numId w:val="22"/>
              </w:numPr>
              <w:spacing w:after="0"/>
              <w:rPr>
                <w:rFonts w:eastAsia="Times New Roman" w:cstheme="minorHAnsi"/>
                <w:color w:val="000000" w:themeColor="text1"/>
              </w:rPr>
            </w:pPr>
            <w:r w:rsidRPr="00717F70">
              <w:rPr>
                <w:rFonts w:eastAsia="Times New Roman" w:cstheme="minorHAnsi"/>
                <w:color w:val="000000" w:themeColor="text1"/>
              </w:rPr>
              <w:t xml:space="preserve">If “ask for connection” is selected, the user will be asked if they want to open the connection. </w:t>
            </w:r>
          </w:p>
          <w:p w14:paraId="744F16F1" w14:textId="77777777" w:rsidR="00FB70DD" w:rsidRPr="00717F70" w:rsidRDefault="00FB70DD" w:rsidP="00FB70DD">
            <w:pPr>
              <w:pStyle w:val="Corpsdetexte"/>
              <w:spacing w:after="0"/>
              <w:rPr>
                <w:rFonts w:eastAsia="Times New Roman" w:cstheme="minorHAnsi"/>
                <w:color w:val="000000" w:themeColor="text1"/>
              </w:rPr>
            </w:pPr>
          </w:p>
          <w:p w14:paraId="423095A6" w14:textId="192FFE4F" w:rsidR="00FB70DD" w:rsidRDefault="00FB70DD" w:rsidP="00FB70DD">
            <w:pPr>
              <w:pStyle w:val="Corpsdetexte"/>
              <w:spacing w:after="0"/>
            </w:pPr>
            <w:r w:rsidRPr="00717F70">
              <w:rPr>
                <w:rFonts w:eastAsia="Times New Roman" w:cstheme="minorHAnsi"/>
                <w:color w:val="000000" w:themeColor="text1"/>
              </w:rPr>
              <w:t xml:space="preserve">If “always connect” is selected, the device will automatically connect to the PC. </w:t>
            </w:r>
          </w:p>
        </w:tc>
      </w:tr>
      <w:tr w:rsidR="00FB70DD" w:rsidRPr="00C67D18" w14:paraId="2A1A8258" w14:textId="77777777" w:rsidTr="0F354746">
        <w:trPr>
          <w:trHeight w:val="360"/>
        </w:trPr>
        <w:tc>
          <w:tcPr>
            <w:tcW w:w="3055" w:type="dxa"/>
            <w:vAlign w:val="center"/>
          </w:tcPr>
          <w:p w14:paraId="57EF854C" w14:textId="7D1C4BC8" w:rsidR="00FB70DD" w:rsidRPr="00FC74B5" w:rsidRDefault="00FB70DD" w:rsidP="00FB70DD">
            <w:pPr>
              <w:pStyle w:val="Corpsdetexte"/>
              <w:spacing w:after="0"/>
            </w:pPr>
            <w:r>
              <w:t>Disable Perkins in terminal</w:t>
            </w:r>
          </w:p>
        </w:tc>
        <w:tc>
          <w:tcPr>
            <w:tcW w:w="5575" w:type="dxa"/>
            <w:vAlign w:val="center"/>
          </w:tcPr>
          <w:p w14:paraId="1AD9A1A2" w14:textId="12C2584F" w:rsidR="00FB70DD" w:rsidRDefault="00FB70DD" w:rsidP="00FB70DD">
            <w:pPr>
              <w:pStyle w:val="Corpsdetexte"/>
              <w:spacing w:after="0"/>
            </w:pPr>
            <w:r>
              <w:t xml:space="preserve">On or </w:t>
            </w:r>
            <w:proofErr w:type="gramStart"/>
            <w:r>
              <w:t>off;</w:t>
            </w:r>
            <w:proofErr w:type="gramEnd"/>
            <w:r>
              <w:t xml:space="preserve"> when On, the Perkins-style keyboard will be disabled when the device is used in terminal mode</w:t>
            </w:r>
          </w:p>
        </w:tc>
      </w:tr>
    </w:tbl>
    <w:p w14:paraId="463CDD51" w14:textId="490E2A62" w:rsidR="0F354746" w:rsidRDefault="00962E5B" w:rsidP="00036AF5">
      <w:pPr>
        <w:pStyle w:val="Titre3"/>
        <w:numPr>
          <w:ilvl w:val="2"/>
          <w:numId w:val="18"/>
        </w:numPr>
      </w:pPr>
      <w:bookmarkStart w:id="307" w:name="_Toc182574586"/>
      <w:r>
        <w:t>Command keys configuration</w:t>
      </w:r>
      <w:r w:rsidR="00DA2C18">
        <w:t xml:space="preserve"> </w:t>
      </w:r>
      <w:r w:rsidR="00192AF8">
        <w:t>(BI 40X only)</w:t>
      </w:r>
      <w:bookmarkEnd w:id="307"/>
    </w:p>
    <w:p w14:paraId="5B2B310E" w14:textId="51FF7FD7" w:rsidR="008233E6" w:rsidRDefault="00316051">
      <w:r>
        <w:t xml:space="preserve">One of the user settings of the BI 40X </w:t>
      </w:r>
      <w:r w:rsidR="00CB4007">
        <w:t>allows you</w:t>
      </w:r>
      <w:r>
        <w:t xml:space="preserve"> to configur</w:t>
      </w:r>
      <w:r w:rsidR="009D668C">
        <w:t>e the command keys</w:t>
      </w:r>
      <w:r w:rsidR="00794073">
        <w:t xml:space="preserve">. Those keys are located </w:t>
      </w:r>
      <w:r w:rsidR="000245E1">
        <w:t>on</w:t>
      </w:r>
      <w:r w:rsidR="00794073">
        <w:t xml:space="preserve"> the left</w:t>
      </w:r>
      <w:r w:rsidR="00B26CEA">
        <w:t xml:space="preserve"> (keys C1, C2 and C3) and on the right (</w:t>
      </w:r>
      <w:r w:rsidR="00A030D9">
        <w:t xml:space="preserve">keys </w:t>
      </w:r>
      <w:r w:rsidR="00B26CEA">
        <w:t>C4, C5 and C6) of your braille display</w:t>
      </w:r>
      <w:r w:rsidR="00245460">
        <w:t xml:space="preserve"> and have different </w:t>
      </w:r>
      <w:r w:rsidR="001B7D29">
        <w:t>functions</w:t>
      </w:r>
      <w:r w:rsidR="00B26CEA">
        <w:t>.</w:t>
      </w:r>
      <w:r w:rsidR="00130816">
        <w:t xml:space="preserve"> </w:t>
      </w:r>
      <w:r w:rsidR="00BB676F">
        <w:t>B</w:t>
      </w:r>
      <w:r w:rsidR="008233E6">
        <w:t xml:space="preserve">elow is the list, </w:t>
      </w:r>
      <w:r w:rsidR="00584670">
        <w:t xml:space="preserve">containing </w:t>
      </w:r>
      <w:r w:rsidR="008233E6">
        <w:t>each command key and its shortcut by default.</w:t>
      </w:r>
    </w:p>
    <w:p w14:paraId="749518CA" w14:textId="32D555F2" w:rsidR="008233E6" w:rsidRDefault="000C28D0">
      <w:r>
        <w:t xml:space="preserve">C1: previous </w:t>
      </w:r>
      <w:r w:rsidR="00467D2F">
        <w:t>item</w:t>
      </w:r>
    </w:p>
    <w:p w14:paraId="50057F72" w14:textId="5AB0FBD4" w:rsidR="00844B14" w:rsidRDefault="00844B14">
      <w:r>
        <w:t>C2: pan left</w:t>
      </w:r>
    </w:p>
    <w:p w14:paraId="10920856" w14:textId="575A31B2" w:rsidR="00844B14" w:rsidRDefault="00844B14">
      <w:r>
        <w:t>C3: next</w:t>
      </w:r>
      <w:r w:rsidR="009D6525">
        <w:t xml:space="preserve"> item</w:t>
      </w:r>
    </w:p>
    <w:p w14:paraId="0315A73D" w14:textId="21524D8F" w:rsidR="00844B14" w:rsidRDefault="0009147B">
      <w:r>
        <w:t xml:space="preserve">C4: Switch </w:t>
      </w:r>
      <w:r w:rsidR="00461CA8">
        <w:t xml:space="preserve">language </w:t>
      </w:r>
      <w:r>
        <w:t>profile</w:t>
      </w:r>
      <w:r w:rsidR="006A573D">
        <w:t xml:space="preserve"> (if more than one profile had been configure</w:t>
      </w:r>
      <w:r w:rsidR="00B32960">
        <w:t>d)</w:t>
      </w:r>
    </w:p>
    <w:p w14:paraId="14AD217D" w14:textId="3EF94BE4" w:rsidR="00B32960" w:rsidRDefault="00B32960">
      <w:r>
        <w:t>C5: pan right</w:t>
      </w:r>
    </w:p>
    <w:p w14:paraId="523649F0" w14:textId="144EF9C7" w:rsidR="00B32960" w:rsidRDefault="00B32960">
      <w:r>
        <w:t>C6:</w:t>
      </w:r>
      <w:r w:rsidR="00C518CB">
        <w:t xml:space="preserve"> </w:t>
      </w:r>
      <w:r w:rsidR="003734EC">
        <w:t>Start</w:t>
      </w:r>
      <w:r w:rsidR="00C518CB">
        <w:t xml:space="preserve"> auto</w:t>
      </w:r>
      <w:r w:rsidR="0097721D">
        <w:t>-</w:t>
      </w:r>
      <w:r w:rsidR="00C518CB">
        <w:t xml:space="preserve">scroll </w:t>
      </w:r>
    </w:p>
    <w:p w14:paraId="26B3F8DC" w14:textId="77777777" w:rsidR="00115C8F" w:rsidRDefault="00115C8F">
      <w:r>
        <w:t>To change the shortcut associated to a command key:</w:t>
      </w:r>
    </w:p>
    <w:p w14:paraId="542B3B60" w14:textId="77777777" w:rsidR="00381743" w:rsidRDefault="0093721F" w:rsidP="00036AF5">
      <w:pPr>
        <w:pStyle w:val="Paragraphedeliste"/>
        <w:numPr>
          <w:ilvl w:val="0"/>
          <w:numId w:val="110"/>
        </w:numPr>
      </w:pPr>
      <w:r>
        <w:t>O</w:t>
      </w:r>
      <w:r w:rsidR="00130816">
        <w:t>n the User settings submenu, press on the Enter key or any cursor-routing key on the “Command keys configuration” item.</w:t>
      </w:r>
    </w:p>
    <w:p w14:paraId="78B8B9EE" w14:textId="1F97DCB6" w:rsidR="00BC1051" w:rsidRDefault="00F8201F" w:rsidP="00036AF5">
      <w:pPr>
        <w:pStyle w:val="Paragraphedeliste"/>
        <w:numPr>
          <w:ilvl w:val="0"/>
          <w:numId w:val="110"/>
        </w:numPr>
      </w:pPr>
      <w:r>
        <w:t xml:space="preserve">On this submenu, you will see each of the 6 command keys, with their </w:t>
      </w:r>
      <w:r w:rsidR="00086F99">
        <w:t xml:space="preserve">personalized </w:t>
      </w:r>
      <w:r>
        <w:t xml:space="preserve">shortcut configured, if </w:t>
      </w:r>
      <w:r w:rsidR="009C2D91">
        <w:t>any</w:t>
      </w:r>
      <w:r w:rsidR="00061C4E">
        <w:t xml:space="preserve">. If not, it will be mentioned “default”, indicating that the command key </w:t>
      </w:r>
      <w:r w:rsidR="006A2F51">
        <w:t>kept its original function.</w:t>
      </w:r>
    </w:p>
    <w:p w14:paraId="053AFDA3" w14:textId="77777777" w:rsidR="00BC1051" w:rsidRDefault="00AD7E51" w:rsidP="00036AF5">
      <w:pPr>
        <w:pStyle w:val="Paragraphedeliste"/>
        <w:numPr>
          <w:ilvl w:val="0"/>
          <w:numId w:val="110"/>
        </w:numPr>
      </w:pPr>
      <w:r>
        <w:t xml:space="preserve">To change the shortcut associated to a command key, </w:t>
      </w:r>
      <w:r w:rsidR="00963CEA">
        <w:t xml:space="preserve">navigate </w:t>
      </w:r>
      <w:r>
        <w:t>until finding the desired one, then press on the Enter key or any cursor-routing key.</w:t>
      </w:r>
    </w:p>
    <w:p w14:paraId="7BDF188E" w14:textId="77777777" w:rsidR="0007676B" w:rsidRDefault="00326944" w:rsidP="00036AF5">
      <w:pPr>
        <w:pStyle w:val="Paragraphedeliste"/>
        <w:numPr>
          <w:ilvl w:val="0"/>
          <w:numId w:val="110"/>
        </w:numPr>
      </w:pPr>
      <w:r>
        <w:lastRenderedPageBreak/>
        <w:t xml:space="preserve">The message “enter braille command” will be displayed. Enter </w:t>
      </w:r>
      <w:r w:rsidR="00B26CC1">
        <w:t>the shortcut that you want to associate to this command key</w:t>
      </w:r>
      <w:r w:rsidR="002D7ACB">
        <w:t>.</w:t>
      </w:r>
    </w:p>
    <w:p w14:paraId="5CCC185D" w14:textId="77777777" w:rsidR="0007676B" w:rsidRDefault="002D7ACB" w:rsidP="00036AF5">
      <w:pPr>
        <w:pStyle w:val="Paragraphedeliste"/>
        <w:numPr>
          <w:ilvl w:val="0"/>
          <w:numId w:val="110"/>
        </w:numPr>
      </w:pPr>
      <w:r>
        <w:t xml:space="preserve">The new shortcut will be indicated as soon as you </w:t>
      </w:r>
      <w:proofErr w:type="gramStart"/>
      <w:r>
        <w:t>will be</w:t>
      </w:r>
      <w:proofErr w:type="gramEnd"/>
      <w:r>
        <w:t xml:space="preserve"> done writing it</w:t>
      </w:r>
      <w:r w:rsidR="00E936D7">
        <w:t>.</w:t>
      </w:r>
    </w:p>
    <w:p w14:paraId="783123D4" w14:textId="77777777" w:rsidR="0000454D" w:rsidRDefault="00E936D7" w:rsidP="00036AF5">
      <w:pPr>
        <w:pStyle w:val="Paragraphedeliste"/>
        <w:numPr>
          <w:ilvl w:val="0"/>
          <w:numId w:val="110"/>
        </w:numPr>
      </w:pPr>
      <w:r>
        <w:t xml:space="preserve">You can always </w:t>
      </w:r>
      <w:r w:rsidR="00331D46">
        <w:t xml:space="preserve">modify </w:t>
      </w:r>
      <w:r>
        <w:t xml:space="preserve">this shortcut by pressing the Enter key on the desired command key then by </w:t>
      </w:r>
      <w:r w:rsidR="00DB11EC">
        <w:t xml:space="preserve">entering </w:t>
      </w:r>
      <w:r w:rsidR="004664BB">
        <w:t>a new shortcut.</w:t>
      </w:r>
    </w:p>
    <w:p w14:paraId="59B60115" w14:textId="77777777" w:rsidR="00CD5C2A" w:rsidRDefault="00113A6E" w:rsidP="00036AF5">
      <w:pPr>
        <w:pStyle w:val="Paragraphedeliste"/>
        <w:numPr>
          <w:ilvl w:val="0"/>
          <w:numId w:val="110"/>
        </w:numPr>
      </w:pPr>
      <w:r>
        <w:t>To save your configuration, press on the Enter key on the “Save configuration” button.</w:t>
      </w:r>
    </w:p>
    <w:p w14:paraId="217FE6E1" w14:textId="2F61E5B4" w:rsidR="00962E5B" w:rsidRDefault="00113A6E" w:rsidP="00036AF5">
      <w:pPr>
        <w:pStyle w:val="Paragraphedeliste"/>
        <w:numPr>
          <w:ilvl w:val="0"/>
          <w:numId w:val="110"/>
        </w:numPr>
      </w:pPr>
      <w:r>
        <w:t>To cancel the operation, press on the “Cancel” button.</w:t>
      </w:r>
    </w:p>
    <w:p w14:paraId="6D4F5055" w14:textId="7E74B297" w:rsidR="007A2A88" w:rsidRDefault="005A394D" w:rsidP="007A2A88">
      <w:r>
        <w:t>Pl</w:t>
      </w:r>
      <w:r w:rsidR="006824B8">
        <w:t xml:space="preserve">ease note: the </w:t>
      </w:r>
      <w:r w:rsidR="00F03CA7">
        <w:t>newly</w:t>
      </w:r>
      <w:r w:rsidR="006824B8">
        <w:t xml:space="preserve"> configured command key will perform the selected shortcut in any application on your device</w:t>
      </w:r>
      <w:r w:rsidR="00E63D7A">
        <w:t xml:space="preserve">. </w:t>
      </w:r>
      <w:r w:rsidR="00B90D78">
        <w:t>The default shortcut of this command will no</w:t>
      </w:r>
      <w:r w:rsidR="000D4CDF">
        <w:t xml:space="preserve"> l</w:t>
      </w:r>
      <w:r w:rsidR="00FE749A">
        <w:t>o</w:t>
      </w:r>
      <w:r w:rsidR="000D4CDF">
        <w:t xml:space="preserve">nger be </w:t>
      </w:r>
      <w:r w:rsidR="000D4CDF" w:rsidDel="00F03CA7">
        <w:t>accessible</w:t>
      </w:r>
      <w:r w:rsidR="00F03CA7">
        <w:t>,</w:t>
      </w:r>
      <w:r w:rsidR="007D5136">
        <w:t xml:space="preserve"> and you will have to find an alternate way to do it. For </w:t>
      </w:r>
      <w:r w:rsidR="00DC4578">
        <w:t>example</w:t>
      </w:r>
      <w:r w:rsidR="007D5136">
        <w:t xml:space="preserve">, to begin the auto-scroll in KeyPad, KeyBRF and Victor Reader, the C6 key could be used. If you change the shortcut associated with the C6 key, you will have to use the shortcut </w:t>
      </w:r>
      <w:r w:rsidR="002C45C7" w:rsidRPr="00C67D18">
        <w:t>Enter + Dots 1-2-4-5-6</w:t>
      </w:r>
      <w:r w:rsidR="00DE6839">
        <w:t xml:space="preserve"> to begin Auto-scroll</w:t>
      </w:r>
      <w:r w:rsidR="002C45C7">
        <w:t xml:space="preserve">. </w:t>
      </w:r>
    </w:p>
    <w:p w14:paraId="2FF5DB33" w14:textId="22ED1F20" w:rsidR="00BC6BA5" w:rsidRDefault="00B34A1D">
      <w:r>
        <w:t>Finally, t</w:t>
      </w:r>
      <w:r w:rsidR="003332BB">
        <w:t>o restore the default value of a command key, when the “Enter Braille command” message is displayed, press on that command key.</w:t>
      </w:r>
    </w:p>
    <w:p w14:paraId="5607302D" w14:textId="77777777" w:rsidR="00177780" w:rsidRPr="00C67D18" w:rsidRDefault="00177780" w:rsidP="00490880">
      <w:pPr>
        <w:pStyle w:val="Titre2"/>
        <w:numPr>
          <w:ilvl w:val="1"/>
          <w:numId w:val="18"/>
        </w:numPr>
        <w:ind w:left="720"/>
      </w:pPr>
      <w:bookmarkStart w:id="308" w:name="_Toc182574587"/>
      <w:r w:rsidRPr="00C67D18">
        <w:t xml:space="preserve">Adding, Configuring, and Deleting </w:t>
      </w:r>
      <w:r>
        <w:t>Language</w:t>
      </w:r>
      <w:r w:rsidRPr="00C67D18">
        <w:t xml:space="preserve"> Profiles</w:t>
      </w:r>
      <w:bookmarkEnd w:id="308"/>
    </w:p>
    <w:p w14:paraId="6CD00FC1" w14:textId="52F38E3B" w:rsidR="00177780" w:rsidRPr="00C67D18" w:rsidRDefault="00177780" w:rsidP="00177780">
      <w:pPr>
        <w:pStyle w:val="Corpsdetexte"/>
      </w:pPr>
      <w:r w:rsidRPr="00C67D18">
        <w:t xml:space="preserve">The </w:t>
      </w:r>
      <w:r>
        <w:t>Language</w:t>
      </w:r>
      <w:r w:rsidRPr="00C67D18">
        <w:t xml:space="preserve"> Profile menu lists all the available </w:t>
      </w:r>
      <w:r>
        <w:t>language</w:t>
      </w:r>
      <w:r w:rsidRPr="00C67D18">
        <w:t xml:space="preserve"> Profiles on your </w:t>
      </w:r>
      <w:r w:rsidR="00B04185">
        <w:t>BI X Series</w:t>
      </w:r>
      <w:r w:rsidRPr="00C67D18">
        <w:t xml:space="preserve">. The active </w:t>
      </w:r>
      <w:r>
        <w:t>language</w:t>
      </w:r>
      <w:r w:rsidRPr="00C67D18">
        <w:t xml:space="preserve"> Profile is underlined with dots 7 and 8 on the device. </w:t>
      </w:r>
      <w:r w:rsidRPr="00DF4708">
        <w:t>Creating multiple language profiles can allow you to easily switch quickly between braille tables and voices.</w:t>
      </w:r>
    </w:p>
    <w:p w14:paraId="04F93E0D" w14:textId="77777777" w:rsidR="00177780" w:rsidRPr="00C67D18" w:rsidRDefault="00177780" w:rsidP="00177780">
      <w:pPr>
        <w:pStyle w:val="Corpsdetexte"/>
      </w:pPr>
      <w:r w:rsidRPr="00C67D18">
        <w:t xml:space="preserve">Scroll through the available </w:t>
      </w:r>
      <w:r>
        <w:t>language</w:t>
      </w:r>
      <w:r w:rsidRPr="00C67D18">
        <w:t xml:space="preserve"> Profiles using the Next and Previous thumb keys, then press Enter or a cursor routing key to select it.</w:t>
      </w:r>
    </w:p>
    <w:p w14:paraId="68CE3197" w14:textId="77777777" w:rsidR="00177780" w:rsidRPr="00C67D18" w:rsidRDefault="00177780" w:rsidP="00490880">
      <w:pPr>
        <w:pStyle w:val="Titre3"/>
        <w:numPr>
          <w:ilvl w:val="2"/>
          <w:numId w:val="18"/>
        </w:numPr>
      </w:pPr>
      <w:bookmarkStart w:id="309" w:name="_Toc182574588"/>
      <w:r w:rsidRPr="00C67D18">
        <w:t xml:space="preserve">Adding a </w:t>
      </w:r>
      <w:r>
        <w:t>Language</w:t>
      </w:r>
      <w:r w:rsidRPr="00C67D18">
        <w:t xml:space="preserve"> Profile</w:t>
      </w:r>
      <w:bookmarkEnd w:id="309"/>
    </w:p>
    <w:p w14:paraId="495168E3" w14:textId="77777777" w:rsidR="00177780" w:rsidRPr="00C67D18" w:rsidRDefault="00177780" w:rsidP="00177780">
      <w:pPr>
        <w:pStyle w:val="Corpsdetexte"/>
      </w:pPr>
      <w:r w:rsidRPr="00C67D18">
        <w:t xml:space="preserve">To add a </w:t>
      </w:r>
      <w:r>
        <w:t>language</w:t>
      </w:r>
      <w:r w:rsidRPr="00C67D18">
        <w:t xml:space="preserve"> Profile, select Add </w:t>
      </w:r>
      <w:r>
        <w:t>language</w:t>
      </w:r>
      <w:r w:rsidRPr="00C67D18">
        <w:t xml:space="preserve"> Profile, then press Enter or a cursor routing key.</w:t>
      </w:r>
    </w:p>
    <w:p w14:paraId="5331B00B" w14:textId="77777777" w:rsidR="00177780" w:rsidRPr="00C67D18" w:rsidRDefault="00177780" w:rsidP="00177780">
      <w:pPr>
        <w:pStyle w:val="Corpsdetexte"/>
      </w:pPr>
      <w:r w:rsidRPr="00C67D18">
        <w:t>You are prompted to enter the following options:</w:t>
      </w:r>
    </w:p>
    <w:p w14:paraId="343B7F32" w14:textId="7CA338E7" w:rsidR="00177780" w:rsidRPr="00C67D18" w:rsidRDefault="00177780" w:rsidP="001D58E2">
      <w:pPr>
        <w:pStyle w:val="Corpsdetexte"/>
        <w:numPr>
          <w:ilvl w:val="0"/>
          <w:numId w:val="89"/>
        </w:numPr>
      </w:pPr>
      <w:r w:rsidRPr="00C67D18">
        <w:rPr>
          <w:rStyle w:val="lev"/>
        </w:rPr>
        <w:t>Profile name</w:t>
      </w:r>
      <w:r w:rsidRPr="00C67D18">
        <w:t>: Type the name for the profile in the brackets, then press Enter.</w:t>
      </w:r>
    </w:p>
    <w:p w14:paraId="698B7BE6" w14:textId="4BE5CC64" w:rsidR="00177780" w:rsidRPr="00C67D18" w:rsidRDefault="00177780" w:rsidP="001D58E2">
      <w:pPr>
        <w:pStyle w:val="Corpsdetexte"/>
        <w:numPr>
          <w:ilvl w:val="0"/>
          <w:numId w:val="89"/>
        </w:numPr>
      </w:pPr>
      <w:r w:rsidRPr="00C67D18">
        <w:rPr>
          <w:rStyle w:val="lev"/>
        </w:rPr>
        <w:t>Braille grade</w:t>
      </w:r>
      <w:r w:rsidRPr="00C67D18">
        <w:t xml:space="preserve">: Choose between Uncontracted, Contracted, and Computer braille, then press Enter. Note that the </w:t>
      </w:r>
      <w:r w:rsidR="000B68F5">
        <w:t>BI X Series</w:t>
      </w:r>
      <w:r w:rsidRPr="00C67D18">
        <w:t xml:space="preserve"> allows you to hide contracted braille and/or computer braille when toggling between the Braille grades.  </w:t>
      </w:r>
    </w:p>
    <w:p w14:paraId="271D257C" w14:textId="77777777" w:rsidR="00177780" w:rsidRPr="00C67D18" w:rsidRDefault="00177780" w:rsidP="001D58E2">
      <w:pPr>
        <w:pStyle w:val="Corpsdetexte"/>
        <w:numPr>
          <w:ilvl w:val="0"/>
          <w:numId w:val="89"/>
        </w:numPr>
      </w:pPr>
      <w:r w:rsidRPr="00C67D18">
        <w:rPr>
          <w:rStyle w:val="lev"/>
        </w:rPr>
        <w:t>Computer braille table</w:t>
      </w:r>
      <w:r w:rsidRPr="00C67D18">
        <w:t>: Select your computer braille table, then press Enter. Select none to avoid Computer braille toggle.</w:t>
      </w:r>
    </w:p>
    <w:p w14:paraId="2433D459" w14:textId="77777777" w:rsidR="00177780" w:rsidRPr="00C67D18" w:rsidRDefault="00177780" w:rsidP="001D58E2">
      <w:pPr>
        <w:pStyle w:val="Corpsdetexte"/>
        <w:numPr>
          <w:ilvl w:val="0"/>
          <w:numId w:val="89"/>
        </w:numPr>
      </w:pPr>
      <w:r w:rsidRPr="00C67D18">
        <w:rPr>
          <w:rStyle w:val="lev"/>
        </w:rPr>
        <w:t>Uncontracted braille table</w:t>
      </w:r>
      <w:r w:rsidRPr="00C67D18">
        <w:t xml:space="preserve">: Select your uncontracted braille table, then press Enter. </w:t>
      </w:r>
    </w:p>
    <w:p w14:paraId="73662D0D" w14:textId="77777777" w:rsidR="00177780" w:rsidRDefault="00177780" w:rsidP="001D58E2">
      <w:pPr>
        <w:pStyle w:val="Corpsdetexte"/>
        <w:numPr>
          <w:ilvl w:val="0"/>
          <w:numId w:val="89"/>
        </w:numPr>
      </w:pPr>
      <w:r w:rsidRPr="00C67D18">
        <w:rPr>
          <w:rStyle w:val="lev"/>
        </w:rPr>
        <w:t>Contracted braille table</w:t>
      </w:r>
      <w:r w:rsidRPr="00C67D18">
        <w:t>: Select your contracted braille table, then press Enter. Select none to avoid Contracted braille toggle.</w:t>
      </w:r>
    </w:p>
    <w:p w14:paraId="31DB39F2" w14:textId="18AE250D" w:rsidR="00177780" w:rsidRPr="00C67D18" w:rsidRDefault="00177780" w:rsidP="001D58E2">
      <w:pPr>
        <w:pStyle w:val="Corpsdetexte"/>
        <w:numPr>
          <w:ilvl w:val="0"/>
          <w:numId w:val="89"/>
        </w:numPr>
        <w:rPr>
          <w:rStyle w:val="lev"/>
          <w:b w:val="0"/>
        </w:rPr>
      </w:pPr>
      <w:bookmarkStart w:id="310" w:name="_Hlk181979951"/>
      <w:r w:rsidRPr="00DF4708">
        <w:rPr>
          <w:rStyle w:val="lev"/>
        </w:rPr>
        <w:lastRenderedPageBreak/>
        <w:t xml:space="preserve">Content Voice: </w:t>
      </w:r>
      <w:r w:rsidRPr="00DF4708">
        <w:rPr>
          <w:rStyle w:val="lev"/>
          <w:b w:val="0"/>
          <w:bCs w:val="0"/>
        </w:rPr>
        <w:t xml:space="preserve">Select the content voice of your choice, then press Enter. Select None to turn the Content voice off. Voices available depend on your selection for the </w:t>
      </w:r>
      <w:r w:rsidR="50312DBA" w:rsidRPr="001F0231">
        <w:rPr>
          <w:rStyle w:val="lev"/>
          <w:b w:val="0"/>
          <w:bCs w:val="0"/>
        </w:rPr>
        <w:t>menu</w:t>
      </w:r>
      <w:r w:rsidRPr="00DF4708">
        <w:rPr>
          <w:rStyle w:val="lev"/>
          <w:b w:val="0"/>
          <w:bCs w:val="0"/>
        </w:rPr>
        <w:t xml:space="preserve"> voice and additional voice, which can be changed from </w:t>
      </w:r>
      <w:r w:rsidR="39CBAE64" w:rsidRPr="001F0231">
        <w:rPr>
          <w:rStyle w:val="lev"/>
          <w:b w:val="0"/>
          <w:bCs w:val="0"/>
        </w:rPr>
        <w:t>the download language and voices s</w:t>
      </w:r>
      <w:r w:rsidRPr="001F0231">
        <w:rPr>
          <w:rStyle w:val="lev"/>
          <w:b w:val="0"/>
          <w:bCs w:val="0"/>
        </w:rPr>
        <w:t>ection</w:t>
      </w:r>
      <w:r w:rsidRPr="00DF4708">
        <w:rPr>
          <w:rStyle w:val="lev"/>
          <w:b w:val="0"/>
          <w:bCs w:val="0"/>
        </w:rPr>
        <w:t xml:space="preserve"> within the Speech settings. </w:t>
      </w:r>
    </w:p>
    <w:bookmarkEnd w:id="310"/>
    <w:p w14:paraId="424AB3E2" w14:textId="77777777" w:rsidR="00177780" w:rsidRPr="00C67D18" w:rsidRDefault="00177780" w:rsidP="001D58E2">
      <w:pPr>
        <w:pStyle w:val="Corpsdetexte"/>
        <w:numPr>
          <w:ilvl w:val="0"/>
          <w:numId w:val="89"/>
        </w:numPr>
      </w:pPr>
      <w:r w:rsidRPr="00C67D18">
        <w:rPr>
          <w:rStyle w:val="lev"/>
        </w:rPr>
        <w:t>Save configuration</w:t>
      </w:r>
      <w:r w:rsidRPr="00C67D18">
        <w:t xml:space="preserve">: Press Enter to save your configuration. </w:t>
      </w:r>
    </w:p>
    <w:p w14:paraId="46E3BD11" w14:textId="77777777" w:rsidR="00177780" w:rsidRPr="00C67D18" w:rsidRDefault="00177780" w:rsidP="001D58E2">
      <w:pPr>
        <w:pStyle w:val="Corpsdetexte"/>
        <w:numPr>
          <w:ilvl w:val="0"/>
          <w:numId w:val="89"/>
        </w:numPr>
      </w:pPr>
      <w:r w:rsidRPr="00C67D18">
        <w:t xml:space="preserve">The new </w:t>
      </w:r>
      <w:r>
        <w:t>language</w:t>
      </w:r>
      <w:r w:rsidRPr="00C67D18">
        <w:t xml:space="preserve"> Profile is now available in the </w:t>
      </w:r>
      <w:r>
        <w:t>language</w:t>
      </w:r>
      <w:r w:rsidRPr="00C67D18">
        <w:t xml:space="preserve"> Profile Settings menu.</w:t>
      </w:r>
    </w:p>
    <w:p w14:paraId="29D91875" w14:textId="77777777" w:rsidR="00177780" w:rsidRPr="00C67D18" w:rsidRDefault="00177780" w:rsidP="00490880">
      <w:pPr>
        <w:pStyle w:val="Titre3"/>
        <w:numPr>
          <w:ilvl w:val="2"/>
          <w:numId w:val="18"/>
        </w:numPr>
      </w:pPr>
      <w:bookmarkStart w:id="311" w:name="_Toc182574589"/>
      <w:r w:rsidRPr="00C67D18">
        <w:t xml:space="preserve">Configuring or Deleting a </w:t>
      </w:r>
      <w:r>
        <w:t>Language</w:t>
      </w:r>
      <w:r w:rsidRPr="00C67D18">
        <w:t xml:space="preserve"> Profile</w:t>
      </w:r>
      <w:bookmarkEnd w:id="311"/>
    </w:p>
    <w:p w14:paraId="088C0DD5" w14:textId="77777777" w:rsidR="00177780" w:rsidRPr="00C67D18" w:rsidRDefault="00177780" w:rsidP="00177780">
      <w:r w:rsidRPr="00C67D18">
        <w:t xml:space="preserve">To configure or delete a </w:t>
      </w:r>
      <w:r>
        <w:t>language</w:t>
      </w:r>
      <w:r w:rsidRPr="00C67D18">
        <w:t xml:space="preserve"> Profile:</w:t>
      </w:r>
    </w:p>
    <w:p w14:paraId="7FFB693C" w14:textId="77777777" w:rsidR="00177780" w:rsidRPr="00C67D18" w:rsidRDefault="00177780" w:rsidP="001D58E2">
      <w:pPr>
        <w:pStyle w:val="Paragraphedeliste"/>
        <w:numPr>
          <w:ilvl w:val="0"/>
          <w:numId w:val="90"/>
        </w:numPr>
        <w:contextualSpacing w:val="0"/>
      </w:pPr>
      <w:r w:rsidRPr="00C67D18">
        <w:t xml:space="preserve">In the Options menu, select the item </w:t>
      </w:r>
      <w:r>
        <w:t>language</w:t>
      </w:r>
      <w:r w:rsidRPr="00C67D18">
        <w:t xml:space="preserve"> Profile. </w:t>
      </w:r>
    </w:p>
    <w:p w14:paraId="6B012039" w14:textId="77777777" w:rsidR="00177780" w:rsidRPr="00C67D18" w:rsidDel="0010229B" w:rsidRDefault="00177780" w:rsidP="001D58E2">
      <w:pPr>
        <w:pStyle w:val="Paragraphedeliste"/>
        <w:numPr>
          <w:ilvl w:val="0"/>
          <w:numId w:val="90"/>
        </w:numPr>
        <w:contextualSpacing w:val="0"/>
      </w:pPr>
      <w:r w:rsidRPr="00C67D18" w:rsidDel="00646BBF">
        <w:t xml:space="preserve">Scroll through the available </w:t>
      </w:r>
      <w:r>
        <w:t>language</w:t>
      </w:r>
      <w:r w:rsidRPr="00C67D18" w:rsidDel="00646BBF">
        <w:t xml:space="preserve"> Profiles using the Next and Previous thumb keys.</w:t>
      </w:r>
    </w:p>
    <w:p w14:paraId="253E2D9C" w14:textId="77777777" w:rsidR="00177780" w:rsidRPr="00C67D18" w:rsidDel="0010229B" w:rsidRDefault="00177780" w:rsidP="001D58E2">
      <w:pPr>
        <w:pStyle w:val="Paragraphedeliste"/>
        <w:numPr>
          <w:ilvl w:val="0"/>
          <w:numId w:val="90"/>
        </w:numPr>
        <w:contextualSpacing w:val="0"/>
      </w:pPr>
      <w:r w:rsidRPr="00C67D18" w:rsidDel="00646BBF">
        <w:t xml:space="preserve">Press </w:t>
      </w:r>
      <w:r w:rsidRPr="00C67D18" w:rsidDel="006E77C4">
        <w:t>Space</w:t>
      </w:r>
      <w:r w:rsidRPr="00C67D18" w:rsidDel="00646BBF">
        <w:t xml:space="preserve"> + M to open the Context menu. </w:t>
      </w:r>
    </w:p>
    <w:p w14:paraId="5D6879BC" w14:textId="77777777" w:rsidR="00177780" w:rsidRDefault="00177780" w:rsidP="001D58E2">
      <w:pPr>
        <w:pStyle w:val="Paragraphedeliste"/>
        <w:numPr>
          <w:ilvl w:val="0"/>
          <w:numId w:val="90"/>
        </w:numPr>
        <w:contextualSpacing w:val="0"/>
      </w:pPr>
      <w:r w:rsidRPr="00C67D18">
        <w:t xml:space="preserve">Select Configure </w:t>
      </w:r>
      <w:r>
        <w:t>language</w:t>
      </w:r>
      <w:r w:rsidRPr="00C67D18">
        <w:t xml:space="preserve"> Profile </w:t>
      </w:r>
      <w:r w:rsidRPr="00C67D18">
        <w:rPr>
          <w:rStyle w:val="lev"/>
        </w:rPr>
        <w:t>OR</w:t>
      </w:r>
      <w:r w:rsidRPr="00C67D18">
        <w:t xml:space="preserve"> Delete </w:t>
      </w:r>
      <w:r>
        <w:t>language</w:t>
      </w:r>
      <w:r w:rsidRPr="00C67D18">
        <w:t xml:space="preserve"> Profile</w:t>
      </w:r>
      <w:r>
        <w:t xml:space="preserve"> and press Enter.</w:t>
      </w:r>
    </w:p>
    <w:p w14:paraId="50F6CB57" w14:textId="3E01F48D" w:rsidR="00177780" w:rsidRDefault="00177780" w:rsidP="001D58E2">
      <w:pPr>
        <w:pStyle w:val="Paragraphedeliste"/>
        <w:numPr>
          <w:ilvl w:val="0"/>
          <w:numId w:val="90"/>
        </w:numPr>
        <w:contextualSpacing w:val="0"/>
      </w:pPr>
      <w:r w:rsidRPr="00B644B9">
        <w:t xml:space="preserve">Alternatively, </w:t>
      </w:r>
      <w:r w:rsidR="00DC4578" w:rsidRPr="00B644B9">
        <w:t>configure</w:t>
      </w:r>
      <w:r w:rsidRPr="00B644B9">
        <w:t xml:space="preserve"> profile and Delete profile can be selected in the </w:t>
      </w:r>
      <w:r>
        <w:t>language</w:t>
      </w:r>
      <w:r w:rsidRPr="00B644B9">
        <w:t xml:space="preserve"> profile menu.</w:t>
      </w:r>
    </w:p>
    <w:p w14:paraId="26E3AF69" w14:textId="77777777" w:rsidR="00177780" w:rsidRPr="00DF4708" w:rsidRDefault="00177780" w:rsidP="00490880">
      <w:pPr>
        <w:pStyle w:val="Titre2"/>
        <w:numPr>
          <w:ilvl w:val="1"/>
          <w:numId w:val="18"/>
        </w:numPr>
        <w:ind w:left="720"/>
      </w:pPr>
      <w:bookmarkStart w:id="312" w:name="_Toc182574590"/>
      <w:r w:rsidRPr="00DF4708">
        <w:t>Text-to-speech</w:t>
      </w:r>
      <w:bookmarkEnd w:id="312"/>
    </w:p>
    <w:p w14:paraId="0B060CCA" w14:textId="6960083B" w:rsidR="00B7597B" w:rsidRPr="00717F70" w:rsidRDefault="00B7597B" w:rsidP="00B7597B">
      <w:r w:rsidRPr="00717F70">
        <w:t xml:space="preserve">The </w:t>
      </w:r>
      <w:r w:rsidR="00707A18">
        <w:t>BI X Series</w:t>
      </w:r>
      <w:r w:rsidRPr="00717F70">
        <w:t xml:space="preserve"> allows for the text that appears on the braille display to be heard via a text-to-speech (TTS) feature</w:t>
      </w:r>
      <w:r w:rsidR="002C5D78" w:rsidRPr="00717F70">
        <w:t>, which</w:t>
      </w:r>
      <w:r w:rsidRPr="00717F70">
        <w:t xml:space="preserve"> will adapt to the system language chosen.</w:t>
      </w:r>
    </w:p>
    <w:p w14:paraId="6E4DDF26" w14:textId="57185BE0" w:rsidR="003B2DE6" w:rsidRDefault="0043470A" w:rsidP="00B7597B">
      <w:r w:rsidRPr="00717F70">
        <w:t xml:space="preserve">Note </w:t>
      </w:r>
      <w:r w:rsidR="008F0B8C" w:rsidRPr="00717F70">
        <w:t xml:space="preserve">that </w:t>
      </w:r>
      <w:r w:rsidR="00664EEA" w:rsidRPr="00717F70">
        <w:t>by default</w:t>
      </w:r>
      <w:r w:rsidR="008F0B8C" w:rsidRPr="00717F70">
        <w:t>,</w:t>
      </w:r>
      <w:r w:rsidRPr="00717F70">
        <w:t xml:space="preserve"> the device only supports TTS for English</w:t>
      </w:r>
      <w:r w:rsidR="00B91BE9" w:rsidRPr="00717F70">
        <w:t xml:space="preserve"> and </w:t>
      </w:r>
      <w:r w:rsidR="0004100B">
        <w:t xml:space="preserve">Spanish </w:t>
      </w:r>
      <w:r w:rsidR="00B91BE9" w:rsidRPr="00717F70">
        <w:t xml:space="preserve">languages. </w:t>
      </w:r>
      <w:r w:rsidR="00A313FD" w:rsidRPr="00717F70">
        <w:t>I</w:t>
      </w:r>
      <w:r w:rsidR="00D33C7F" w:rsidRPr="00717F70">
        <w:t xml:space="preserve">f you have English or </w:t>
      </w:r>
      <w:r w:rsidR="0004100B">
        <w:t xml:space="preserve">Spanish </w:t>
      </w:r>
      <w:r w:rsidR="00D33C7F" w:rsidRPr="00717F70">
        <w:t xml:space="preserve">selected as your </w:t>
      </w:r>
      <w:r w:rsidR="002E11B0">
        <w:t xml:space="preserve">system </w:t>
      </w:r>
      <w:r w:rsidR="00D33C7F" w:rsidRPr="00717F70">
        <w:t>language, then TTS will be activated.</w:t>
      </w:r>
      <w:r w:rsidR="0080080D" w:rsidRPr="00717F70">
        <w:t xml:space="preserve"> If an alternative language is chosen, then you will be prompted to download</w:t>
      </w:r>
      <w:r w:rsidR="007E4DE7" w:rsidRPr="00717F70">
        <w:t xml:space="preserve"> </w:t>
      </w:r>
      <w:r w:rsidR="00805A54" w:rsidRPr="00717F70">
        <w:t>that language</w:t>
      </w:r>
      <w:r w:rsidR="00664EEA" w:rsidRPr="00717F70">
        <w:t xml:space="preserve"> upon having an active </w:t>
      </w:r>
      <w:r w:rsidR="00C04E34" w:rsidRPr="00717F70">
        <w:t>network connection</w:t>
      </w:r>
      <w:r w:rsidR="008F0B8C" w:rsidRPr="00717F70">
        <w:t>.</w:t>
      </w:r>
    </w:p>
    <w:p w14:paraId="2EECDE49" w14:textId="0C8633A6" w:rsidR="00CF521E" w:rsidRPr="00717F70" w:rsidRDefault="003B2DE6" w:rsidP="00B7597B">
      <w:r>
        <w:t xml:space="preserve">Please note that </w:t>
      </w:r>
      <w:r w:rsidR="00125CD1">
        <w:t xml:space="preserve">the first time the </w:t>
      </w:r>
      <w:r w:rsidR="003F457E">
        <w:t>BI X Series</w:t>
      </w:r>
      <w:r w:rsidR="00125CD1">
        <w:t xml:space="preserve"> will be connected to a </w:t>
      </w:r>
      <w:r w:rsidR="00DC4578">
        <w:t>Wi-Fi</w:t>
      </w:r>
      <w:r w:rsidR="00125CD1">
        <w:t xml:space="preserve"> network after the update or a factory reset</w:t>
      </w:r>
      <w:r w:rsidR="00155400">
        <w:t xml:space="preserve">, and </w:t>
      </w:r>
      <w:r w:rsidR="00A40FA6">
        <w:t xml:space="preserve">no matter if a voice is </w:t>
      </w:r>
      <w:r w:rsidR="00E770F5">
        <w:t xml:space="preserve">active by default or not, a dialog will prompt inviting you to download </w:t>
      </w:r>
      <w:r w:rsidR="005B1E07">
        <w:t>language and voices.</w:t>
      </w:r>
      <w:r w:rsidR="00C04E34" w:rsidRPr="00717F70">
        <w:t xml:space="preserve"> </w:t>
      </w:r>
    </w:p>
    <w:p w14:paraId="02255EFA" w14:textId="77777777" w:rsidR="00B7597B" w:rsidRPr="00717F70" w:rsidRDefault="00B7597B" w:rsidP="00B7597B">
      <w:r w:rsidRPr="00717F70">
        <w:t>To activate/deactivate the text-to-speech feature:</w:t>
      </w:r>
    </w:p>
    <w:p w14:paraId="6EB95C22" w14:textId="77777777" w:rsidR="00B7597B" w:rsidRPr="00717F70" w:rsidRDefault="00B7597B" w:rsidP="00596EBB">
      <w:pPr>
        <w:pStyle w:val="Paragraphedeliste"/>
        <w:numPr>
          <w:ilvl w:val="0"/>
          <w:numId w:val="71"/>
        </w:numPr>
      </w:pPr>
      <w:r w:rsidRPr="00717F70">
        <w:t>In the Options menu, select the item Speech Settings and press Enter.</w:t>
      </w:r>
    </w:p>
    <w:p w14:paraId="581070D9" w14:textId="0F71E26A" w:rsidR="00B7597B" w:rsidRPr="00717F70" w:rsidRDefault="00B7597B" w:rsidP="00596EBB">
      <w:pPr>
        <w:pStyle w:val="Paragraphedeliste"/>
        <w:numPr>
          <w:ilvl w:val="0"/>
          <w:numId w:val="71"/>
        </w:numPr>
      </w:pPr>
      <w:r w:rsidRPr="00717F70">
        <w:rPr>
          <w:iCs/>
        </w:rPr>
        <w:t xml:space="preserve">Use the Previous and Next thumb keys until you reach Speech </w:t>
      </w:r>
      <w:r w:rsidR="001034B9" w:rsidRPr="00717F70">
        <w:rPr>
          <w:iCs/>
        </w:rPr>
        <w:t>settings</w:t>
      </w:r>
      <w:r w:rsidRPr="00717F70">
        <w:rPr>
          <w:iCs/>
        </w:rPr>
        <w:t>.</w:t>
      </w:r>
    </w:p>
    <w:p w14:paraId="09C6265A" w14:textId="5D70E2C9" w:rsidR="00B7597B" w:rsidRPr="00717F70" w:rsidRDefault="00B7597B" w:rsidP="00596EBB">
      <w:pPr>
        <w:pStyle w:val="Paragraphedeliste"/>
        <w:numPr>
          <w:ilvl w:val="0"/>
          <w:numId w:val="71"/>
        </w:numPr>
      </w:pPr>
      <w:r w:rsidRPr="00717F70">
        <w:t xml:space="preserve">Press Enter to toggle the Speech </w:t>
      </w:r>
      <w:r w:rsidR="00817BA3" w:rsidRPr="00717F70">
        <w:t>settings</w:t>
      </w:r>
      <w:r w:rsidRPr="00717F70">
        <w:t xml:space="preserve"> </w:t>
      </w:r>
      <w:r w:rsidR="00F1724E" w:rsidRPr="00717F70">
        <w:t>On</w:t>
      </w:r>
      <w:r w:rsidRPr="00717F70">
        <w:t xml:space="preserve"> </w:t>
      </w:r>
      <w:r w:rsidR="00E73967" w:rsidRPr="00717F70">
        <w:t xml:space="preserve">or </w:t>
      </w:r>
      <w:r w:rsidRPr="00717F70">
        <w:t>Off.</w:t>
      </w:r>
    </w:p>
    <w:p w14:paraId="11BA054B" w14:textId="5298ED6B" w:rsidR="00B7597B" w:rsidRPr="00717F70" w:rsidRDefault="00B7597B" w:rsidP="00B7597B">
      <w:r w:rsidRPr="00717F70">
        <w:t xml:space="preserve">Alternatively, you can use the Previous Thumb Key </w:t>
      </w:r>
      <w:r w:rsidR="00A1639C">
        <w:t xml:space="preserve">+ Space </w:t>
      </w:r>
      <w:r w:rsidRPr="00717F70">
        <w:t>shortcut to toggle the Speech feature On or Off.</w:t>
      </w:r>
    </w:p>
    <w:p w14:paraId="2869C35F" w14:textId="77777777" w:rsidR="00B7597B" w:rsidRPr="00717F70" w:rsidRDefault="00B7597B" w:rsidP="00B7597B">
      <w:r w:rsidRPr="00717F70">
        <w:t>While editing text in KeyPad or reading a document in Victor Reader, you can press Space + G, which will start reading the text from the current position. Use the Backspace + Enter shortcut to stop reading.</w:t>
      </w:r>
    </w:p>
    <w:p w14:paraId="7C78E508" w14:textId="77777777" w:rsidR="00B7597B" w:rsidRPr="00717F70" w:rsidRDefault="00B7597B" w:rsidP="00B7597B">
      <w:r w:rsidRPr="00717F70">
        <w:lastRenderedPageBreak/>
        <w:t>Note: When using the KeyBrf application, TTS will not be available.</w:t>
      </w:r>
    </w:p>
    <w:p w14:paraId="44F755B9" w14:textId="395369DC" w:rsidR="00B7597B" w:rsidRPr="00717F70" w:rsidRDefault="00B7597B" w:rsidP="00387207">
      <w:pPr>
        <w:pStyle w:val="Titre3"/>
        <w:numPr>
          <w:ilvl w:val="2"/>
          <w:numId w:val="18"/>
        </w:numPr>
      </w:pPr>
      <w:bookmarkStart w:id="313" w:name="_Toc182574591"/>
      <w:r w:rsidRPr="00717F70">
        <w:t>Voice Selection</w:t>
      </w:r>
      <w:bookmarkEnd w:id="313"/>
    </w:p>
    <w:p w14:paraId="5FA070BF" w14:textId="115E1429" w:rsidR="00B7597B" w:rsidRPr="00717F70" w:rsidRDefault="00B7597B" w:rsidP="00B7597B">
      <w:r w:rsidRPr="00717F70">
        <w:t xml:space="preserve">While navigating the device, you can select a menu voice that will be used to read menus, system messages and content. If you wish to use an alternative voice for your content reading, you can do so by selecting the change additional voice item. Your content voice can then later be changed within the language profiles. </w:t>
      </w:r>
    </w:p>
    <w:p w14:paraId="291247B9" w14:textId="32133473" w:rsidR="00B7597B" w:rsidRPr="00717F70" w:rsidRDefault="00C24347" w:rsidP="004A0BAC">
      <w:pPr>
        <w:pStyle w:val="Titre4"/>
        <w:numPr>
          <w:ilvl w:val="3"/>
          <w:numId w:val="18"/>
        </w:numPr>
        <w:rPr>
          <w:b/>
          <w:bCs/>
        </w:rPr>
      </w:pPr>
      <w:r w:rsidRPr="004A0BAC">
        <w:rPr>
          <w:i w:val="0"/>
        </w:rPr>
        <w:t>Change</w:t>
      </w:r>
      <w:r w:rsidR="00B7597B" w:rsidRPr="00BC3903">
        <w:rPr>
          <w:rStyle w:val="Titre4Car"/>
        </w:rPr>
        <w:t xml:space="preserve"> menu voice</w:t>
      </w:r>
    </w:p>
    <w:p w14:paraId="4BDAFB92" w14:textId="120632F4" w:rsidR="003E0E55" w:rsidRPr="00717F70" w:rsidRDefault="00B7597B" w:rsidP="00596EBB">
      <w:pPr>
        <w:pStyle w:val="Paragraphedeliste"/>
        <w:numPr>
          <w:ilvl w:val="0"/>
          <w:numId w:val="72"/>
        </w:numPr>
      </w:pPr>
      <w:r w:rsidRPr="00717F70">
        <w:t>In the Options menu, select Speech Settings and press Enter.</w:t>
      </w:r>
    </w:p>
    <w:p w14:paraId="56A0BDE7" w14:textId="7DE46F69" w:rsidR="00BD7212" w:rsidRPr="00717F70" w:rsidRDefault="00B7597B" w:rsidP="00596EBB">
      <w:pPr>
        <w:pStyle w:val="Paragraphedeliste"/>
        <w:numPr>
          <w:ilvl w:val="0"/>
          <w:numId w:val="72"/>
        </w:numPr>
      </w:pPr>
      <w:r w:rsidRPr="00717F70">
        <w:t>Use the Previous and Next thumb keys until you reach the download language and voices selection item and press Enter. A submenu will appear.</w:t>
      </w:r>
    </w:p>
    <w:p w14:paraId="138223D2" w14:textId="77D4B3C2" w:rsidR="00BD7212" w:rsidRPr="00717F70" w:rsidRDefault="001F46CB" w:rsidP="00596EBB">
      <w:pPr>
        <w:pStyle w:val="Paragraphedeliste"/>
        <w:numPr>
          <w:ilvl w:val="0"/>
          <w:numId w:val="72"/>
        </w:numPr>
      </w:pPr>
      <w:r w:rsidRPr="00490EFB">
        <w:t>Choose Change Menu Voice (current voice will be specified) and press Enter.</w:t>
      </w:r>
    </w:p>
    <w:p w14:paraId="444D8F93" w14:textId="4EB3A379" w:rsidR="00185D1E" w:rsidRPr="00490EFB" w:rsidRDefault="002E6C09" w:rsidP="00596EBB">
      <w:pPr>
        <w:pStyle w:val="Paragraphedeliste"/>
        <w:numPr>
          <w:ilvl w:val="0"/>
          <w:numId w:val="72"/>
        </w:numPr>
      </w:pPr>
      <w:r w:rsidRPr="00490EFB">
        <w:t>Select the variant of your system language (for example</w:t>
      </w:r>
      <w:r w:rsidR="00BD7212" w:rsidRPr="00717F70">
        <w:t>,</w:t>
      </w:r>
      <w:r w:rsidRPr="00490EFB">
        <w:t xml:space="preserve"> English North America) that you want if more than one is available.</w:t>
      </w:r>
    </w:p>
    <w:p w14:paraId="4091BB03" w14:textId="769A80BB" w:rsidR="00185D1E" w:rsidRPr="00717F70" w:rsidRDefault="00185D1E" w:rsidP="00596EBB">
      <w:pPr>
        <w:pStyle w:val="Paragraphedeliste"/>
        <w:numPr>
          <w:ilvl w:val="0"/>
          <w:numId w:val="72"/>
        </w:numPr>
      </w:pPr>
      <w:r w:rsidRPr="00490EFB">
        <w:t>A list of available voices will appear. Choose a voice from the list and press Enter.</w:t>
      </w:r>
    </w:p>
    <w:p w14:paraId="5FE09F97" w14:textId="72285770" w:rsidR="004825EA" w:rsidRPr="00717F70" w:rsidRDefault="00B7597B" w:rsidP="004825EA">
      <w:r w:rsidRPr="00717F70">
        <w:t>Any changes to the voices will require a restart of the device.</w:t>
      </w:r>
    </w:p>
    <w:p w14:paraId="7E1FB6FF" w14:textId="1CB1E87B" w:rsidR="004825EA" w:rsidRPr="00717F70" w:rsidRDefault="00521C92" w:rsidP="004A0BAC">
      <w:pPr>
        <w:pStyle w:val="Titre4"/>
        <w:numPr>
          <w:ilvl w:val="3"/>
          <w:numId w:val="18"/>
        </w:numPr>
      </w:pPr>
      <w:r w:rsidRPr="00717F70">
        <w:t>Change</w:t>
      </w:r>
      <w:r w:rsidR="00441DD3" w:rsidRPr="00717F70">
        <w:t xml:space="preserve"> an</w:t>
      </w:r>
      <w:r w:rsidR="004825EA" w:rsidRPr="00717F70">
        <w:t xml:space="preserve"> </w:t>
      </w:r>
      <w:r w:rsidR="004825EA" w:rsidRPr="004A0BAC">
        <w:rPr>
          <w:i w:val="0"/>
        </w:rPr>
        <w:t>additional</w:t>
      </w:r>
      <w:r w:rsidR="004825EA" w:rsidRPr="00717F70">
        <w:t xml:space="preserve"> voice</w:t>
      </w:r>
    </w:p>
    <w:p w14:paraId="21BC56FA" w14:textId="77777777" w:rsidR="004825EA" w:rsidRPr="00717F70" w:rsidRDefault="004825EA" w:rsidP="00596EBB">
      <w:pPr>
        <w:pStyle w:val="Paragraphedeliste"/>
        <w:numPr>
          <w:ilvl w:val="0"/>
          <w:numId w:val="73"/>
        </w:numPr>
      </w:pPr>
      <w:r w:rsidRPr="00717F70">
        <w:t>In the Options menu, select the item Speech Settings and press Enter.</w:t>
      </w:r>
    </w:p>
    <w:p w14:paraId="51617A21" w14:textId="77777777" w:rsidR="004825EA" w:rsidRPr="00717F70" w:rsidRDefault="004825EA" w:rsidP="00596EBB">
      <w:pPr>
        <w:pStyle w:val="Paragraphedeliste"/>
        <w:numPr>
          <w:ilvl w:val="0"/>
          <w:numId w:val="73"/>
        </w:numPr>
      </w:pPr>
      <w:r w:rsidRPr="00717F70">
        <w:rPr>
          <w:iCs/>
        </w:rPr>
        <w:t>Use the Previous and Next thumb keys until you reach the download language and voices selection item and press Enter. A submenu will appear.</w:t>
      </w:r>
    </w:p>
    <w:p w14:paraId="51389CA3" w14:textId="05951AA6" w:rsidR="0018774E" w:rsidRPr="00717F70" w:rsidRDefault="0018774E" w:rsidP="00596EBB">
      <w:pPr>
        <w:pStyle w:val="Paragraphedeliste"/>
        <w:numPr>
          <w:ilvl w:val="0"/>
          <w:numId w:val="73"/>
        </w:numPr>
      </w:pPr>
      <w:r w:rsidRPr="00717F70">
        <w:t xml:space="preserve">Choose </w:t>
      </w:r>
      <w:r w:rsidR="00011CDF" w:rsidRPr="00717F70">
        <w:t>Change Additional Voice</w:t>
      </w:r>
      <w:r w:rsidR="00051898" w:rsidRPr="00717F70">
        <w:t xml:space="preserve"> (current voice will be specified)</w:t>
      </w:r>
      <w:r w:rsidRPr="00717F70">
        <w:t xml:space="preserve"> and press enter.</w:t>
      </w:r>
    </w:p>
    <w:p w14:paraId="0F013A99" w14:textId="08FBF219" w:rsidR="00912599" w:rsidRPr="00717F70" w:rsidRDefault="00912599" w:rsidP="00596EBB">
      <w:pPr>
        <w:pStyle w:val="Paragraphedeliste"/>
        <w:numPr>
          <w:ilvl w:val="0"/>
          <w:numId w:val="73"/>
        </w:numPr>
      </w:pPr>
      <w:r w:rsidRPr="00717F70">
        <w:t xml:space="preserve">Select </w:t>
      </w:r>
      <w:r w:rsidR="00051898" w:rsidRPr="00717F70">
        <w:t>the desired language,</w:t>
      </w:r>
      <w:r w:rsidR="00DF4D27" w:rsidRPr="00717F70">
        <w:t xml:space="preserve"> then the language variant (for example, French</w:t>
      </w:r>
      <w:r w:rsidR="00F50667" w:rsidRPr="00717F70">
        <w:t xml:space="preserve"> Canada) </w:t>
      </w:r>
      <w:r w:rsidR="00EF6885" w:rsidRPr="00717F70">
        <w:t>that you want</w:t>
      </w:r>
      <w:r w:rsidR="00C567C8" w:rsidRPr="00717F70">
        <w:t>, if more than one is available.</w:t>
      </w:r>
    </w:p>
    <w:p w14:paraId="35CA9289" w14:textId="4483616E" w:rsidR="00F74129" w:rsidRPr="00717F70" w:rsidRDefault="00F74129" w:rsidP="00596EBB">
      <w:pPr>
        <w:pStyle w:val="Paragraphedeliste"/>
        <w:numPr>
          <w:ilvl w:val="0"/>
          <w:numId w:val="73"/>
        </w:numPr>
      </w:pPr>
      <w:r w:rsidRPr="00717F70">
        <w:t xml:space="preserve">A list of available voices will appear. </w:t>
      </w:r>
      <w:r w:rsidR="006E42C7" w:rsidRPr="00717F70">
        <w:t>Choose a voice from the list</w:t>
      </w:r>
      <w:r w:rsidRPr="00717F70">
        <w:t xml:space="preserve"> and press enter</w:t>
      </w:r>
      <w:r w:rsidR="00C10BFD" w:rsidRPr="00717F70">
        <w:t>.</w:t>
      </w:r>
    </w:p>
    <w:p w14:paraId="2021F200" w14:textId="596C7B4E" w:rsidR="006E42C7" w:rsidRPr="00717F70" w:rsidRDefault="006E42C7" w:rsidP="00020205">
      <w:r w:rsidRPr="00717F70">
        <w:t>Any changes to the voices will require a restart of the device.</w:t>
      </w:r>
    </w:p>
    <w:p w14:paraId="0AB581BC" w14:textId="77777777" w:rsidR="006E42C7" w:rsidRPr="00717F70" w:rsidRDefault="006E42C7" w:rsidP="00717F70">
      <w:pPr>
        <w:pStyle w:val="Paragraphedeliste"/>
      </w:pPr>
    </w:p>
    <w:p w14:paraId="222F07A8" w14:textId="04A1625E" w:rsidR="00576F45" w:rsidRDefault="00B7597B" w:rsidP="00B959BE">
      <w:pPr>
        <w:rPr>
          <w:u w:val="single"/>
        </w:rPr>
      </w:pPr>
      <w:r w:rsidRPr="00717F70">
        <w:t xml:space="preserve">For information about selecting a Content voice, which will read content in KeyPad and Victor Reader, please see the </w:t>
      </w:r>
      <w:hyperlink w:anchor="_Adding,_Configuring,_and" w:history="1">
        <w:r w:rsidR="00290027" w:rsidRPr="00290027">
          <w:rPr>
            <w:rStyle w:val="Lienhypertexte"/>
          </w:rPr>
          <w:t>section "Adding, Configuring, and Deleting Language Profiles"</w:t>
        </w:r>
      </w:hyperlink>
      <w:r w:rsidRPr="00717F70">
        <w:rPr>
          <w:u w:val="single"/>
        </w:rPr>
        <w:t>.</w:t>
      </w:r>
    </w:p>
    <w:p w14:paraId="6AAF5931" w14:textId="7C14A8E5" w:rsidR="00576F45" w:rsidRPr="00FD3B50" w:rsidRDefault="00576F45" w:rsidP="004A0BAC">
      <w:pPr>
        <w:pStyle w:val="Titre4"/>
        <w:numPr>
          <w:ilvl w:val="3"/>
          <w:numId w:val="18"/>
        </w:numPr>
      </w:pPr>
      <w:r w:rsidRPr="00FD3B50">
        <w:t>Swap voices</w:t>
      </w:r>
    </w:p>
    <w:p w14:paraId="79A007E2" w14:textId="1D5DC2A2" w:rsidR="00576F45" w:rsidRDefault="00576F45" w:rsidP="00B959BE">
      <w:r w:rsidRPr="006A10EE">
        <w:t>This option</w:t>
      </w:r>
      <w:r w:rsidR="002175A0">
        <w:t xml:space="preserve"> allow</w:t>
      </w:r>
      <w:r w:rsidR="30AE6E41" w:rsidRPr="006A10EE">
        <w:t>s</w:t>
      </w:r>
      <w:r w:rsidRPr="006A10EE">
        <w:t xml:space="preserve"> </w:t>
      </w:r>
      <w:r w:rsidR="59408C19" w:rsidRPr="006A10EE">
        <w:t xml:space="preserve">you </w:t>
      </w:r>
      <w:r w:rsidRPr="006A10EE">
        <w:t>to swap between the two voices installed on your device.</w:t>
      </w:r>
      <w:r w:rsidR="004F7628" w:rsidRPr="006A10EE">
        <w:t xml:space="preserve"> </w:t>
      </w:r>
      <w:r w:rsidR="00D215EC">
        <w:t>To do so:</w:t>
      </w:r>
    </w:p>
    <w:p w14:paraId="14D9B59D" w14:textId="77777777" w:rsidR="00AE12AA" w:rsidRPr="00717F70" w:rsidRDefault="00AE12AA" w:rsidP="00596EBB">
      <w:pPr>
        <w:pStyle w:val="Paragraphedeliste"/>
        <w:numPr>
          <w:ilvl w:val="0"/>
          <w:numId w:val="73"/>
        </w:numPr>
      </w:pPr>
      <w:r w:rsidRPr="00717F70">
        <w:t>In the Options menu, select the item Speech Settings and press Enter.</w:t>
      </w:r>
    </w:p>
    <w:p w14:paraId="404AE902" w14:textId="54F9BA3F" w:rsidR="00AE12AA" w:rsidRPr="00C334DE" w:rsidRDefault="00AE12AA" w:rsidP="00596EBB">
      <w:pPr>
        <w:pStyle w:val="Paragraphedeliste"/>
        <w:numPr>
          <w:ilvl w:val="0"/>
          <w:numId w:val="73"/>
        </w:numPr>
      </w:pPr>
      <w:r w:rsidRPr="00717F70">
        <w:rPr>
          <w:iCs/>
        </w:rPr>
        <w:t xml:space="preserve">Use the Previous and Next thumb keys until you reach the </w:t>
      </w:r>
      <w:r>
        <w:rPr>
          <w:iCs/>
        </w:rPr>
        <w:t>“</w:t>
      </w:r>
      <w:r w:rsidRPr="00717F70">
        <w:rPr>
          <w:iCs/>
        </w:rPr>
        <w:t>download language and voices</w:t>
      </w:r>
      <w:r>
        <w:rPr>
          <w:iCs/>
        </w:rPr>
        <w:t>”</w:t>
      </w:r>
      <w:r w:rsidRPr="00717F70">
        <w:rPr>
          <w:iCs/>
        </w:rPr>
        <w:t xml:space="preserve"> selection item and press Enter. A submenu will appear.</w:t>
      </w:r>
    </w:p>
    <w:p w14:paraId="54F3CA24" w14:textId="419723E9" w:rsidR="00C334DE" w:rsidRPr="00707F86" w:rsidRDefault="00C334DE" w:rsidP="00596EBB">
      <w:pPr>
        <w:pStyle w:val="Paragraphedeliste"/>
        <w:numPr>
          <w:ilvl w:val="0"/>
          <w:numId w:val="73"/>
        </w:numPr>
      </w:pPr>
      <w:r>
        <w:rPr>
          <w:iCs/>
        </w:rPr>
        <w:t>Choose the option “Swap voices”, then press Enter.</w:t>
      </w:r>
    </w:p>
    <w:p w14:paraId="2FB03E2D" w14:textId="3F30EB0E" w:rsidR="00707F86" w:rsidRPr="006A10EE" w:rsidRDefault="00707F86" w:rsidP="00707F86">
      <w:r w:rsidRPr="00717F70">
        <w:t>Any changes to the voices will require a restart of the device.</w:t>
      </w:r>
    </w:p>
    <w:p w14:paraId="101260DF" w14:textId="77777777" w:rsidR="00B7597B" w:rsidRPr="00717F70" w:rsidRDefault="00B7597B" w:rsidP="00387207">
      <w:pPr>
        <w:pStyle w:val="Titre3"/>
        <w:numPr>
          <w:ilvl w:val="2"/>
          <w:numId w:val="18"/>
        </w:numPr>
      </w:pPr>
      <w:bookmarkStart w:id="314" w:name="_Toc182574592"/>
      <w:r w:rsidRPr="00717F70">
        <w:lastRenderedPageBreak/>
        <w:t>Speech Settings Table</w:t>
      </w:r>
      <w:bookmarkEnd w:id="314"/>
    </w:p>
    <w:p w14:paraId="213200F6" w14:textId="6090EAD4" w:rsidR="00F015D8" w:rsidRPr="00717F70" w:rsidRDefault="00F015D8" w:rsidP="00717F70">
      <w:pPr>
        <w:pStyle w:val="Lgende"/>
        <w:keepNext/>
        <w:rPr>
          <w:rStyle w:val="lev"/>
          <w:iCs w:val="0"/>
          <w:sz w:val="24"/>
        </w:rPr>
      </w:pPr>
      <w:r w:rsidRPr="00C67D18">
        <w:rPr>
          <w:rStyle w:val="lev"/>
          <w:sz w:val="24"/>
          <w:szCs w:val="24"/>
        </w:rPr>
        <w:t xml:space="preserve">Table </w:t>
      </w:r>
      <w:r w:rsidR="00B3442A">
        <w:rPr>
          <w:rStyle w:val="lev"/>
          <w:sz w:val="24"/>
          <w:szCs w:val="24"/>
        </w:rPr>
        <w:t>10</w:t>
      </w:r>
      <w:r w:rsidRPr="00C67D18">
        <w:rPr>
          <w:rStyle w:val="lev"/>
          <w:sz w:val="24"/>
          <w:szCs w:val="24"/>
        </w:rPr>
        <w:t xml:space="preserve">: </w:t>
      </w:r>
      <w:r w:rsidR="00020DB2">
        <w:rPr>
          <w:rStyle w:val="lev"/>
          <w:sz w:val="24"/>
          <w:szCs w:val="24"/>
        </w:rPr>
        <w:t>Speech</w:t>
      </w:r>
      <w:r>
        <w:rPr>
          <w:rStyle w:val="lev"/>
          <w:sz w:val="24"/>
          <w:szCs w:val="24"/>
        </w:rPr>
        <w:t xml:space="preserve"> Settings </w:t>
      </w:r>
      <w:r w:rsidRPr="00C67D18">
        <w:rPr>
          <w:rStyle w:val="lev"/>
          <w:sz w:val="24"/>
          <w:szCs w:val="24"/>
        </w:rPr>
        <w:t xml:space="preserve">Options </w:t>
      </w:r>
    </w:p>
    <w:tbl>
      <w:tblPr>
        <w:tblStyle w:val="Grilledutableau"/>
        <w:tblW w:w="0" w:type="auto"/>
        <w:tblLook w:val="04A0" w:firstRow="1" w:lastRow="0" w:firstColumn="1" w:lastColumn="0" w:noHBand="0" w:noVBand="1"/>
        <w:tblDescription w:val="Table of two columns with headings Setting and Option/Result"/>
      </w:tblPr>
      <w:tblGrid>
        <w:gridCol w:w="3055"/>
        <w:gridCol w:w="5575"/>
      </w:tblGrid>
      <w:tr w:rsidR="00B7597B" w:rsidRPr="00490EFB" w14:paraId="102C7EDD" w14:textId="77777777" w:rsidTr="0018461E">
        <w:trPr>
          <w:trHeight w:val="432"/>
          <w:tblHeader/>
        </w:trPr>
        <w:tc>
          <w:tcPr>
            <w:tcW w:w="3055" w:type="dxa"/>
            <w:vAlign w:val="center"/>
          </w:tcPr>
          <w:p w14:paraId="21E6FB7E" w14:textId="77777777" w:rsidR="00B7597B" w:rsidRPr="00717F70" w:rsidRDefault="00B7597B" w:rsidP="0018461E">
            <w:pPr>
              <w:pStyle w:val="Corpsdetexte"/>
              <w:spacing w:after="0"/>
              <w:jc w:val="center"/>
              <w:rPr>
                <w:rStyle w:val="lev"/>
              </w:rPr>
            </w:pPr>
            <w:r w:rsidRPr="00717F70">
              <w:rPr>
                <w:rStyle w:val="lev"/>
              </w:rPr>
              <w:t>Setting</w:t>
            </w:r>
          </w:p>
        </w:tc>
        <w:tc>
          <w:tcPr>
            <w:tcW w:w="5575" w:type="dxa"/>
            <w:vAlign w:val="center"/>
          </w:tcPr>
          <w:p w14:paraId="354AC320" w14:textId="77777777" w:rsidR="00B7597B" w:rsidRPr="00717F70" w:rsidRDefault="00B7597B" w:rsidP="0018461E">
            <w:pPr>
              <w:pStyle w:val="Corpsdetexte"/>
              <w:spacing w:after="0"/>
              <w:jc w:val="center"/>
              <w:rPr>
                <w:rStyle w:val="lev"/>
              </w:rPr>
            </w:pPr>
            <w:r w:rsidRPr="00717F70">
              <w:rPr>
                <w:rStyle w:val="lev"/>
              </w:rPr>
              <w:t>Option/Result</w:t>
            </w:r>
          </w:p>
        </w:tc>
      </w:tr>
      <w:tr w:rsidR="00B7597B" w:rsidRPr="00490EFB" w14:paraId="7BE7A869" w14:textId="77777777" w:rsidTr="0018461E">
        <w:trPr>
          <w:trHeight w:val="360"/>
        </w:trPr>
        <w:tc>
          <w:tcPr>
            <w:tcW w:w="3055" w:type="dxa"/>
            <w:vAlign w:val="center"/>
          </w:tcPr>
          <w:p w14:paraId="160BAEC4" w14:textId="77777777" w:rsidR="00B7597B" w:rsidRPr="00717F70" w:rsidRDefault="00B7597B" w:rsidP="0018461E">
            <w:pPr>
              <w:pStyle w:val="Corpsdetexte"/>
              <w:spacing w:after="0"/>
            </w:pPr>
            <w:r w:rsidRPr="00717F70">
              <w:t>Speech</w:t>
            </w:r>
          </w:p>
        </w:tc>
        <w:tc>
          <w:tcPr>
            <w:tcW w:w="5575" w:type="dxa"/>
            <w:vAlign w:val="center"/>
          </w:tcPr>
          <w:p w14:paraId="593C5DCF" w14:textId="77777777" w:rsidR="00B7597B" w:rsidRPr="00717F70" w:rsidRDefault="00B7597B" w:rsidP="0018461E">
            <w:pPr>
              <w:pStyle w:val="Corpsdetexte"/>
              <w:spacing w:after="0"/>
            </w:pPr>
            <w:r w:rsidRPr="00717F70">
              <w:t xml:space="preserve">On or </w:t>
            </w:r>
            <w:proofErr w:type="gramStart"/>
            <w:r w:rsidRPr="00717F70">
              <w:t>off;</w:t>
            </w:r>
            <w:proofErr w:type="gramEnd"/>
            <w:r w:rsidRPr="00717F70">
              <w:t xml:space="preserve"> when off, all speech features are disabled.</w:t>
            </w:r>
          </w:p>
        </w:tc>
      </w:tr>
      <w:tr w:rsidR="00B7597B" w:rsidRPr="00490EFB" w14:paraId="45B9C4AE" w14:textId="77777777" w:rsidTr="0018461E">
        <w:trPr>
          <w:trHeight w:val="360"/>
        </w:trPr>
        <w:tc>
          <w:tcPr>
            <w:tcW w:w="3055" w:type="dxa"/>
            <w:vAlign w:val="center"/>
          </w:tcPr>
          <w:p w14:paraId="0134B8AA" w14:textId="77777777" w:rsidR="00B7597B" w:rsidRPr="00717F70" w:rsidRDefault="00B7597B" w:rsidP="0018461E">
            <w:pPr>
              <w:pStyle w:val="Corpsdetexte"/>
              <w:spacing w:after="0"/>
            </w:pPr>
            <w:r w:rsidRPr="00717F70">
              <w:t>Speak menu</w:t>
            </w:r>
          </w:p>
        </w:tc>
        <w:tc>
          <w:tcPr>
            <w:tcW w:w="5575" w:type="dxa"/>
            <w:vAlign w:val="center"/>
          </w:tcPr>
          <w:p w14:paraId="5E9CF041" w14:textId="77777777" w:rsidR="00B7597B" w:rsidRPr="00717F70" w:rsidRDefault="00B7597B" w:rsidP="0018461E">
            <w:pPr>
              <w:pStyle w:val="Corpsdetexte"/>
              <w:spacing w:after="0"/>
            </w:pPr>
            <w:r w:rsidRPr="00717F70">
              <w:t xml:space="preserve">On or </w:t>
            </w:r>
            <w:proofErr w:type="gramStart"/>
            <w:r w:rsidRPr="00717F70">
              <w:t>off;</w:t>
            </w:r>
            <w:proofErr w:type="gramEnd"/>
            <w:r w:rsidRPr="00717F70">
              <w:t xml:space="preserve"> when off, all speech features are disabled while navigating in the menus, but stay enabled in the applications.</w:t>
            </w:r>
          </w:p>
        </w:tc>
      </w:tr>
      <w:tr w:rsidR="00B7597B" w:rsidRPr="00490EFB" w14:paraId="194A72A4" w14:textId="77777777" w:rsidTr="0018461E">
        <w:trPr>
          <w:trHeight w:val="360"/>
        </w:trPr>
        <w:tc>
          <w:tcPr>
            <w:tcW w:w="3055" w:type="dxa"/>
            <w:vAlign w:val="center"/>
          </w:tcPr>
          <w:p w14:paraId="02BB2F11" w14:textId="77777777" w:rsidR="00B7597B" w:rsidRPr="00717F70" w:rsidRDefault="00B7597B" w:rsidP="0018461E">
            <w:pPr>
              <w:pStyle w:val="Corpsdetexte"/>
              <w:spacing w:after="0"/>
            </w:pPr>
            <w:r w:rsidRPr="00717F70">
              <w:t>Speak word under cursor</w:t>
            </w:r>
          </w:p>
        </w:tc>
        <w:tc>
          <w:tcPr>
            <w:tcW w:w="5575" w:type="dxa"/>
            <w:vAlign w:val="center"/>
          </w:tcPr>
          <w:p w14:paraId="62094935" w14:textId="77777777" w:rsidR="00B7597B" w:rsidRPr="00717F70" w:rsidRDefault="00B7597B" w:rsidP="0018461E">
            <w:pPr>
              <w:pStyle w:val="Corpsdetexte"/>
              <w:spacing w:after="0"/>
            </w:pPr>
            <w:r w:rsidRPr="00717F70">
              <w:t xml:space="preserve">On or </w:t>
            </w:r>
            <w:proofErr w:type="gramStart"/>
            <w:r w:rsidRPr="00717F70">
              <w:t>off;</w:t>
            </w:r>
            <w:proofErr w:type="gramEnd"/>
            <w:r w:rsidRPr="00717F70">
              <w:t xml:space="preserve"> when on, the user can press on a cursor routing key and the word below the key will be read.</w:t>
            </w:r>
          </w:p>
        </w:tc>
      </w:tr>
      <w:tr w:rsidR="00B7597B" w:rsidRPr="00490EFB" w14:paraId="35D8F5FB" w14:textId="77777777" w:rsidTr="0018461E">
        <w:trPr>
          <w:trHeight w:val="360"/>
        </w:trPr>
        <w:tc>
          <w:tcPr>
            <w:tcW w:w="3055" w:type="dxa"/>
            <w:vAlign w:val="center"/>
          </w:tcPr>
          <w:p w14:paraId="581CB5C6" w14:textId="77777777" w:rsidR="00B7597B" w:rsidRPr="00717F70" w:rsidRDefault="00B7597B" w:rsidP="0018461E">
            <w:pPr>
              <w:pStyle w:val="Corpsdetexte"/>
              <w:spacing w:after="0"/>
            </w:pPr>
            <w:r w:rsidRPr="00717F70">
              <w:t>Speak display content after panning</w:t>
            </w:r>
          </w:p>
        </w:tc>
        <w:tc>
          <w:tcPr>
            <w:tcW w:w="5575" w:type="dxa"/>
            <w:vAlign w:val="center"/>
          </w:tcPr>
          <w:p w14:paraId="60764F9C" w14:textId="77777777" w:rsidR="00B7597B" w:rsidRPr="00717F70" w:rsidRDefault="00B7597B" w:rsidP="0018461E">
            <w:pPr>
              <w:pStyle w:val="Corpsdetexte"/>
              <w:spacing w:after="0"/>
            </w:pPr>
            <w:r w:rsidRPr="00717F70">
              <w:t>On or off; when on, the speech feature will read the remainder of a line when the user pans it on the braille display.</w:t>
            </w:r>
          </w:p>
        </w:tc>
      </w:tr>
      <w:tr w:rsidR="00B7597B" w:rsidRPr="00490EFB" w14:paraId="38A09E12" w14:textId="77777777" w:rsidTr="0018461E">
        <w:trPr>
          <w:trHeight w:val="360"/>
        </w:trPr>
        <w:tc>
          <w:tcPr>
            <w:tcW w:w="3055" w:type="dxa"/>
            <w:vAlign w:val="center"/>
          </w:tcPr>
          <w:p w14:paraId="5F615DA5" w14:textId="77777777" w:rsidR="00B7597B" w:rsidRPr="00717F70" w:rsidRDefault="00B7597B" w:rsidP="0018461E">
            <w:pPr>
              <w:pStyle w:val="Corpsdetexte"/>
              <w:spacing w:after="0"/>
            </w:pPr>
            <w:r w:rsidRPr="00717F70">
              <w:t>Echo delete</w:t>
            </w:r>
          </w:p>
        </w:tc>
        <w:tc>
          <w:tcPr>
            <w:tcW w:w="5575" w:type="dxa"/>
            <w:vAlign w:val="center"/>
          </w:tcPr>
          <w:p w14:paraId="35527D60" w14:textId="77777777" w:rsidR="00B7597B" w:rsidRPr="00717F70" w:rsidRDefault="00B7597B" w:rsidP="0018461E">
            <w:pPr>
              <w:pStyle w:val="Corpsdetexte"/>
              <w:spacing w:after="0"/>
            </w:pPr>
            <w:r w:rsidRPr="00717F70">
              <w:t>On or off; when on, the device will speak the characters deleted with the Backspace key.</w:t>
            </w:r>
          </w:p>
        </w:tc>
      </w:tr>
      <w:tr w:rsidR="00B7597B" w:rsidRPr="00490EFB" w14:paraId="4C347B7E" w14:textId="77777777" w:rsidTr="0018461E">
        <w:trPr>
          <w:trHeight w:val="360"/>
        </w:trPr>
        <w:tc>
          <w:tcPr>
            <w:tcW w:w="3055" w:type="dxa"/>
            <w:vAlign w:val="center"/>
          </w:tcPr>
          <w:p w14:paraId="04DCFC59" w14:textId="77777777" w:rsidR="00B7597B" w:rsidRPr="00717F70" w:rsidRDefault="00B7597B" w:rsidP="0018461E">
            <w:pPr>
              <w:pStyle w:val="Corpsdetexte"/>
              <w:spacing w:after="0"/>
            </w:pPr>
            <w:r w:rsidRPr="00717F70">
              <w:t>Keyboard echo</w:t>
            </w:r>
          </w:p>
        </w:tc>
        <w:tc>
          <w:tcPr>
            <w:tcW w:w="5575" w:type="dxa"/>
            <w:vAlign w:val="center"/>
          </w:tcPr>
          <w:p w14:paraId="2CC993B6" w14:textId="77777777" w:rsidR="00B7597B" w:rsidRPr="00717F70" w:rsidRDefault="00B7597B" w:rsidP="0018461E">
            <w:pPr>
              <w:pStyle w:val="Corpsdetexte"/>
              <w:spacing w:after="0"/>
            </w:pPr>
            <w:r w:rsidRPr="00717F70">
              <w:t>Words, Characters, Characters and Words or Off; the item chosen determines what will be spoken when typing on the keyboard.</w:t>
            </w:r>
          </w:p>
        </w:tc>
      </w:tr>
      <w:tr w:rsidR="00B7597B" w:rsidRPr="00DF4708" w14:paraId="1BF6575D" w14:textId="77777777" w:rsidTr="0018461E">
        <w:trPr>
          <w:trHeight w:val="360"/>
        </w:trPr>
        <w:tc>
          <w:tcPr>
            <w:tcW w:w="3055" w:type="dxa"/>
            <w:vAlign w:val="center"/>
          </w:tcPr>
          <w:p w14:paraId="14726A77" w14:textId="574A168C" w:rsidR="00B7597B" w:rsidRPr="00717F70" w:rsidRDefault="00B7597B" w:rsidP="0018461E">
            <w:pPr>
              <w:pStyle w:val="Corpsdetexte"/>
              <w:spacing w:after="0"/>
            </w:pPr>
            <w:r w:rsidRPr="00717F70">
              <w:t>Download language and voices</w:t>
            </w:r>
          </w:p>
        </w:tc>
        <w:tc>
          <w:tcPr>
            <w:tcW w:w="5575" w:type="dxa"/>
            <w:vAlign w:val="center"/>
          </w:tcPr>
          <w:p w14:paraId="046B1AF8" w14:textId="504FCD14" w:rsidR="00B7597B" w:rsidRPr="00DF4708" w:rsidRDefault="00B7597B" w:rsidP="0018461E">
            <w:pPr>
              <w:pStyle w:val="Corpsdetexte"/>
              <w:spacing w:after="0"/>
            </w:pPr>
            <w:r w:rsidRPr="00717F70">
              <w:t>Change menu voice, change additional voice, swap voices</w:t>
            </w:r>
          </w:p>
        </w:tc>
      </w:tr>
    </w:tbl>
    <w:p w14:paraId="05388B2B" w14:textId="1608F10B" w:rsidR="00177780" w:rsidRPr="00C67D18" w:rsidRDefault="00177780" w:rsidP="00490880">
      <w:pPr>
        <w:pStyle w:val="Titre2"/>
        <w:numPr>
          <w:ilvl w:val="1"/>
          <w:numId w:val="18"/>
        </w:numPr>
        <w:ind w:left="720"/>
      </w:pPr>
      <w:bookmarkStart w:id="315" w:name="_Toc182574593"/>
      <w:r w:rsidRPr="00C67D18">
        <w:t xml:space="preserve">Connecting to a </w:t>
      </w:r>
      <w:r w:rsidR="00005E1D" w:rsidRPr="00C67D18">
        <w:t>Wi-Fi</w:t>
      </w:r>
      <w:r w:rsidRPr="00C67D18">
        <w:t xml:space="preserve"> Network</w:t>
      </w:r>
      <w:bookmarkEnd w:id="315"/>
    </w:p>
    <w:p w14:paraId="653F91F6" w14:textId="3598B642" w:rsidR="00177780" w:rsidRPr="00C67D18" w:rsidRDefault="00177780" w:rsidP="00177780">
      <w:pPr>
        <w:pStyle w:val="Corpsdetexte"/>
      </w:pPr>
      <w:r>
        <w:t xml:space="preserve">Select New Connection from the </w:t>
      </w:r>
      <w:r w:rsidR="00005E1D">
        <w:t>Wi-Fi</w:t>
      </w:r>
      <w:r>
        <w:t xml:space="preserve"> menu, then press Enter or a cursor routing key to access it. </w:t>
      </w:r>
      <w:bookmarkStart w:id="316" w:name="_Hlk144887703"/>
      <w:r w:rsidRPr="00717F70">
        <w:t>You can also use the global shortcut to acce</w:t>
      </w:r>
      <w:r w:rsidR="001B2C97" w:rsidRPr="00717F70">
        <w:t>s</w:t>
      </w:r>
      <w:r w:rsidRPr="00717F70">
        <w:t xml:space="preserve">s the </w:t>
      </w:r>
      <w:r w:rsidR="00005E1D" w:rsidRPr="00717F70">
        <w:t>Wi-Fi</w:t>
      </w:r>
      <w:r w:rsidRPr="00717F70">
        <w:t xml:space="preserve"> search (note that if airplane mode is enabled, it will disallow access).</w:t>
      </w:r>
      <w:bookmarkEnd w:id="316"/>
    </w:p>
    <w:p w14:paraId="52CF840D" w14:textId="77777777" w:rsidR="00177780" w:rsidRPr="00C67D18" w:rsidRDefault="00177780" w:rsidP="00177780">
      <w:pPr>
        <w:pStyle w:val="Corpsdetexte"/>
      </w:pPr>
      <w:r w:rsidRPr="00C67D18">
        <w:t>There are three connection choices:</w:t>
      </w:r>
    </w:p>
    <w:p w14:paraId="3E483B8E" w14:textId="555B6181" w:rsidR="00DC6E4A" w:rsidRDefault="00177780" w:rsidP="00014CCC">
      <w:pPr>
        <w:pStyle w:val="Corpsdetexte"/>
        <w:numPr>
          <w:ilvl w:val="0"/>
          <w:numId w:val="93"/>
        </w:numPr>
      </w:pPr>
      <w:r w:rsidRPr="0F354746">
        <w:rPr>
          <w:rStyle w:val="lev"/>
        </w:rPr>
        <w:t>Scan for SSID</w:t>
      </w:r>
      <w:r>
        <w:t xml:space="preserve">: Select this option to discover the available networks in your vicinity. When </w:t>
      </w:r>
      <w:r w:rsidR="0005775B">
        <w:t>BI X Series</w:t>
      </w:r>
      <w:r>
        <w:t xml:space="preserve"> is done scanning, it displays a list of all the networks it found.</w:t>
      </w:r>
    </w:p>
    <w:p w14:paraId="57162705" w14:textId="27B8CCDC" w:rsidR="00177780" w:rsidRPr="00C67D18" w:rsidRDefault="4DB28B44" w:rsidP="00B65A98">
      <w:pPr>
        <w:pStyle w:val="Corpsdetexte"/>
        <w:numPr>
          <w:ilvl w:val="0"/>
          <w:numId w:val="93"/>
        </w:numPr>
      </w:pPr>
      <w:r>
        <w:t>Select one of them</w:t>
      </w:r>
      <w:r w:rsidR="43EA54F3">
        <w:t>, the</w:t>
      </w:r>
      <w:r w:rsidR="2B9C8CEF">
        <w:t>n</w:t>
      </w:r>
      <w:r w:rsidR="00D11815">
        <w:t xml:space="preserve"> </w:t>
      </w:r>
      <w:r w:rsidR="0B939EA0" w:rsidDel="00DC6E4A">
        <w:t>P</w:t>
      </w:r>
      <w:r w:rsidR="00177780">
        <w:t>ress Enter or a cursor routing key to select this network. Then enter the password, and press Enter to complete the connection.</w:t>
      </w:r>
    </w:p>
    <w:p w14:paraId="07E3BEF7" w14:textId="0BD7A42E" w:rsidR="00177780" w:rsidRPr="00C67D18" w:rsidRDefault="00177780" w:rsidP="00014CCC">
      <w:pPr>
        <w:pStyle w:val="Corpsdetexte"/>
        <w:numPr>
          <w:ilvl w:val="0"/>
          <w:numId w:val="93"/>
        </w:numPr>
      </w:pPr>
      <w:r w:rsidRPr="0F354746">
        <w:rPr>
          <w:rStyle w:val="lev"/>
        </w:rPr>
        <w:t>WPS Connection</w:t>
      </w:r>
      <w:r>
        <w:t xml:space="preserve">: Select this option to establish a </w:t>
      </w:r>
      <w:r w:rsidR="00784F04">
        <w:t>Wi-Fi</w:t>
      </w:r>
      <w:r>
        <w:t xml:space="preserve"> Connection using WPS. The </w:t>
      </w:r>
      <w:r w:rsidR="008E3381">
        <w:t>BI X Series</w:t>
      </w:r>
      <w:r>
        <w:t xml:space="preserve"> displays “loading...” for approximately 30 seconds. Press the WPS button on your network Router to turn on discovery of new devices. After a few seconds, you are automatically connected to the network.</w:t>
      </w:r>
    </w:p>
    <w:p w14:paraId="4721BC88" w14:textId="77777777" w:rsidR="00177780" w:rsidRPr="00C67D18" w:rsidRDefault="00177780" w:rsidP="00014CCC">
      <w:pPr>
        <w:pStyle w:val="Corpsdetexte"/>
        <w:numPr>
          <w:ilvl w:val="0"/>
          <w:numId w:val="93"/>
        </w:numPr>
      </w:pPr>
      <w:r w:rsidRPr="0F354746">
        <w:rPr>
          <w:rStyle w:val="lev"/>
        </w:rPr>
        <w:t>Manually Connect</w:t>
      </w:r>
      <w:r>
        <w:t>: To enter the SSID of your network and the password manually, select this option. When done, press Enter to connect.</w:t>
      </w:r>
    </w:p>
    <w:p w14:paraId="744A8D16" w14:textId="022FF891" w:rsidR="00177780" w:rsidRPr="00C67D18" w:rsidRDefault="00784F04" w:rsidP="00387207">
      <w:pPr>
        <w:pStyle w:val="Titre3"/>
        <w:numPr>
          <w:ilvl w:val="2"/>
          <w:numId w:val="18"/>
        </w:numPr>
      </w:pPr>
      <w:bookmarkStart w:id="317" w:name="_Toc182574594"/>
      <w:r w:rsidRPr="00C67D18">
        <w:t>Wi-Fi</w:t>
      </w:r>
      <w:r w:rsidR="00177780" w:rsidRPr="00C67D18">
        <w:t xml:space="preserve"> Settings Table</w:t>
      </w:r>
      <w:bookmarkEnd w:id="317"/>
    </w:p>
    <w:p w14:paraId="6B138378" w14:textId="3E704A91" w:rsidR="00177780" w:rsidRPr="00C67D18" w:rsidRDefault="00177780" w:rsidP="00177780">
      <w:pPr>
        <w:pStyle w:val="Corpsdetexte"/>
      </w:pPr>
      <w:r w:rsidRPr="00C67D18">
        <w:t xml:space="preserve">The available </w:t>
      </w:r>
      <w:r w:rsidR="00784F04" w:rsidRPr="00C67D18">
        <w:t>Wi-Fi</w:t>
      </w:r>
      <w:r w:rsidRPr="00C67D18">
        <w:t xml:space="preserve"> Settings are listed in Table </w:t>
      </w:r>
      <w:r>
        <w:t>1</w:t>
      </w:r>
      <w:r w:rsidR="004A144E">
        <w:t>1</w:t>
      </w:r>
      <w:r w:rsidRPr="00C67D18">
        <w:t>.</w:t>
      </w:r>
    </w:p>
    <w:p w14:paraId="66A783CF" w14:textId="75683FBC" w:rsidR="00177780" w:rsidRPr="00C67D18" w:rsidRDefault="00177780" w:rsidP="00177780">
      <w:pPr>
        <w:pStyle w:val="Lgende"/>
        <w:keepNext/>
        <w:spacing w:after="120"/>
        <w:rPr>
          <w:rStyle w:val="lev"/>
          <w:sz w:val="24"/>
          <w:szCs w:val="24"/>
        </w:rPr>
      </w:pPr>
      <w:r w:rsidRPr="00C67D18">
        <w:rPr>
          <w:rStyle w:val="lev"/>
          <w:sz w:val="24"/>
          <w:szCs w:val="24"/>
        </w:rPr>
        <w:lastRenderedPageBreak/>
        <w:t xml:space="preserve">Table </w:t>
      </w:r>
      <w:r>
        <w:rPr>
          <w:rStyle w:val="lev"/>
          <w:sz w:val="24"/>
          <w:szCs w:val="24"/>
        </w:rPr>
        <w:t>1</w:t>
      </w:r>
      <w:r w:rsidR="00C528D5">
        <w:rPr>
          <w:rStyle w:val="lev"/>
          <w:sz w:val="24"/>
          <w:szCs w:val="24"/>
        </w:rPr>
        <w:t>1</w:t>
      </w:r>
      <w:r w:rsidRPr="00C67D18">
        <w:rPr>
          <w:rStyle w:val="lev"/>
          <w:sz w:val="24"/>
          <w:szCs w:val="24"/>
        </w:rPr>
        <w:t xml:space="preserve">: </w:t>
      </w:r>
      <w:r w:rsidR="00784F04" w:rsidRPr="00C67D18">
        <w:rPr>
          <w:rStyle w:val="lev"/>
          <w:sz w:val="24"/>
          <w:szCs w:val="24"/>
        </w:rPr>
        <w:t>Wi-Fi</w:t>
      </w:r>
      <w:r w:rsidRPr="00C67D18">
        <w:rPr>
          <w:rStyle w:val="lev"/>
          <w:sz w:val="24"/>
          <w:szCs w:val="24"/>
        </w:rPr>
        <w:t xml:space="preserve"> Settings</w:t>
      </w:r>
    </w:p>
    <w:tbl>
      <w:tblPr>
        <w:tblStyle w:val="Grilledutableau"/>
        <w:tblW w:w="0" w:type="auto"/>
        <w:tblLook w:val="04A0" w:firstRow="1" w:lastRow="0" w:firstColumn="1" w:lastColumn="0" w:noHBand="0" w:noVBand="1"/>
        <w:tblDescription w:val="Table of two columns with headings Setting and Option/Result"/>
      </w:tblPr>
      <w:tblGrid>
        <w:gridCol w:w="2515"/>
        <w:gridCol w:w="6115"/>
      </w:tblGrid>
      <w:tr w:rsidR="00177780" w:rsidRPr="00C67D18" w14:paraId="2AEE3AEC" w14:textId="77777777" w:rsidTr="0018461E">
        <w:trPr>
          <w:trHeight w:val="432"/>
          <w:tblHeader/>
        </w:trPr>
        <w:tc>
          <w:tcPr>
            <w:tcW w:w="2515" w:type="dxa"/>
            <w:vAlign w:val="center"/>
          </w:tcPr>
          <w:p w14:paraId="437887B9" w14:textId="77777777" w:rsidR="00177780" w:rsidRPr="00C67D18" w:rsidRDefault="00177780" w:rsidP="0018461E">
            <w:pPr>
              <w:pStyle w:val="Corpsdetexte"/>
              <w:spacing w:after="0"/>
              <w:jc w:val="center"/>
              <w:rPr>
                <w:rStyle w:val="lev"/>
              </w:rPr>
            </w:pPr>
            <w:r w:rsidRPr="00C67D18">
              <w:rPr>
                <w:rStyle w:val="lev"/>
              </w:rPr>
              <w:t>Setting</w:t>
            </w:r>
          </w:p>
        </w:tc>
        <w:tc>
          <w:tcPr>
            <w:tcW w:w="6115" w:type="dxa"/>
            <w:vAlign w:val="center"/>
          </w:tcPr>
          <w:p w14:paraId="01FB90CA" w14:textId="77777777" w:rsidR="00177780" w:rsidRPr="00C67D18" w:rsidRDefault="00177780" w:rsidP="0018461E">
            <w:pPr>
              <w:pStyle w:val="Corpsdetexte"/>
              <w:spacing w:after="0"/>
              <w:jc w:val="center"/>
              <w:rPr>
                <w:rStyle w:val="lev"/>
              </w:rPr>
            </w:pPr>
            <w:r w:rsidRPr="00C67D18">
              <w:rPr>
                <w:rStyle w:val="lev"/>
              </w:rPr>
              <w:t>Option/Result</w:t>
            </w:r>
          </w:p>
        </w:tc>
      </w:tr>
      <w:tr w:rsidR="00177780" w:rsidRPr="00C67D18" w14:paraId="5114BA7B" w14:textId="77777777" w:rsidTr="0018461E">
        <w:trPr>
          <w:trHeight w:val="360"/>
        </w:trPr>
        <w:tc>
          <w:tcPr>
            <w:tcW w:w="2515" w:type="dxa"/>
            <w:vAlign w:val="center"/>
          </w:tcPr>
          <w:p w14:paraId="105749A7" w14:textId="14C7118E" w:rsidR="00177780" w:rsidRPr="00C67D18" w:rsidRDefault="00784F04" w:rsidP="0018461E">
            <w:pPr>
              <w:pStyle w:val="Corpsdetexte"/>
              <w:spacing w:after="0"/>
            </w:pPr>
            <w:r w:rsidRPr="00C67D18">
              <w:t>Wi-Fi</w:t>
            </w:r>
          </w:p>
        </w:tc>
        <w:tc>
          <w:tcPr>
            <w:tcW w:w="6115" w:type="dxa"/>
            <w:vAlign w:val="center"/>
          </w:tcPr>
          <w:p w14:paraId="7FB154F2" w14:textId="77777777" w:rsidR="00177780" w:rsidRPr="00C67D18" w:rsidRDefault="00177780" w:rsidP="0018461E">
            <w:pPr>
              <w:pStyle w:val="Corpsdetexte"/>
              <w:spacing w:after="0"/>
            </w:pPr>
            <w:r w:rsidRPr="00C67D18">
              <w:t>Press Enter to turn Wi-Fi On or Off</w:t>
            </w:r>
          </w:p>
        </w:tc>
      </w:tr>
      <w:tr w:rsidR="00177780" w:rsidRPr="00C67D18" w14:paraId="16ABF92D" w14:textId="77777777" w:rsidTr="0018461E">
        <w:trPr>
          <w:trHeight w:val="360"/>
        </w:trPr>
        <w:tc>
          <w:tcPr>
            <w:tcW w:w="2515" w:type="dxa"/>
            <w:vAlign w:val="center"/>
          </w:tcPr>
          <w:p w14:paraId="2342D02F" w14:textId="77777777" w:rsidR="00177780" w:rsidRPr="00C67D18" w:rsidRDefault="00177780" w:rsidP="0018461E">
            <w:pPr>
              <w:pStyle w:val="Corpsdetexte"/>
              <w:spacing w:after="0"/>
            </w:pPr>
            <w:r w:rsidRPr="00C67D18">
              <w:t>Status</w:t>
            </w:r>
          </w:p>
        </w:tc>
        <w:tc>
          <w:tcPr>
            <w:tcW w:w="6115" w:type="dxa"/>
            <w:vAlign w:val="center"/>
          </w:tcPr>
          <w:p w14:paraId="55396A33" w14:textId="71D7B7D7" w:rsidR="00177780" w:rsidRPr="00C67D18" w:rsidRDefault="00177780" w:rsidP="0018461E">
            <w:pPr>
              <w:pStyle w:val="Corpsdetexte"/>
              <w:spacing w:after="0"/>
            </w:pPr>
            <w:r w:rsidRPr="00C67D18">
              <w:t xml:space="preserve">Provides information about your current </w:t>
            </w:r>
            <w:r w:rsidR="00784F04" w:rsidRPr="00C67D18">
              <w:t>Wi-Fi</w:t>
            </w:r>
            <w:r w:rsidRPr="00C67D18">
              <w:t xml:space="preserve"> status</w:t>
            </w:r>
          </w:p>
        </w:tc>
      </w:tr>
      <w:tr w:rsidR="00177780" w:rsidRPr="00C67D18" w14:paraId="20AE99F9" w14:textId="77777777" w:rsidTr="0018461E">
        <w:trPr>
          <w:trHeight w:val="360"/>
        </w:trPr>
        <w:tc>
          <w:tcPr>
            <w:tcW w:w="2515" w:type="dxa"/>
            <w:vAlign w:val="center"/>
          </w:tcPr>
          <w:p w14:paraId="5E82F43C" w14:textId="77777777" w:rsidR="00177780" w:rsidRPr="00C67D18" w:rsidRDefault="00177780" w:rsidP="0018461E">
            <w:pPr>
              <w:pStyle w:val="Corpsdetexte"/>
              <w:spacing w:after="0"/>
            </w:pPr>
            <w:r w:rsidRPr="00C67D18">
              <w:t>New connection</w:t>
            </w:r>
          </w:p>
        </w:tc>
        <w:tc>
          <w:tcPr>
            <w:tcW w:w="6115" w:type="dxa"/>
            <w:vAlign w:val="center"/>
          </w:tcPr>
          <w:p w14:paraId="60E0872C" w14:textId="01A77037" w:rsidR="00177780" w:rsidRPr="00C67D18" w:rsidRDefault="00177780" w:rsidP="0018461E">
            <w:pPr>
              <w:pStyle w:val="Corpsdetexte"/>
              <w:spacing w:after="0"/>
            </w:pPr>
            <w:r w:rsidRPr="00C67D18">
              <w:t xml:space="preserve">Press Enter to create a new </w:t>
            </w:r>
            <w:r w:rsidR="00784F04" w:rsidRPr="00C67D18">
              <w:t>Wi-Fi</w:t>
            </w:r>
            <w:r w:rsidRPr="00C67D18">
              <w:t xml:space="preserve"> connection</w:t>
            </w:r>
          </w:p>
        </w:tc>
      </w:tr>
      <w:tr w:rsidR="00177780" w:rsidRPr="00C67D18" w14:paraId="13F9629A" w14:textId="77777777" w:rsidTr="0018461E">
        <w:trPr>
          <w:trHeight w:val="360"/>
        </w:trPr>
        <w:tc>
          <w:tcPr>
            <w:tcW w:w="2515" w:type="dxa"/>
            <w:vAlign w:val="center"/>
          </w:tcPr>
          <w:p w14:paraId="6555AA04" w14:textId="77777777" w:rsidR="00177780" w:rsidRPr="00C67D18" w:rsidRDefault="00177780" w:rsidP="0018461E">
            <w:pPr>
              <w:pStyle w:val="Corpsdetexte"/>
              <w:spacing w:after="0"/>
            </w:pPr>
            <w:r w:rsidRPr="00C67D18">
              <w:t>Launch connection</w:t>
            </w:r>
          </w:p>
        </w:tc>
        <w:tc>
          <w:tcPr>
            <w:tcW w:w="6115" w:type="dxa"/>
            <w:vAlign w:val="center"/>
          </w:tcPr>
          <w:p w14:paraId="22683D03" w14:textId="5ED53383" w:rsidR="00177780" w:rsidRPr="00C67D18" w:rsidRDefault="00177780" w:rsidP="0018461E">
            <w:pPr>
              <w:pStyle w:val="Corpsdetexte"/>
              <w:spacing w:after="0"/>
            </w:pPr>
            <w:r w:rsidRPr="00C67D18">
              <w:t xml:space="preserve">Connect to a </w:t>
            </w:r>
            <w:r w:rsidR="00784F04" w:rsidRPr="00C67D18">
              <w:t>Wi-Fi</w:t>
            </w:r>
            <w:r w:rsidRPr="00C67D18">
              <w:t xml:space="preserve"> network known by your device</w:t>
            </w:r>
          </w:p>
        </w:tc>
      </w:tr>
      <w:tr w:rsidR="00177780" w:rsidRPr="00C67D18" w14:paraId="266FA4F0" w14:textId="77777777" w:rsidTr="0018461E">
        <w:trPr>
          <w:trHeight w:val="360"/>
        </w:trPr>
        <w:tc>
          <w:tcPr>
            <w:tcW w:w="2515" w:type="dxa"/>
            <w:vAlign w:val="center"/>
          </w:tcPr>
          <w:p w14:paraId="61485E7F" w14:textId="77777777" w:rsidR="00177780" w:rsidRPr="00C67D18" w:rsidRDefault="00177780" w:rsidP="0018461E">
            <w:pPr>
              <w:pStyle w:val="Corpsdetexte"/>
              <w:spacing w:after="0"/>
            </w:pPr>
            <w:r w:rsidRPr="00C67D18">
              <w:t xml:space="preserve">Delete connection </w:t>
            </w:r>
          </w:p>
        </w:tc>
        <w:tc>
          <w:tcPr>
            <w:tcW w:w="6115" w:type="dxa"/>
            <w:vAlign w:val="center"/>
          </w:tcPr>
          <w:p w14:paraId="305E22F4" w14:textId="390B2A75" w:rsidR="00177780" w:rsidRPr="00C67D18" w:rsidRDefault="00177780" w:rsidP="0018461E">
            <w:pPr>
              <w:pStyle w:val="Corpsdetexte"/>
              <w:spacing w:after="0"/>
            </w:pPr>
            <w:r w:rsidRPr="00C67D18">
              <w:t xml:space="preserve">Make your device forget a known </w:t>
            </w:r>
            <w:r w:rsidR="00AC7D22" w:rsidRPr="00C67D18">
              <w:t>Wi-Fi</w:t>
            </w:r>
            <w:r w:rsidRPr="00C67D18">
              <w:t xml:space="preserve"> network</w:t>
            </w:r>
          </w:p>
        </w:tc>
      </w:tr>
      <w:tr w:rsidR="00177780" w:rsidRPr="00C67D18" w14:paraId="30BD44A4" w14:textId="77777777" w:rsidTr="0018461E">
        <w:trPr>
          <w:trHeight w:val="360"/>
        </w:trPr>
        <w:tc>
          <w:tcPr>
            <w:tcW w:w="2515" w:type="dxa"/>
            <w:vAlign w:val="center"/>
          </w:tcPr>
          <w:p w14:paraId="24174ACE" w14:textId="77777777" w:rsidR="00177780" w:rsidRPr="00C67D18" w:rsidRDefault="00177780" w:rsidP="0018461E">
            <w:pPr>
              <w:pStyle w:val="Corpsdetexte"/>
              <w:spacing w:after="0"/>
            </w:pPr>
            <w:r w:rsidRPr="00C67D18">
              <w:t>Network settings</w:t>
            </w:r>
          </w:p>
        </w:tc>
        <w:tc>
          <w:tcPr>
            <w:tcW w:w="6115" w:type="dxa"/>
            <w:vAlign w:val="center"/>
          </w:tcPr>
          <w:p w14:paraId="2C9D7C7B" w14:textId="77777777" w:rsidR="00177780" w:rsidRPr="00C67D18" w:rsidRDefault="00177780" w:rsidP="0018461E">
            <w:pPr>
              <w:pStyle w:val="Corpsdetexte"/>
              <w:spacing w:after="0"/>
            </w:pPr>
            <w:r w:rsidRPr="00C67D18">
              <w:t>Change advanced network settings, such as Mode, IP, Subnet mask, Gateway, and DNS</w:t>
            </w:r>
          </w:p>
        </w:tc>
      </w:tr>
      <w:tr w:rsidR="00177780" w:rsidRPr="00C67D18" w14:paraId="6B28273B" w14:textId="77777777" w:rsidTr="0018461E">
        <w:trPr>
          <w:trHeight w:val="360"/>
        </w:trPr>
        <w:tc>
          <w:tcPr>
            <w:tcW w:w="2515" w:type="dxa"/>
            <w:vAlign w:val="center"/>
          </w:tcPr>
          <w:p w14:paraId="67FF05C4" w14:textId="3C0A66B0" w:rsidR="00177780" w:rsidRPr="00C67D18" w:rsidRDefault="00177780" w:rsidP="0018461E">
            <w:pPr>
              <w:pStyle w:val="Corpsdetexte"/>
              <w:spacing w:after="0"/>
            </w:pPr>
            <w:r w:rsidRPr="00C67D18">
              <w:t xml:space="preserve">Import </w:t>
            </w:r>
            <w:r w:rsidR="00AC7D22" w:rsidRPr="00C67D18">
              <w:t>Wi-Fi</w:t>
            </w:r>
          </w:p>
        </w:tc>
        <w:tc>
          <w:tcPr>
            <w:tcW w:w="6115" w:type="dxa"/>
            <w:vAlign w:val="center"/>
          </w:tcPr>
          <w:p w14:paraId="3D8D2744" w14:textId="726C0304" w:rsidR="00177780" w:rsidRPr="00C67D18" w:rsidRDefault="00177780" w:rsidP="0018461E">
            <w:pPr>
              <w:pStyle w:val="Corpsdetexte"/>
              <w:spacing w:after="0"/>
            </w:pPr>
            <w:r w:rsidRPr="00C67D18">
              <w:t xml:space="preserve">Import </w:t>
            </w:r>
            <w:r w:rsidR="00AC7D22" w:rsidRPr="00C67D18">
              <w:t>Wi-Fi</w:t>
            </w:r>
            <w:r w:rsidRPr="00C67D18">
              <w:t xml:space="preserve"> network information from a file</w:t>
            </w:r>
          </w:p>
        </w:tc>
      </w:tr>
    </w:tbl>
    <w:p w14:paraId="7E75DFDE" w14:textId="77777777" w:rsidR="00177780" w:rsidRPr="00C67D18" w:rsidRDefault="00177780" w:rsidP="00387207">
      <w:pPr>
        <w:pStyle w:val="Titre2"/>
        <w:numPr>
          <w:ilvl w:val="1"/>
          <w:numId w:val="18"/>
        </w:numPr>
        <w:ind w:left="720"/>
      </w:pPr>
      <w:bookmarkStart w:id="318" w:name="_Choosing_Bluetooth_Mode"/>
      <w:bookmarkStart w:id="319" w:name="_Toc182574595"/>
      <w:bookmarkEnd w:id="318"/>
      <w:r w:rsidRPr="00C67D18">
        <w:t>Choosing Bluetooth Mode Options</w:t>
      </w:r>
      <w:bookmarkEnd w:id="319"/>
    </w:p>
    <w:p w14:paraId="0B1A34F9" w14:textId="14BB774E" w:rsidR="00177780" w:rsidRPr="00C67D18" w:rsidRDefault="00177780" w:rsidP="00177780">
      <w:pPr>
        <w:pStyle w:val="Corpsdetexte"/>
      </w:pPr>
      <w:r w:rsidRPr="00C67D18">
        <w:t>The following Bluetooth mode options are available on the BI X</w:t>
      </w:r>
      <w:r w:rsidR="009758FE">
        <w:t xml:space="preserve"> Series</w:t>
      </w:r>
      <w:r w:rsidRPr="00C67D18">
        <w:t>.</w:t>
      </w:r>
    </w:p>
    <w:p w14:paraId="076EE889" w14:textId="77777777" w:rsidR="00177780" w:rsidRPr="00C67D18" w:rsidRDefault="00177780" w:rsidP="001E78DD">
      <w:pPr>
        <w:pStyle w:val="Corpsdetexte"/>
        <w:numPr>
          <w:ilvl w:val="0"/>
          <w:numId w:val="85"/>
        </w:numPr>
      </w:pPr>
      <w:r w:rsidRPr="00C67D18">
        <w:rPr>
          <w:rStyle w:val="lev"/>
        </w:rPr>
        <w:t>Bluetooth mode</w:t>
      </w:r>
      <w:r w:rsidRPr="00C67D18">
        <w:t>: On or Off</w:t>
      </w:r>
    </w:p>
    <w:p w14:paraId="3800375A" w14:textId="151162DB" w:rsidR="00030ADF" w:rsidRPr="003A2237" w:rsidRDefault="00030ADF" w:rsidP="001E78DD">
      <w:pPr>
        <w:pStyle w:val="Corpsdetexte"/>
        <w:numPr>
          <w:ilvl w:val="0"/>
          <w:numId w:val="85"/>
        </w:numPr>
        <w:rPr>
          <w:rStyle w:val="lev"/>
          <w:b w:val="0"/>
          <w:bCs w:val="0"/>
        </w:rPr>
      </w:pPr>
      <w:r>
        <w:rPr>
          <w:rStyle w:val="lev"/>
        </w:rPr>
        <w:t xml:space="preserve">Pair </w:t>
      </w:r>
      <w:r w:rsidR="00B15BF3">
        <w:rPr>
          <w:rStyle w:val="lev"/>
        </w:rPr>
        <w:t xml:space="preserve">audio </w:t>
      </w:r>
      <w:r>
        <w:rPr>
          <w:rStyle w:val="lev"/>
        </w:rPr>
        <w:t>device:</w:t>
      </w:r>
      <w:r w:rsidR="008F61AD">
        <w:rPr>
          <w:rStyle w:val="lev"/>
        </w:rPr>
        <w:t xml:space="preserve"> </w:t>
      </w:r>
      <w:r w:rsidR="00E61901">
        <w:rPr>
          <w:rStyle w:val="lev"/>
        </w:rPr>
        <w:t xml:space="preserve">this option </w:t>
      </w:r>
      <w:r w:rsidR="00AC7D22">
        <w:rPr>
          <w:rStyle w:val="lev"/>
        </w:rPr>
        <w:t>allows you</w:t>
      </w:r>
      <w:r w:rsidR="00E61901">
        <w:rPr>
          <w:rStyle w:val="lev"/>
        </w:rPr>
        <w:t xml:space="preserve"> to pair </w:t>
      </w:r>
      <w:r w:rsidR="00295960">
        <w:rPr>
          <w:rStyle w:val="lev"/>
        </w:rPr>
        <w:t>an audio Bluetooth device</w:t>
      </w:r>
      <w:r w:rsidR="0026278E">
        <w:rPr>
          <w:rStyle w:val="lev"/>
        </w:rPr>
        <w:t>.</w:t>
      </w:r>
    </w:p>
    <w:p w14:paraId="44DB8C76" w14:textId="41FBA2BD" w:rsidR="00177780" w:rsidRPr="00C67D18" w:rsidRDefault="00177780" w:rsidP="001E78DD">
      <w:pPr>
        <w:pStyle w:val="Corpsdetexte"/>
        <w:numPr>
          <w:ilvl w:val="0"/>
          <w:numId w:val="85"/>
        </w:numPr>
      </w:pPr>
      <w:r w:rsidRPr="00C67D18">
        <w:rPr>
          <w:rStyle w:val="lev"/>
        </w:rPr>
        <w:t>Connect device</w:t>
      </w:r>
      <w:r w:rsidRPr="00C67D18">
        <w:t xml:space="preserve">: Connect the </w:t>
      </w:r>
      <w:r w:rsidR="00542F28">
        <w:t>BI X Series</w:t>
      </w:r>
      <w:r w:rsidRPr="00C67D18">
        <w:t xml:space="preserve"> with a paired Bluetooth device</w:t>
      </w:r>
    </w:p>
    <w:p w14:paraId="35A869A7" w14:textId="77777777" w:rsidR="00177780" w:rsidRPr="00C67D18" w:rsidRDefault="00177780" w:rsidP="001E78DD">
      <w:pPr>
        <w:pStyle w:val="Corpsdetexte"/>
        <w:numPr>
          <w:ilvl w:val="0"/>
          <w:numId w:val="85"/>
        </w:numPr>
      </w:pPr>
      <w:r w:rsidRPr="00C67D18">
        <w:rPr>
          <w:rStyle w:val="lev"/>
        </w:rPr>
        <w:t>Disconnect device</w:t>
      </w:r>
      <w:r w:rsidRPr="00C67D18">
        <w:t>: Disconnect the active Bluetooth connection</w:t>
      </w:r>
    </w:p>
    <w:p w14:paraId="18E9FCE5" w14:textId="77777777" w:rsidR="00177780" w:rsidRPr="00C67D18" w:rsidRDefault="00177780" w:rsidP="001E78DD">
      <w:pPr>
        <w:pStyle w:val="Corpsdetexte"/>
        <w:numPr>
          <w:ilvl w:val="0"/>
          <w:numId w:val="85"/>
        </w:numPr>
      </w:pPr>
      <w:r w:rsidRPr="00C67D18">
        <w:rPr>
          <w:rStyle w:val="lev"/>
        </w:rPr>
        <w:t>Delete paired device</w:t>
      </w:r>
      <w:r w:rsidRPr="00C67D18">
        <w:t>: Makes your device forget a Bluetooth device</w:t>
      </w:r>
    </w:p>
    <w:p w14:paraId="63978CC5" w14:textId="77777777" w:rsidR="00177780" w:rsidRPr="00C67D18" w:rsidRDefault="00177780" w:rsidP="00387207">
      <w:pPr>
        <w:pStyle w:val="Titre1"/>
        <w:numPr>
          <w:ilvl w:val="0"/>
          <w:numId w:val="18"/>
        </w:numPr>
        <w:ind w:left="357" w:hanging="357"/>
      </w:pPr>
      <w:bookmarkStart w:id="320" w:name="_Toc182574596"/>
      <w:bookmarkStart w:id="321" w:name="_Hlk182517623"/>
      <w:r w:rsidRPr="00C67D18">
        <w:t>Customize KeySoft’s Main Menu</w:t>
      </w:r>
      <w:bookmarkEnd w:id="320"/>
    </w:p>
    <w:p w14:paraId="48004885" w14:textId="5404755F" w:rsidR="00177780" w:rsidRPr="00C67D18" w:rsidRDefault="00177780" w:rsidP="00177780">
      <w:pPr>
        <w:pStyle w:val="Corpsdetexte"/>
      </w:pPr>
      <w:r w:rsidRPr="00C67D18">
        <w:t xml:space="preserve">The Customization function allows you to take items off the Main menu of the </w:t>
      </w:r>
      <w:r w:rsidR="00542F28">
        <w:t>BI X Series</w:t>
      </w:r>
      <w:r w:rsidRPr="00C67D18">
        <w:t>. This feature is useful for beginners who wish to simplify the usage of their device.</w:t>
      </w:r>
    </w:p>
    <w:p w14:paraId="4DEADFD2" w14:textId="77777777" w:rsidR="00177780" w:rsidRPr="00C67D18" w:rsidRDefault="00177780" w:rsidP="00177780">
      <w:pPr>
        <w:pStyle w:val="Corpsdetexte"/>
      </w:pPr>
      <w:r w:rsidRPr="00C67D18">
        <w:t>To customize the main menu applications:</w:t>
      </w:r>
    </w:p>
    <w:p w14:paraId="46995C65" w14:textId="77777777" w:rsidR="00177780" w:rsidRPr="00C67D18" w:rsidRDefault="00177780" w:rsidP="00596EBB">
      <w:pPr>
        <w:pStyle w:val="Corpsdetexte"/>
        <w:numPr>
          <w:ilvl w:val="0"/>
          <w:numId w:val="75"/>
        </w:numPr>
      </w:pPr>
      <w:r w:rsidRPr="00C67D18">
        <w:t>Go to the Main menu.</w:t>
      </w:r>
    </w:p>
    <w:p w14:paraId="047A781F" w14:textId="77777777" w:rsidR="00177780" w:rsidRPr="00C67D18" w:rsidRDefault="00177780" w:rsidP="00596EBB">
      <w:pPr>
        <w:pStyle w:val="Corpsdetexte"/>
        <w:numPr>
          <w:ilvl w:val="0"/>
          <w:numId w:val="75"/>
        </w:numPr>
      </w:pPr>
      <w:r w:rsidRPr="00C67D18">
        <w:t>Select Options.</w:t>
      </w:r>
    </w:p>
    <w:p w14:paraId="695EE02D" w14:textId="77777777" w:rsidR="00177780" w:rsidRPr="00C67D18" w:rsidRDefault="00177780" w:rsidP="00596EBB">
      <w:pPr>
        <w:pStyle w:val="Corpsdetexte"/>
        <w:numPr>
          <w:ilvl w:val="0"/>
          <w:numId w:val="75"/>
        </w:numPr>
      </w:pPr>
      <w:r w:rsidRPr="00C67D18">
        <w:t xml:space="preserve">Press Enter. </w:t>
      </w:r>
    </w:p>
    <w:p w14:paraId="77CB10E9" w14:textId="77777777" w:rsidR="00177780" w:rsidRPr="00C67D18" w:rsidRDefault="00177780" w:rsidP="00596EBB">
      <w:pPr>
        <w:pStyle w:val="Corpsdetexte"/>
        <w:numPr>
          <w:ilvl w:val="0"/>
          <w:numId w:val="75"/>
        </w:numPr>
      </w:pPr>
      <w:r w:rsidRPr="00C67D18">
        <w:t>Go to Main menu applications.</w:t>
      </w:r>
    </w:p>
    <w:p w14:paraId="4454B06F" w14:textId="77777777" w:rsidR="00177780" w:rsidRPr="00C67D18" w:rsidRDefault="00177780" w:rsidP="00596EBB">
      <w:pPr>
        <w:pStyle w:val="Corpsdetexte"/>
        <w:numPr>
          <w:ilvl w:val="0"/>
          <w:numId w:val="75"/>
        </w:numPr>
      </w:pPr>
      <w:r w:rsidRPr="00C67D18">
        <w:t>Press Enter.</w:t>
      </w:r>
    </w:p>
    <w:p w14:paraId="00015A7C" w14:textId="77777777" w:rsidR="00177780" w:rsidRPr="00C67D18" w:rsidRDefault="00177780" w:rsidP="00596EBB">
      <w:pPr>
        <w:pStyle w:val="Corpsdetexte"/>
        <w:numPr>
          <w:ilvl w:val="0"/>
          <w:numId w:val="75"/>
        </w:numPr>
      </w:pPr>
      <w:r w:rsidRPr="00C67D18">
        <w:t>A list of the Main menu applications will appear. Go to the application you wish to take off the menu, and press on Enter to toggle it to Off. Pressing Enter again will toggle it back to On.</w:t>
      </w:r>
    </w:p>
    <w:p w14:paraId="4EF8F773" w14:textId="77777777" w:rsidR="00177780" w:rsidRDefault="00177780" w:rsidP="00596EBB">
      <w:pPr>
        <w:pStyle w:val="Corpsdetexte"/>
        <w:numPr>
          <w:ilvl w:val="0"/>
          <w:numId w:val="75"/>
        </w:numPr>
      </w:pPr>
      <w:r w:rsidRPr="00C67D18">
        <w:t xml:space="preserve">Press on Save to apply the changes.  </w:t>
      </w:r>
    </w:p>
    <w:p w14:paraId="4039DDA8" w14:textId="77777777" w:rsidR="00177780" w:rsidRPr="00C67D18" w:rsidRDefault="00177780" w:rsidP="00387207">
      <w:pPr>
        <w:pStyle w:val="Titre1"/>
        <w:numPr>
          <w:ilvl w:val="0"/>
          <w:numId w:val="18"/>
        </w:numPr>
        <w:ind w:left="357" w:hanging="357"/>
      </w:pPr>
      <w:bookmarkStart w:id="322" w:name="_Toc182574597"/>
      <w:bookmarkStart w:id="323" w:name="_Hlk144893686"/>
      <w:bookmarkEnd w:id="321"/>
      <w:r>
        <w:lastRenderedPageBreak/>
        <w:t>One-Handed Mode</w:t>
      </w:r>
      <w:bookmarkEnd w:id="322"/>
    </w:p>
    <w:p w14:paraId="06F9466F" w14:textId="1BF9B83E" w:rsidR="00177780" w:rsidRDefault="00177780" w:rsidP="00177780">
      <w:pPr>
        <w:rPr>
          <w:iCs/>
        </w:rPr>
      </w:pPr>
      <w:r>
        <w:t xml:space="preserve">The </w:t>
      </w:r>
      <w:r w:rsidR="00CC2897">
        <w:t>BI X Series</w:t>
      </w:r>
      <w:r>
        <w:t xml:space="preserve"> can be used in a one-handed mode that allows entering shortcuts with only one hand. </w:t>
      </w:r>
      <w:r w:rsidRPr="00181E8E">
        <w:rPr>
          <w:iCs/>
        </w:rPr>
        <w:t>Whe</w:t>
      </w:r>
      <w:r>
        <w:rPr>
          <w:iCs/>
        </w:rPr>
        <w:t>n the</w:t>
      </w:r>
      <w:r w:rsidRPr="00181E8E">
        <w:rPr>
          <w:iCs/>
        </w:rPr>
        <w:t xml:space="preserve"> one-handed mode is </w:t>
      </w:r>
      <w:r>
        <w:rPr>
          <w:iCs/>
        </w:rPr>
        <w:t xml:space="preserve">activated, the way that Braille input and commands are performed changes. Each </w:t>
      </w:r>
      <w:r w:rsidRPr="00181E8E">
        <w:rPr>
          <w:iCs/>
        </w:rPr>
        <w:t>key can be pressed and released one</w:t>
      </w:r>
      <w:r>
        <w:rPr>
          <w:iCs/>
        </w:rPr>
        <w:t xml:space="preserve"> </w:t>
      </w:r>
      <w:r w:rsidRPr="00181E8E">
        <w:rPr>
          <w:iCs/>
        </w:rPr>
        <w:t>by</w:t>
      </w:r>
      <w:r>
        <w:rPr>
          <w:iCs/>
        </w:rPr>
        <w:t xml:space="preserve"> </w:t>
      </w:r>
      <w:r w:rsidRPr="00181E8E">
        <w:rPr>
          <w:iCs/>
        </w:rPr>
        <w:t>one,</w:t>
      </w:r>
      <w:r>
        <w:rPr>
          <w:iCs/>
        </w:rPr>
        <w:t xml:space="preserve"> and </w:t>
      </w:r>
      <w:r w:rsidRPr="00181E8E">
        <w:rPr>
          <w:iCs/>
        </w:rPr>
        <w:t xml:space="preserve">the dot combination is only confirmed once the space key is pressed. </w:t>
      </w:r>
      <w:r>
        <w:rPr>
          <w:iCs/>
        </w:rPr>
        <w:t xml:space="preserve">To insert a blank space between words, press the space bar twice. </w:t>
      </w:r>
    </w:p>
    <w:p w14:paraId="240FBFFB" w14:textId="77777777" w:rsidR="00177780" w:rsidRDefault="00177780" w:rsidP="00177780">
      <w:pPr>
        <w:rPr>
          <w:iCs/>
        </w:rPr>
      </w:pPr>
      <w:r>
        <w:rPr>
          <w:iCs/>
        </w:rPr>
        <w:t xml:space="preserve">To perform braille commands, the same logic is used for the input of characters. For Braille commands that involve the space bar, such as the Go to top (Space with dots 1,2,3) command, an additional space bar press is required. </w:t>
      </w:r>
    </w:p>
    <w:p w14:paraId="0B44C7BE" w14:textId="77777777" w:rsidR="00177780" w:rsidRDefault="00177780" w:rsidP="00177780">
      <w:pPr>
        <w:rPr>
          <w:iCs/>
        </w:rPr>
      </w:pPr>
      <w:r>
        <w:rPr>
          <w:iCs/>
        </w:rPr>
        <w:t xml:space="preserve">For example, to perform the Go to top command (standard command is space with dots 1,2,3): press space, then dot 1, then dot 2, then dot 3, then space. </w:t>
      </w:r>
    </w:p>
    <w:p w14:paraId="68AF8968" w14:textId="77777777" w:rsidR="00177780" w:rsidRDefault="00177780" w:rsidP="00177780">
      <w:pPr>
        <w:rPr>
          <w:iCs/>
        </w:rPr>
      </w:pPr>
      <w:r>
        <w:rPr>
          <w:iCs/>
        </w:rPr>
        <w:t>Note: the operation of the th</w:t>
      </w:r>
      <w:r w:rsidRPr="00181E8E">
        <w:rPr>
          <w:iCs/>
        </w:rPr>
        <w:t xml:space="preserve">umb keys and </w:t>
      </w:r>
      <w:r>
        <w:rPr>
          <w:iCs/>
        </w:rPr>
        <w:t xml:space="preserve">cursor </w:t>
      </w:r>
      <w:r w:rsidRPr="00181E8E">
        <w:rPr>
          <w:iCs/>
        </w:rPr>
        <w:t xml:space="preserve">routing keys </w:t>
      </w:r>
      <w:r>
        <w:rPr>
          <w:iCs/>
        </w:rPr>
        <w:t>remains the same as with the standard two-handed mode.</w:t>
      </w:r>
    </w:p>
    <w:p w14:paraId="31373C44" w14:textId="77777777" w:rsidR="00177780" w:rsidRDefault="00177780" w:rsidP="00177780">
      <w:pPr>
        <w:rPr>
          <w:iCs/>
        </w:rPr>
      </w:pPr>
      <w:r>
        <w:rPr>
          <w:iCs/>
        </w:rPr>
        <w:t>To activate/deactivate the one-handed mode:</w:t>
      </w:r>
    </w:p>
    <w:p w14:paraId="2F0FBC3E" w14:textId="77777777" w:rsidR="00177780" w:rsidRPr="00C67D18" w:rsidRDefault="00177780" w:rsidP="00596EBB">
      <w:pPr>
        <w:pStyle w:val="Corpsdetexte"/>
        <w:numPr>
          <w:ilvl w:val="0"/>
          <w:numId w:val="76"/>
        </w:numPr>
      </w:pPr>
      <w:r w:rsidRPr="00C67D18">
        <w:t>Go to the Main menu.</w:t>
      </w:r>
    </w:p>
    <w:p w14:paraId="09B57191" w14:textId="77777777" w:rsidR="00177780" w:rsidRPr="00C67D18" w:rsidRDefault="00177780" w:rsidP="00596EBB">
      <w:pPr>
        <w:pStyle w:val="Corpsdetexte"/>
        <w:numPr>
          <w:ilvl w:val="0"/>
          <w:numId w:val="76"/>
        </w:numPr>
      </w:pPr>
      <w:r w:rsidRPr="00C67D18">
        <w:t>Select Options</w:t>
      </w:r>
      <w:r>
        <w:t xml:space="preserve"> and p</w:t>
      </w:r>
      <w:r w:rsidRPr="00C67D18">
        <w:t xml:space="preserve">ress Enter. </w:t>
      </w:r>
    </w:p>
    <w:p w14:paraId="10D26F64" w14:textId="77777777" w:rsidR="00177780" w:rsidRDefault="00177780" w:rsidP="00596EBB">
      <w:pPr>
        <w:pStyle w:val="Paragraphedeliste"/>
        <w:numPr>
          <w:ilvl w:val="0"/>
          <w:numId w:val="76"/>
        </w:numPr>
        <w:contextualSpacing w:val="0"/>
        <w:rPr>
          <w:iCs/>
        </w:rPr>
      </w:pPr>
      <w:r>
        <w:rPr>
          <w:iCs/>
        </w:rPr>
        <w:t>Select User Settings and press Enter.</w:t>
      </w:r>
    </w:p>
    <w:p w14:paraId="74080D24" w14:textId="77777777" w:rsidR="00177780" w:rsidRDefault="00177780" w:rsidP="00596EBB">
      <w:pPr>
        <w:pStyle w:val="Paragraphedeliste"/>
        <w:numPr>
          <w:ilvl w:val="0"/>
          <w:numId w:val="76"/>
        </w:numPr>
        <w:contextualSpacing w:val="0"/>
        <w:rPr>
          <w:iCs/>
        </w:rPr>
      </w:pPr>
      <w:r>
        <w:rPr>
          <w:iCs/>
        </w:rPr>
        <w:t>Use the Previous and Next thumb keys until you reach the One-handed mode item.</w:t>
      </w:r>
    </w:p>
    <w:p w14:paraId="73ED18A8" w14:textId="77777777" w:rsidR="00177780" w:rsidRPr="000C7FBF" w:rsidRDefault="00177780" w:rsidP="00596EBB">
      <w:pPr>
        <w:pStyle w:val="Paragraphedeliste"/>
        <w:numPr>
          <w:ilvl w:val="0"/>
          <w:numId w:val="76"/>
        </w:numPr>
        <w:contextualSpacing w:val="0"/>
      </w:pPr>
      <w:r>
        <w:rPr>
          <w:iCs/>
        </w:rPr>
        <w:t>Press Enter to activate the One-handed mode; press Enter again to deactivate it.</w:t>
      </w:r>
    </w:p>
    <w:p w14:paraId="69D7EB86" w14:textId="77777777" w:rsidR="00177780" w:rsidRPr="00C67D18" w:rsidRDefault="00177780" w:rsidP="00387207">
      <w:pPr>
        <w:pStyle w:val="Titre1"/>
        <w:numPr>
          <w:ilvl w:val="0"/>
          <w:numId w:val="18"/>
        </w:numPr>
        <w:ind w:left="357" w:hanging="357"/>
      </w:pPr>
      <w:bookmarkStart w:id="324" w:name="_Toc182574598"/>
      <w:bookmarkEnd w:id="323"/>
      <w:r w:rsidRPr="00C67D18">
        <w:t>Change Language</w:t>
      </w:r>
      <w:bookmarkEnd w:id="324"/>
    </w:p>
    <w:p w14:paraId="1B7375AF" w14:textId="4FA267BC" w:rsidR="00177780" w:rsidRPr="00C67D18" w:rsidRDefault="00177780" w:rsidP="00177780">
      <w:pPr>
        <w:rPr>
          <w:color w:val="2B579A"/>
          <w:shd w:val="clear" w:color="auto" w:fill="E6E6E6"/>
        </w:rPr>
      </w:pPr>
      <w:r w:rsidRPr="00C67D18">
        <w:t>To change the system language of the BI X</w:t>
      </w:r>
      <w:r w:rsidR="00A96ECF">
        <w:t xml:space="preserve"> Series</w:t>
      </w:r>
      <w:r w:rsidRPr="00C67D18">
        <w:t>:</w:t>
      </w:r>
    </w:p>
    <w:p w14:paraId="377673AC" w14:textId="77777777" w:rsidR="00177780" w:rsidRPr="00C67D18" w:rsidRDefault="00177780" w:rsidP="00596EBB">
      <w:pPr>
        <w:pStyle w:val="Corpsdetexte"/>
        <w:numPr>
          <w:ilvl w:val="0"/>
          <w:numId w:val="77"/>
        </w:numPr>
      </w:pPr>
      <w:r w:rsidRPr="00C67D18">
        <w:t>Go to the Main menu.</w:t>
      </w:r>
    </w:p>
    <w:p w14:paraId="564050B2" w14:textId="77777777" w:rsidR="00177780" w:rsidRPr="00C67D18" w:rsidRDefault="00177780" w:rsidP="00596EBB">
      <w:pPr>
        <w:pStyle w:val="Corpsdetexte"/>
        <w:numPr>
          <w:ilvl w:val="0"/>
          <w:numId w:val="77"/>
        </w:numPr>
      </w:pPr>
      <w:r w:rsidRPr="00C67D18">
        <w:t>Select Options.</w:t>
      </w:r>
    </w:p>
    <w:p w14:paraId="7C6493E1" w14:textId="77777777" w:rsidR="00177780" w:rsidRPr="00C67D18" w:rsidRDefault="00177780" w:rsidP="00596EBB">
      <w:pPr>
        <w:pStyle w:val="Paragraphedeliste"/>
        <w:numPr>
          <w:ilvl w:val="0"/>
          <w:numId w:val="77"/>
        </w:numPr>
        <w:contextualSpacing w:val="0"/>
      </w:pPr>
      <w:r w:rsidRPr="00C67D18">
        <w:t>Select Change Language.</w:t>
      </w:r>
    </w:p>
    <w:p w14:paraId="398A0910" w14:textId="77777777" w:rsidR="00177780" w:rsidRPr="00C67D18" w:rsidRDefault="00177780" w:rsidP="00596EBB">
      <w:pPr>
        <w:pStyle w:val="Paragraphedeliste"/>
        <w:numPr>
          <w:ilvl w:val="0"/>
          <w:numId w:val="77"/>
        </w:numPr>
        <w:contextualSpacing w:val="0"/>
      </w:pPr>
      <w:r w:rsidRPr="00C67D18">
        <w:t xml:space="preserve">Select the Language option and press Enter. A list will appear on the display. </w:t>
      </w:r>
    </w:p>
    <w:p w14:paraId="7F8A7B0F" w14:textId="77777777" w:rsidR="00177780" w:rsidRPr="00C67D18" w:rsidRDefault="00177780" w:rsidP="00596EBB">
      <w:pPr>
        <w:pStyle w:val="Paragraphedeliste"/>
        <w:numPr>
          <w:ilvl w:val="0"/>
          <w:numId w:val="77"/>
        </w:numPr>
        <w:contextualSpacing w:val="0"/>
      </w:pPr>
      <w:r w:rsidRPr="00C67D18">
        <w:t xml:space="preserve">Select the language of your choice from the list. </w:t>
      </w:r>
    </w:p>
    <w:p w14:paraId="7E9FDCE4" w14:textId="77777777" w:rsidR="00177780" w:rsidRPr="00C67D18" w:rsidRDefault="00177780" w:rsidP="00596EBB">
      <w:pPr>
        <w:pStyle w:val="Paragraphedeliste"/>
        <w:numPr>
          <w:ilvl w:val="0"/>
          <w:numId w:val="77"/>
        </w:numPr>
        <w:contextualSpacing w:val="0"/>
      </w:pPr>
      <w:r w:rsidRPr="00C67D18">
        <w:t>Select Close.</w:t>
      </w:r>
    </w:p>
    <w:p w14:paraId="55EA0D24" w14:textId="77777777" w:rsidR="00177780" w:rsidRPr="00C67D18" w:rsidRDefault="00177780" w:rsidP="00596EBB">
      <w:pPr>
        <w:pStyle w:val="Corpsdetexte"/>
        <w:numPr>
          <w:ilvl w:val="0"/>
          <w:numId w:val="77"/>
        </w:numPr>
      </w:pPr>
      <w:r w:rsidRPr="00C67D18">
        <w:t xml:space="preserve">You will be prompted to select the option Replace </w:t>
      </w:r>
      <w:r>
        <w:t>language</w:t>
      </w:r>
      <w:r w:rsidRPr="00C67D18">
        <w:t xml:space="preserve"> default profile. If you click on Ok, a new </w:t>
      </w:r>
      <w:r>
        <w:t>language</w:t>
      </w:r>
      <w:r w:rsidRPr="00C67D18">
        <w:t xml:space="preserve"> profile will be created with a Braille table allowing to read Braille menus in the selected language. Press Cancel if you wish to stay with your current </w:t>
      </w:r>
      <w:r>
        <w:t>language</w:t>
      </w:r>
      <w:r w:rsidRPr="00C67D18">
        <w:t xml:space="preserve"> profile.</w:t>
      </w:r>
    </w:p>
    <w:p w14:paraId="0F06F0BA" w14:textId="5A7824DB" w:rsidR="00177780" w:rsidRPr="00C67D18" w:rsidRDefault="00177780" w:rsidP="00596EBB">
      <w:pPr>
        <w:pStyle w:val="Paragraphedeliste"/>
        <w:numPr>
          <w:ilvl w:val="0"/>
          <w:numId w:val="77"/>
        </w:numPr>
      </w:pPr>
      <w:r w:rsidRPr="00C67D18">
        <w:lastRenderedPageBreak/>
        <w:t xml:space="preserve">When prompted, reboot the </w:t>
      </w:r>
      <w:r w:rsidR="007E3E76">
        <w:t>BI X Series</w:t>
      </w:r>
      <w:r w:rsidRPr="00C67D18">
        <w:t xml:space="preserve"> to apply the changes. </w:t>
      </w:r>
    </w:p>
    <w:p w14:paraId="184DD076" w14:textId="77777777" w:rsidR="00177780" w:rsidRPr="00C67D18" w:rsidRDefault="00177780" w:rsidP="00387207">
      <w:pPr>
        <w:pStyle w:val="Titre1"/>
        <w:numPr>
          <w:ilvl w:val="0"/>
          <w:numId w:val="18"/>
        </w:numPr>
        <w:ind w:left="357" w:hanging="357"/>
      </w:pPr>
      <w:bookmarkStart w:id="325" w:name="_Toc182574599"/>
      <w:r w:rsidRPr="00C67D18">
        <w:t>Accessing and Using Online Services</w:t>
      </w:r>
      <w:bookmarkEnd w:id="325"/>
    </w:p>
    <w:p w14:paraId="7C42FDE1" w14:textId="3758A36A" w:rsidR="00177780" w:rsidRPr="00C67D18" w:rsidRDefault="00177780" w:rsidP="00177780">
      <w:r w:rsidRPr="00C67D18">
        <w:t xml:space="preserve">This Online Services menu contains online libraries included on your </w:t>
      </w:r>
      <w:r w:rsidR="00C27F9B">
        <w:t>BI X Series</w:t>
      </w:r>
      <w:r w:rsidRPr="00C67D18">
        <w:t>. The Online Services are subscription-based and require you to enter your account credentials.</w:t>
      </w:r>
    </w:p>
    <w:p w14:paraId="311297BA" w14:textId="5B722305" w:rsidR="00177780" w:rsidRPr="00C67D18" w:rsidRDefault="00177780" w:rsidP="00177780">
      <w:r w:rsidRPr="007B3B40">
        <w:rPr>
          <w:rStyle w:val="lev"/>
          <w:b w:val="0"/>
          <w:bCs w:val="0"/>
        </w:rPr>
        <w:t>Note</w:t>
      </w:r>
      <w:r w:rsidRPr="007B3B40">
        <w:rPr>
          <w:b/>
          <w:bCs/>
        </w:rPr>
        <w:t>:</w:t>
      </w:r>
      <w:r w:rsidRPr="00C67D18">
        <w:t xml:space="preserve"> Make sure you have an established internet connection with the </w:t>
      </w:r>
      <w:r w:rsidR="00FA2CFA">
        <w:t>BI X Series</w:t>
      </w:r>
      <w:r w:rsidRPr="00C67D18">
        <w:t xml:space="preserve"> before using Online Services. </w:t>
      </w:r>
    </w:p>
    <w:p w14:paraId="31537F22" w14:textId="510C507D" w:rsidR="00177780" w:rsidRPr="00C67D18" w:rsidRDefault="00177780" w:rsidP="00177780">
      <w:r w:rsidRPr="00C67D18">
        <w:t xml:space="preserve">Books from online libraries are downloaded in the Online-books folder of the </w:t>
      </w:r>
      <w:r w:rsidR="00FF4815">
        <w:t>BI X Series</w:t>
      </w:r>
      <w:r w:rsidRPr="00C67D18">
        <w:t>. All books are included in the Main Book list of the Victor Reader application.</w:t>
      </w:r>
    </w:p>
    <w:p w14:paraId="6B40F68B" w14:textId="4605722F" w:rsidR="00177780" w:rsidRPr="00C67D18" w:rsidRDefault="00177780" w:rsidP="00387207">
      <w:pPr>
        <w:pStyle w:val="Titre2"/>
        <w:numPr>
          <w:ilvl w:val="1"/>
          <w:numId w:val="18"/>
        </w:numPr>
        <w:ind w:left="720"/>
      </w:pPr>
      <w:bookmarkStart w:id="326" w:name="_Toc182574600"/>
      <w:r w:rsidRPr="00C67D18">
        <w:t>Activating Bookshare and Downloading Books</w:t>
      </w:r>
      <w:bookmarkEnd w:id="326"/>
    </w:p>
    <w:p w14:paraId="363F1F5E" w14:textId="77777777" w:rsidR="00177780" w:rsidRPr="00C67D18" w:rsidRDefault="00177780" w:rsidP="00177780">
      <w:r w:rsidRPr="00C67D18">
        <w:t xml:space="preserve">Bookshare® online library contains copyrighted content for people with qualifying print disabilities. More information about Bookshare is available from </w:t>
      </w:r>
      <w:hyperlink r:id="rId15" w:history="1">
        <w:r w:rsidRPr="00C67D18">
          <w:rPr>
            <w:rStyle w:val="Lienhypertexte"/>
          </w:rPr>
          <w:t>http://www.bookshare.org</w:t>
        </w:r>
      </w:hyperlink>
      <w:r w:rsidRPr="00C67D18">
        <w:rPr>
          <w:rStyle w:val="Lienhypertexte"/>
        </w:rPr>
        <w:t xml:space="preserve">. </w:t>
      </w:r>
    </w:p>
    <w:p w14:paraId="2EA33024" w14:textId="053D8B38" w:rsidR="00177780" w:rsidRPr="00C67D18" w:rsidRDefault="00177780" w:rsidP="00177780">
      <w:pPr>
        <w:rPr>
          <w:bCs/>
        </w:rPr>
      </w:pPr>
      <w:r w:rsidRPr="00C67D18">
        <w:rPr>
          <w:bCs/>
        </w:rPr>
        <w:t xml:space="preserve">You </w:t>
      </w:r>
      <w:proofErr w:type="gramStart"/>
      <w:r w:rsidRPr="00C67D18">
        <w:rPr>
          <w:bCs/>
        </w:rPr>
        <w:t>are able to</w:t>
      </w:r>
      <w:proofErr w:type="gramEnd"/>
      <w:r w:rsidRPr="00C67D18">
        <w:rPr>
          <w:bCs/>
        </w:rPr>
        <w:t xml:space="preserve"> search for books and download them to the</w:t>
      </w:r>
      <w:r w:rsidR="00F76134">
        <w:rPr>
          <w:bCs/>
        </w:rPr>
        <w:t xml:space="preserve"> BI X Series</w:t>
      </w:r>
      <w:r w:rsidRPr="00C67D18">
        <w:rPr>
          <w:bCs/>
        </w:rPr>
        <w:t xml:space="preserve"> wirelessly. Newspapers and magazines are currently not available in the online search.</w:t>
      </w:r>
    </w:p>
    <w:p w14:paraId="457AAA7F" w14:textId="77777777" w:rsidR="00177780" w:rsidRPr="00C67D18" w:rsidRDefault="00177780" w:rsidP="00177780">
      <w:pPr>
        <w:rPr>
          <w:bCs/>
        </w:rPr>
      </w:pPr>
      <w:r w:rsidRPr="00C67D18">
        <w:rPr>
          <w:bCs/>
        </w:rPr>
        <w:t xml:space="preserve">To activate the Bookshare service and download a book: </w:t>
      </w:r>
    </w:p>
    <w:p w14:paraId="0DEBA6AD" w14:textId="77777777" w:rsidR="00177780" w:rsidRPr="00C67D18" w:rsidRDefault="00177780" w:rsidP="00596EBB">
      <w:pPr>
        <w:pStyle w:val="Paragraphedeliste"/>
        <w:numPr>
          <w:ilvl w:val="0"/>
          <w:numId w:val="79"/>
        </w:numPr>
      </w:pPr>
      <w:r w:rsidRPr="00C67D18">
        <w:rPr>
          <w:bCs/>
        </w:rPr>
        <w:t>E</w:t>
      </w:r>
      <w:r w:rsidRPr="00C67D18">
        <w:t xml:space="preserve">nter your Bookshare account email address and password. </w:t>
      </w:r>
    </w:p>
    <w:p w14:paraId="2465FAD7" w14:textId="73E4B5F9" w:rsidR="00177780" w:rsidRPr="00C67D18" w:rsidRDefault="00177780" w:rsidP="00596EBB">
      <w:pPr>
        <w:pStyle w:val="Paragraphedeliste"/>
        <w:numPr>
          <w:ilvl w:val="0"/>
          <w:numId w:val="79"/>
        </w:numPr>
      </w:pPr>
      <w:r w:rsidRPr="00C67D18">
        <w:t>Select your preferred book format (</w:t>
      </w:r>
      <w:r w:rsidR="000E7017">
        <w:t>DAISY</w:t>
      </w:r>
      <w:r w:rsidRPr="00C67D18">
        <w:t xml:space="preserve"> or BRF).</w:t>
      </w:r>
    </w:p>
    <w:p w14:paraId="7754C239" w14:textId="77777777" w:rsidR="00177780" w:rsidRPr="00C67D18" w:rsidRDefault="00177780" w:rsidP="00596EBB">
      <w:pPr>
        <w:pStyle w:val="Paragraphedeliste"/>
        <w:numPr>
          <w:ilvl w:val="0"/>
          <w:numId w:val="79"/>
        </w:numPr>
      </w:pPr>
      <w:r w:rsidRPr="00C67D18">
        <w:t>Search books by title, author, full text search, and/or browse by categories. You can also search for the most recent or popular books.</w:t>
      </w:r>
    </w:p>
    <w:p w14:paraId="09AC06C9" w14:textId="77777777" w:rsidR="00177780" w:rsidRPr="00C67D18" w:rsidRDefault="00177780" w:rsidP="00596EBB">
      <w:pPr>
        <w:pStyle w:val="Paragraphedeliste"/>
        <w:numPr>
          <w:ilvl w:val="0"/>
          <w:numId w:val="79"/>
        </w:numPr>
      </w:pPr>
      <w:r w:rsidRPr="00C67D18">
        <w:t xml:space="preserve">Press Enter or a cursor routing key on a book to get more information. </w:t>
      </w:r>
    </w:p>
    <w:p w14:paraId="278D0D16" w14:textId="77777777" w:rsidR="00177780" w:rsidRPr="00C67D18" w:rsidRDefault="00177780" w:rsidP="00596EBB">
      <w:pPr>
        <w:pStyle w:val="Paragraphedeliste"/>
        <w:numPr>
          <w:ilvl w:val="0"/>
          <w:numId w:val="79"/>
        </w:numPr>
      </w:pPr>
      <w:r w:rsidRPr="00C67D18">
        <w:t xml:space="preserve">Use Previous and Next thumb keys to navigate between the title, author, and book description. </w:t>
      </w:r>
    </w:p>
    <w:p w14:paraId="693BC414" w14:textId="58FB5F7C" w:rsidR="00177780" w:rsidRPr="00C67D18" w:rsidRDefault="00177780" w:rsidP="00596EBB">
      <w:pPr>
        <w:pStyle w:val="Paragraphedeliste"/>
        <w:numPr>
          <w:ilvl w:val="0"/>
          <w:numId w:val="79"/>
        </w:numPr>
      </w:pPr>
      <w:r w:rsidRPr="00C67D18">
        <w:t>Press Enter on the Download item to download the book to the</w:t>
      </w:r>
      <w:r w:rsidR="003E0742">
        <w:t xml:space="preserve"> BI X Series</w:t>
      </w:r>
      <w:r w:rsidRPr="00C67D18">
        <w:t xml:space="preserve">. </w:t>
      </w:r>
    </w:p>
    <w:p w14:paraId="34DE3139" w14:textId="77777777" w:rsidR="00177780" w:rsidRPr="00C67D18" w:rsidRDefault="00177780" w:rsidP="00387207">
      <w:pPr>
        <w:pStyle w:val="Titre2"/>
        <w:numPr>
          <w:ilvl w:val="1"/>
          <w:numId w:val="18"/>
        </w:numPr>
        <w:ind w:left="720"/>
      </w:pPr>
      <w:r>
        <w:t xml:space="preserve"> </w:t>
      </w:r>
      <w:bookmarkStart w:id="327" w:name="_Toc182574601"/>
      <w:r w:rsidRPr="00C67D18">
        <w:t>Configuring, Managing, and Syncing a</w:t>
      </w:r>
      <w:r w:rsidRPr="00C67D18" w:rsidDel="00C653F3">
        <w:t>n</w:t>
      </w:r>
      <w:r w:rsidRPr="00C67D18">
        <w:t xml:space="preserve"> NFB Newsline Account</w:t>
      </w:r>
      <w:bookmarkEnd w:id="327"/>
    </w:p>
    <w:p w14:paraId="4B131825" w14:textId="506E6AEF" w:rsidR="00177780" w:rsidRPr="00C67D18" w:rsidRDefault="00177780" w:rsidP="00177780">
      <w:pPr>
        <w:pStyle w:val="Corpsdetexte"/>
      </w:pPr>
      <w:r w:rsidRPr="00C67D18">
        <w:t xml:space="preserve">If you have an NFB Newsline® account, the </w:t>
      </w:r>
      <w:r w:rsidR="006A3581">
        <w:t>BI X Series</w:t>
      </w:r>
      <w:r w:rsidRPr="00C67D18">
        <w:t xml:space="preserve"> allows you to connect to your account and download NFB material for reading in the Victor Reader.</w:t>
      </w:r>
    </w:p>
    <w:p w14:paraId="36922560" w14:textId="68A507DC" w:rsidR="00177780" w:rsidRPr="00C67D18" w:rsidRDefault="00177780" w:rsidP="00177780">
      <w:pPr>
        <w:pStyle w:val="Corpsdetexte"/>
      </w:pPr>
      <w:r w:rsidRPr="00C67D18">
        <w:rPr>
          <w:rStyle w:val="lev"/>
        </w:rPr>
        <w:t>Configure account</w:t>
      </w:r>
      <w:r w:rsidRPr="00C67D18">
        <w:t xml:space="preserve">: Enter your NFB Newsline credentials, select the issue update frequency, and determine whether your </w:t>
      </w:r>
      <w:r w:rsidR="00307B7B">
        <w:t>BI X Series</w:t>
      </w:r>
      <w:r w:rsidRPr="00C67D18">
        <w:t xml:space="preserve"> should keep or delete outdated issues.</w:t>
      </w:r>
    </w:p>
    <w:p w14:paraId="1FB096DD" w14:textId="77777777" w:rsidR="00177780" w:rsidRPr="00C67D18" w:rsidRDefault="00177780" w:rsidP="00177780">
      <w:pPr>
        <w:pStyle w:val="Corpsdetexte"/>
      </w:pPr>
      <w:r w:rsidRPr="00C67D18">
        <w:rPr>
          <w:rStyle w:val="lev"/>
        </w:rPr>
        <w:t>Manage publications</w:t>
      </w:r>
      <w:r w:rsidRPr="00C67D18">
        <w:t>: Select which material you wish to subscribe to. Subscribed material is underlined.</w:t>
      </w:r>
    </w:p>
    <w:p w14:paraId="54985E99" w14:textId="77777777" w:rsidR="00177780" w:rsidRPr="00C67D18" w:rsidRDefault="00177780" w:rsidP="00177780">
      <w:pPr>
        <w:pStyle w:val="Corpsdetexte"/>
      </w:pPr>
      <w:r w:rsidRPr="00C67D18">
        <w:rPr>
          <w:rStyle w:val="lev"/>
        </w:rPr>
        <w:t>Sync content now</w:t>
      </w:r>
      <w:r w:rsidRPr="00C67D18">
        <w:t>: Downloads the latest issues of your subscribed material.</w:t>
      </w:r>
    </w:p>
    <w:p w14:paraId="7471E3E7" w14:textId="77777777" w:rsidR="00177780" w:rsidRPr="00C67D18" w:rsidRDefault="00177780" w:rsidP="00387207">
      <w:pPr>
        <w:pStyle w:val="Titre2"/>
        <w:numPr>
          <w:ilvl w:val="1"/>
          <w:numId w:val="18"/>
        </w:numPr>
        <w:ind w:left="720"/>
      </w:pPr>
      <w:bookmarkStart w:id="328" w:name="_Toc182574602"/>
      <w:r w:rsidRPr="00C67D18">
        <w:lastRenderedPageBreak/>
        <w:t>NLS Bard</w:t>
      </w:r>
      <w:bookmarkEnd w:id="328"/>
    </w:p>
    <w:p w14:paraId="52739A0E" w14:textId="2F41BD6C" w:rsidR="00ED20B6" w:rsidRDefault="00A86332" w:rsidP="00A86332">
      <w:pPr>
        <w:pStyle w:val="Corpsdetexte"/>
      </w:pPr>
      <w:r w:rsidRPr="00430DFB">
        <w:t xml:space="preserve">The </w:t>
      </w:r>
      <w:r w:rsidR="00A43295">
        <w:t>BI X Series</w:t>
      </w:r>
      <w:r w:rsidRPr="00430DFB">
        <w:t xml:space="preserve"> can access BARD directly. You can view and download books from the most popular books list and the most recent books and magazines list. You can browse subject categories and search the collection. You can also download books and magazines from your wish list as well as add and remove items from it. Before you can access BARD, you must connect your device to a </w:t>
      </w:r>
      <w:r w:rsidR="00AC7D22" w:rsidRPr="00430DFB">
        <w:t>Wi-Fi</w:t>
      </w:r>
      <w:r w:rsidRPr="00430DFB">
        <w:t xml:space="preserve"> network (see </w:t>
      </w:r>
      <w:hyperlink w:anchor="_3.1._Connecting_your" w:history="1">
        <w:r w:rsidR="001950DD" w:rsidRPr="00E65A13">
          <w:rPr>
            <w:rStyle w:val="Lienhypertexte"/>
          </w:rPr>
          <w:t xml:space="preserve">section "Connecting your BI X Series to a </w:t>
        </w:r>
        <w:r w:rsidR="00C77BEE" w:rsidRPr="00E65A13">
          <w:rPr>
            <w:rStyle w:val="Lienhypertexte"/>
          </w:rPr>
          <w:t>Wi-Fi</w:t>
        </w:r>
        <w:r w:rsidR="001950DD" w:rsidRPr="00E65A13">
          <w:rPr>
            <w:rStyle w:val="Lienhypertexte"/>
          </w:rPr>
          <w:t xml:space="preserve"> network"</w:t>
        </w:r>
      </w:hyperlink>
      <w:r w:rsidRPr="00430DFB">
        <w:t xml:space="preserve"> for detailed instructions) and login to your BARD account.</w:t>
      </w:r>
    </w:p>
    <w:p w14:paraId="2378E457" w14:textId="1EC0C5E7" w:rsidR="00ED20B6" w:rsidRPr="00717F70" w:rsidRDefault="000E7017" w:rsidP="00387207">
      <w:pPr>
        <w:pStyle w:val="Titre2"/>
        <w:numPr>
          <w:ilvl w:val="1"/>
          <w:numId w:val="18"/>
        </w:numPr>
        <w:ind w:left="720"/>
      </w:pPr>
      <w:bookmarkStart w:id="329" w:name="_Toc182574603"/>
      <w:r w:rsidRPr="00717F70">
        <w:t>DAISY</w:t>
      </w:r>
      <w:r w:rsidR="00ED20B6" w:rsidRPr="00717F70">
        <w:t xml:space="preserve"> </w:t>
      </w:r>
      <w:r w:rsidR="00435C03" w:rsidRPr="00717F70">
        <w:t>Online</w:t>
      </w:r>
      <w:bookmarkEnd w:id="329"/>
    </w:p>
    <w:p w14:paraId="6ECC3BBF" w14:textId="177196DC" w:rsidR="004359B5" w:rsidRPr="00717F70" w:rsidRDefault="004359B5" w:rsidP="00177780">
      <w:r w:rsidRPr="5F5E55C4">
        <w:rPr>
          <w:color w:val="000000" w:themeColor="text1"/>
        </w:rPr>
        <w:t xml:space="preserve">DAISY online is a service that supports several libraries of adapted content </w:t>
      </w:r>
      <w:r w:rsidR="327079E5" w:rsidRPr="5F5E55C4">
        <w:rPr>
          <w:color w:val="000000" w:themeColor="text1"/>
        </w:rPr>
        <w:t>across</w:t>
      </w:r>
      <w:r w:rsidRPr="5F5E55C4">
        <w:rPr>
          <w:color w:val="000000" w:themeColor="text1"/>
        </w:rPr>
        <w:t xml:space="preserve"> the world</w:t>
      </w:r>
      <w:r w:rsidR="00236BA5" w:rsidRPr="5F5E55C4">
        <w:rPr>
          <w:color w:val="000000" w:themeColor="text1"/>
        </w:rPr>
        <w:t>.</w:t>
      </w:r>
    </w:p>
    <w:p w14:paraId="490ABF38" w14:textId="02765944" w:rsidR="00BC2392" w:rsidRPr="00717F70" w:rsidRDefault="00F15709" w:rsidP="00177780">
      <w:r w:rsidRPr="00717F70">
        <w:t xml:space="preserve">To </w:t>
      </w:r>
      <w:r w:rsidR="00773EC1">
        <w:t xml:space="preserve">access the DAISY Online </w:t>
      </w:r>
      <w:r w:rsidR="62D789F2">
        <w:t>libraries</w:t>
      </w:r>
      <w:r w:rsidR="001A03D6">
        <w:t xml:space="preserve"> supported by the device,</w:t>
      </w:r>
      <w:r w:rsidR="006F4109">
        <w:t xml:space="preserve"> </w:t>
      </w:r>
      <w:r w:rsidRPr="00717F70">
        <w:t xml:space="preserve">follow these steps: </w:t>
      </w:r>
    </w:p>
    <w:p w14:paraId="03A0907E" w14:textId="6E79BAFB" w:rsidR="00765CE6" w:rsidRPr="00717F70" w:rsidRDefault="00E62E94" w:rsidP="009C5E35">
      <w:r w:rsidRPr="00717F70">
        <w:t>Note</w:t>
      </w:r>
      <w:r w:rsidR="00E547E0">
        <w:t>:</w:t>
      </w:r>
      <w:r w:rsidRPr="00717F70">
        <w:t xml:space="preserve"> t</w:t>
      </w:r>
      <w:r w:rsidR="00F15709" w:rsidRPr="00717F70">
        <w:t xml:space="preserve">o access </w:t>
      </w:r>
      <w:r w:rsidR="000E7017" w:rsidRPr="00717F70">
        <w:t>DAISY</w:t>
      </w:r>
      <w:r w:rsidR="00F15709" w:rsidRPr="00717F70">
        <w:t xml:space="preserve"> online libraries, an </w:t>
      </w:r>
      <w:r w:rsidR="00111C07">
        <w:t>Internet connection</w:t>
      </w:r>
      <w:r w:rsidR="00F15709" w:rsidRPr="00717F70">
        <w:t xml:space="preserve"> is required</w:t>
      </w:r>
      <w:r w:rsidR="00E547E0">
        <w:t>.</w:t>
      </w:r>
      <w:r w:rsidR="00F15709" w:rsidRPr="00717F70">
        <w:t xml:space="preserve"> </w:t>
      </w:r>
    </w:p>
    <w:p w14:paraId="30AFE016" w14:textId="33BC954B" w:rsidR="00BC2392" w:rsidRPr="00717F70" w:rsidRDefault="00F93434" w:rsidP="00596EBB">
      <w:pPr>
        <w:pStyle w:val="Paragraphedeliste"/>
        <w:numPr>
          <w:ilvl w:val="0"/>
          <w:numId w:val="80"/>
        </w:numPr>
      </w:pPr>
      <w:r>
        <w:t>On the main menu, w</w:t>
      </w:r>
      <w:r w:rsidR="00E547E0">
        <w:t>ith the Previous and Next thumb keys, navigate until r</w:t>
      </w:r>
      <w:r>
        <w:t>e</w:t>
      </w:r>
      <w:r w:rsidR="00E547E0">
        <w:t xml:space="preserve">aching the item </w:t>
      </w:r>
      <w:r w:rsidR="00F15709" w:rsidRPr="00717F70">
        <w:t>“Online Services”</w:t>
      </w:r>
      <w:r w:rsidR="008919A7" w:rsidRPr="00717F70">
        <w:t xml:space="preserve"> and press </w:t>
      </w:r>
      <w:r w:rsidR="00EF7A55">
        <w:t>E</w:t>
      </w:r>
      <w:r w:rsidR="008919A7" w:rsidRPr="00717F70">
        <w:t>nter.</w:t>
      </w:r>
    </w:p>
    <w:p w14:paraId="2C4698CE" w14:textId="785E79AD" w:rsidR="00B6156D" w:rsidRPr="00717F70" w:rsidRDefault="00BC2392" w:rsidP="00596EBB">
      <w:pPr>
        <w:pStyle w:val="Paragraphedeliste"/>
        <w:numPr>
          <w:ilvl w:val="0"/>
          <w:numId w:val="80"/>
        </w:numPr>
      </w:pPr>
      <w:r w:rsidRPr="00717F70">
        <w:t xml:space="preserve">Using </w:t>
      </w:r>
      <w:r w:rsidR="00114E06" w:rsidRPr="00717F70">
        <w:t>the</w:t>
      </w:r>
      <w:r w:rsidRPr="00717F70">
        <w:t xml:space="preserve"> Previous and Next thumb key</w:t>
      </w:r>
      <w:r w:rsidR="00D34861">
        <w:t>s,</w:t>
      </w:r>
      <w:r w:rsidRPr="00717F70">
        <w:t xml:space="preserve"> navigate to the </w:t>
      </w:r>
      <w:r w:rsidR="000E7017" w:rsidRPr="00717F70">
        <w:t>DAISY</w:t>
      </w:r>
      <w:r w:rsidRPr="00717F70">
        <w:t xml:space="preserve"> online item, then </w:t>
      </w:r>
      <w:r w:rsidR="00322A61" w:rsidRPr="00717F70">
        <w:t>p</w:t>
      </w:r>
      <w:r w:rsidRPr="00717F70">
        <w:t>ress Enter.</w:t>
      </w:r>
    </w:p>
    <w:p w14:paraId="20B04111" w14:textId="19F52420" w:rsidR="00D46CA3" w:rsidRPr="005804C2" w:rsidRDefault="000543A1" w:rsidP="00177780">
      <w:r w:rsidRPr="00717F70">
        <w:t>You</w:t>
      </w:r>
      <w:r w:rsidR="00822BFE" w:rsidRPr="00717F70">
        <w:rPr>
          <w:color w:val="000000"/>
        </w:rPr>
        <w:t xml:space="preserve"> will now have a list of any of the DAISY Online accounts that you have previously configured, followed by the “Add account” item. If you did not configure any DAISY Online account, the “Add account” item will be the first </w:t>
      </w:r>
      <w:r w:rsidR="00B55BAE" w:rsidRPr="00717F70">
        <w:rPr>
          <w:color w:val="000000"/>
        </w:rPr>
        <w:t xml:space="preserve">one </w:t>
      </w:r>
      <w:r w:rsidR="00822BFE" w:rsidRPr="00717F70">
        <w:rPr>
          <w:color w:val="000000"/>
        </w:rPr>
        <w:t xml:space="preserve">displayed when opening the DAISY Online application. </w:t>
      </w:r>
      <w:r w:rsidR="00781353">
        <w:rPr>
          <w:color w:val="000000"/>
        </w:rPr>
        <w:t xml:space="preserve">You will have to add an account to see the list of available libraries. </w:t>
      </w:r>
      <w:r w:rsidR="00EA0587">
        <w:rPr>
          <w:color w:val="000000"/>
        </w:rPr>
        <w:t>To do so,</w:t>
      </w:r>
      <w:r w:rsidR="00ED4368">
        <w:rPr>
          <w:color w:val="000000"/>
        </w:rPr>
        <w:t xml:space="preserve"> </w:t>
      </w:r>
      <w:r w:rsidR="00822BFE" w:rsidRPr="00717F70">
        <w:rPr>
          <w:color w:val="000000"/>
        </w:rPr>
        <w:t xml:space="preserve">follow </w:t>
      </w:r>
      <w:r w:rsidR="00C77BEE" w:rsidRPr="00717F70">
        <w:rPr>
          <w:color w:val="000000"/>
        </w:rPr>
        <w:t>the instructions</w:t>
      </w:r>
      <w:r w:rsidR="00822BFE" w:rsidRPr="00717F70">
        <w:rPr>
          <w:color w:val="000000"/>
        </w:rPr>
        <w:t xml:space="preserve"> belo</w:t>
      </w:r>
      <w:r w:rsidR="00B55BAE" w:rsidRPr="00717F70">
        <w:rPr>
          <w:color w:val="000000"/>
        </w:rPr>
        <w:t>w</w:t>
      </w:r>
      <w:r w:rsidR="00B6156D" w:rsidRPr="00717F70">
        <w:t>.</w:t>
      </w:r>
    </w:p>
    <w:p w14:paraId="3F5F9263" w14:textId="7A4768D1" w:rsidR="009A674E" w:rsidRPr="00717F70" w:rsidRDefault="007438D5" w:rsidP="00387207">
      <w:pPr>
        <w:pStyle w:val="Titre3"/>
        <w:numPr>
          <w:ilvl w:val="2"/>
          <w:numId w:val="18"/>
        </w:numPr>
      </w:pPr>
      <w:bookmarkStart w:id="330" w:name="_Toc182574604"/>
      <w:r w:rsidRPr="00717F70">
        <w:t xml:space="preserve">Adding a </w:t>
      </w:r>
      <w:r w:rsidR="000E7017" w:rsidRPr="00717F70">
        <w:t>DAISY</w:t>
      </w:r>
      <w:r w:rsidRPr="00717F70">
        <w:t xml:space="preserve"> </w:t>
      </w:r>
      <w:r w:rsidR="0061334D">
        <w:t xml:space="preserve">Online </w:t>
      </w:r>
      <w:r w:rsidRPr="00717F70">
        <w:t>account</w:t>
      </w:r>
      <w:bookmarkEnd w:id="330"/>
      <w:r w:rsidR="00A27DEC" w:rsidRPr="00717F70">
        <w:t xml:space="preserve"> </w:t>
      </w:r>
    </w:p>
    <w:p w14:paraId="7937C4D5" w14:textId="47A30D64" w:rsidR="007438D5" w:rsidRPr="00717F70" w:rsidRDefault="004B3529" w:rsidP="00596EBB">
      <w:pPr>
        <w:pStyle w:val="Paragraphedeliste"/>
        <w:numPr>
          <w:ilvl w:val="0"/>
          <w:numId w:val="81"/>
        </w:numPr>
      </w:pPr>
      <w:r>
        <w:t xml:space="preserve">From the </w:t>
      </w:r>
      <w:r w:rsidR="00ED4368">
        <w:t>main menu, with the Previous and Next thumb keys, navigate until reaching the item</w:t>
      </w:r>
      <w:r w:rsidR="00640BDC">
        <w:t xml:space="preserve"> “</w:t>
      </w:r>
      <w:r w:rsidR="009A674E" w:rsidRPr="00717F70">
        <w:t>Online Services</w:t>
      </w:r>
      <w:r w:rsidR="00640BDC">
        <w:t>”</w:t>
      </w:r>
      <w:r w:rsidR="009A674E" w:rsidRPr="00717F70">
        <w:t xml:space="preserve"> and press </w:t>
      </w:r>
      <w:r w:rsidR="00DE1294">
        <w:t>E</w:t>
      </w:r>
      <w:r w:rsidR="009A674E" w:rsidRPr="00717F70">
        <w:t>nter.</w:t>
      </w:r>
    </w:p>
    <w:p w14:paraId="46481FA1" w14:textId="364C350A" w:rsidR="00BF769F" w:rsidRDefault="00E7791C" w:rsidP="00596EBB">
      <w:pPr>
        <w:pStyle w:val="Paragraphedeliste"/>
        <w:numPr>
          <w:ilvl w:val="0"/>
          <w:numId w:val="81"/>
        </w:numPr>
      </w:pPr>
      <w:r w:rsidRPr="00717F70">
        <w:rPr>
          <w:rFonts w:cstheme="minorHAnsi"/>
          <w:color w:val="000000"/>
        </w:rPr>
        <w:t xml:space="preserve">With the </w:t>
      </w:r>
      <w:r w:rsidR="00640BDC">
        <w:rPr>
          <w:rFonts w:cstheme="minorHAnsi"/>
          <w:color w:val="000000"/>
        </w:rPr>
        <w:t>P</w:t>
      </w:r>
      <w:r w:rsidRPr="00717F70">
        <w:rPr>
          <w:rFonts w:cstheme="minorHAnsi"/>
          <w:color w:val="000000"/>
        </w:rPr>
        <w:t xml:space="preserve">revious and </w:t>
      </w:r>
      <w:r w:rsidR="00640BDC">
        <w:rPr>
          <w:rFonts w:cstheme="minorHAnsi"/>
          <w:color w:val="000000"/>
        </w:rPr>
        <w:t>N</w:t>
      </w:r>
      <w:r w:rsidRPr="00717F70">
        <w:rPr>
          <w:rFonts w:cstheme="minorHAnsi"/>
          <w:color w:val="000000"/>
        </w:rPr>
        <w:t xml:space="preserve">ext thumb keys, navigate </w:t>
      </w:r>
      <w:r w:rsidR="00E7234C">
        <w:rPr>
          <w:rFonts w:cstheme="minorHAnsi"/>
          <w:color w:val="000000"/>
        </w:rPr>
        <w:t xml:space="preserve">until reaching the item </w:t>
      </w:r>
      <w:r w:rsidRPr="00717F70">
        <w:rPr>
          <w:rFonts w:cstheme="minorHAnsi"/>
          <w:color w:val="000000"/>
        </w:rPr>
        <w:t xml:space="preserve">“DAISY </w:t>
      </w:r>
      <w:r w:rsidR="00DE1294">
        <w:rPr>
          <w:rFonts w:cstheme="minorHAnsi"/>
          <w:color w:val="000000"/>
        </w:rPr>
        <w:t>O</w:t>
      </w:r>
      <w:r w:rsidRPr="00717F70">
        <w:rPr>
          <w:rFonts w:cstheme="minorHAnsi"/>
          <w:color w:val="000000"/>
        </w:rPr>
        <w:t>nline”, then press Enter</w:t>
      </w:r>
      <w:r w:rsidR="000F44F0">
        <w:rPr>
          <w:rFonts w:cstheme="minorHAnsi"/>
          <w:color w:val="000000"/>
        </w:rPr>
        <w:t>.</w:t>
      </w:r>
      <w:r w:rsidRPr="00717F70" w:rsidDel="00E7791C">
        <w:t xml:space="preserve"> </w:t>
      </w:r>
    </w:p>
    <w:p w14:paraId="2B4B4746" w14:textId="7B16E6F7" w:rsidR="007D41E8" w:rsidRPr="00717F70" w:rsidRDefault="00E7234C" w:rsidP="00596EBB">
      <w:pPr>
        <w:pStyle w:val="Paragraphedeliste"/>
        <w:numPr>
          <w:ilvl w:val="0"/>
          <w:numId w:val="81"/>
        </w:numPr>
      </w:pPr>
      <w:r>
        <w:t xml:space="preserve">With the Previous and Next thumb keys, navigate until reaching the item </w:t>
      </w:r>
      <w:r w:rsidR="00DE1294">
        <w:t>“</w:t>
      </w:r>
      <w:r w:rsidR="00113009" w:rsidRPr="00717F70">
        <w:t>A</w:t>
      </w:r>
      <w:r w:rsidR="0044413A" w:rsidRPr="00717F70">
        <w:t>dd account</w:t>
      </w:r>
      <w:r w:rsidR="00DE1294">
        <w:t>”</w:t>
      </w:r>
      <w:r w:rsidR="0044413A" w:rsidRPr="00717F70">
        <w:t xml:space="preserve">, </w:t>
      </w:r>
      <w:r w:rsidR="00DE1294">
        <w:t xml:space="preserve">then </w:t>
      </w:r>
      <w:r w:rsidR="0044413A" w:rsidRPr="00717F70">
        <w:t xml:space="preserve">press </w:t>
      </w:r>
      <w:r w:rsidR="00DE1294">
        <w:t>E</w:t>
      </w:r>
      <w:r w:rsidR="0044413A" w:rsidRPr="00717F70">
        <w:t>nter.</w:t>
      </w:r>
    </w:p>
    <w:p w14:paraId="0859A609" w14:textId="39A97CC5" w:rsidR="00EC15B7" w:rsidRPr="00717F70" w:rsidRDefault="00EC15B7" w:rsidP="00596EBB">
      <w:pPr>
        <w:pStyle w:val="Paragraphedeliste"/>
        <w:numPr>
          <w:ilvl w:val="0"/>
          <w:numId w:val="81"/>
        </w:numPr>
      </w:pPr>
      <w:r w:rsidRPr="00717F70">
        <w:rPr>
          <w:rFonts w:cstheme="minorHAnsi"/>
          <w:color w:val="000000"/>
        </w:rPr>
        <w:t>The list of available libraries will be displayed. Select the one in which you have an account that you want to configure</w:t>
      </w:r>
      <w:r w:rsidR="00EC5353">
        <w:rPr>
          <w:rFonts w:cstheme="minorHAnsi"/>
          <w:color w:val="000000"/>
        </w:rPr>
        <w:t>, then press Enter on this library</w:t>
      </w:r>
      <w:r w:rsidRPr="00717F70">
        <w:rPr>
          <w:rFonts w:cstheme="minorHAnsi"/>
          <w:color w:val="000000"/>
        </w:rPr>
        <w:t>.</w:t>
      </w:r>
    </w:p>
    <w:p w14:paraId="1D38AB09" w14:textId="2EE2FAF2" w:rsidR="0040317F" w:rsidRPr="00717F70" w:rsidRDefault="0040317F" w:rsidP="00596EBB">
      <w:pPr>
        <w:pStyle w:val="Paragraphedeliste"/>
        <w:numPr>
          <w:ilvl w:val="0"/>
          <w:numId w:val="81"/>
        </w:numPr>
      </w:pPr>
      <w:r w:rsidRPr="00717F70">
        <w:rPr>
          <w:rFonts w:cstheme="minorHAnsi"/>
          <w:color w:val="000000"/>
        </w:rPr>
        <w:t>Enter the username for this account</w:t>
      </w:r>
      <w:r w:rsidR="00A24C5F">
        <w:rPr>
          <w:rFonts w:cstheme="minorHAnsi"/>
          <w:color w:val="000000"/>
        </w:rPr>
        <w:t>, then press Enter</w:t>
      </w:r>
      <w:r w:rsidRPr="00717F70">
        <w:rPr>
          <w:rFonts w:cstheme="minorHAnsi"/>
          <w:color w:val="000000"/>
        </w:rPr>
        <w:t>.</w:t>
      </w:r>
    </w:p>
    <w:p w14:paraId="74DBDB7B" w14:textId="3EB03130" w:rsidR="0040317F" w:rsidRPr="00717F70" w:rsidRDefault="0040317F" w:rsidP="00596EBB">
      <w:pPr>
        <w:pStyle w:val="NormalWeb"/>
        <w:numPr>
          <w:ilvl w:val="0"/>
          <w:numId w:val="81"/>
        </w:numPr>
        <w:rPr>
          <w:rFonts w:asciiTheme="minorHAnsi" w:hAnsiTheme="minorHAnsi" w:cstheme="minorHAnsi"/>
          <w:color w:val="000000"/>
          <w:lang w:val="en-US"/>
        </w:rPr>
      </w:pPr>
      <w:r w:rsidRPr="00717F70">
        <w:rPr>
          <w:rFonts w:asciiTheme="minorHAnsi" w:hAnsiTheme="minorHAnsi" w:cstheme="minorHAnsi"/>
          <w:color w:val="000000"/>
          <w:lang w:val="en-US"/>
        </w:rPr>
        <w:t>Enter the password</w:t>
      </w:r>
      <w:r w:rsidR="001B41D7">
        <w:rPr>
          <w:rFonts w:asciiTheme="minorHAnsi" w:hAnsiTheme="minorHAnsi" w:cstheme="minorHAnsi"/>
          <w:color w:val="000000"/>
          <w:lang w:val="en-US"/>
        </w:rPr>
        <w:t xml:space="preserve"> for this account</w:t>
      </w:r>
      <w:r w:rsidRPr="00717F70">
        <w:rPr>
          <w:rFonts w:asciiTheme="minorHAnsi" w:hAnsiTheme="minorHAnsi" w:cstheme="minorHAnsi"/>
          <w:color w:val="000000"/>
          <w:lang w:val="en-US"/>
        </w:rPr>
        <w:t>, then press Enter.</w:t>
      </w:r>
    </w:p>
    <w:p w14:paraId="0C751169" w14:textId="4CC1DB6F" w:rsidR="00D0644D" w:rsidRDefault="00597140" w:rsidP="00717F70">
      <w:pPr>
        <w:rPr>
          <w:rFonts w:cstheme="minorHAnsi"/>
          <w:color w:val="000000"/>
        </w:rPr>
      </w:pPr>
      <w:r w:rsidRPr="00717F70">
        <w:rPr>
          <w:rFonts w:cstheme="minorHAnsi"/>
          <w:color w:val="000000"/>
        </w:rPr>
        <w:t>If the conn</w:t>
      </w:r>
      <w:r w:rsidR="005B3A44" w:rsidRPr="00717F70">
        <w:rPr>
          <w:rFonts w:cstheme="minorHAnsi"/>
          <w:color w:val="000000"/>
        </w:rPr>
        <w:t>ect</w:t>
      </w:r>
      <w:r w:rsidRPr="00717F70">
        <w:rPr>
          <w:rFonts w:cstheme="minorHAnsi"/>
          <w:color w:val="000000"/>
        </w:rPr>
        <w:t xml:space="preserve">ion is established, </w:t>
      </w:r>
      <w:r w:rsidR="009058DE">
        <w:rPr>
          <w:rFonts w:cstheme="minorHAnsi"/>
          <w:color w:val="000000"/>
        </w:rPr>
        <w:t>you wil</w:t>
      </w:r>
      <w:r w:rsidR="001B41D7">
        <w:rPr>
          <w:rFonts w:cstheme="minorHAnsi"/>
          <w:color w:val="000000"/>
        </w:rPr>
        <w:t>l</w:t>
      </w:r>
      <w:r w:rsidR="009058DE">
        <w:rPr>
          <w:rFonts w:cstheme="minorHAnsi"/>
          <w:color w:val="000000"/>
        </w:rPr>
        <w:t xml:space="preserve"> get </w:t>
      </w:r>
      <w:r w:rsidRPr="00717F70">
        <w:rPr>
          <w:rFonts w:cstheme="minorHAnsi"/>
          <w:color w:val="000000"/>
        </w:rPr>
        <w:t>the message “login successful”</w:t>
      </w:r>
      <w:r w:rsidR="0083644F">
        <w:rPr>
          <w:rFonts w:cstheme="minorHAnsi"/>
          <w:color w:val="000000"/>
        </w:rPr>
        <w:t xml:space="preserve"> </w:t>
      </w:r>
      <w:r w:rsidR="006A2CEF">
        <w:rPr>
          <w:rFonts w:cstheme="minorHAnsi"/>
          <w:color w:val="000000"/>
        </w:rPr>
        <w:t xml:space="preserve">and a new account will be added to </w:t>
      </w:r>
      <w:r w:rsidR="00D70C79">
        <w:rPr>
          <w:rFonts w:cstheme="minorHAnsi"/>
          <w:color w:val="000000"/>
        </w:rPr>
        <w:t>the list of already configured libraries that you will see when opening the DAISY Online a</w:t>
      </w:r>
      <w:r w:rsidR="00DB63A0">
        <w:rPr>
          <w:rFonts w:cstheme="minorHAnsi"/>
          <w:color w:val="000000"/>
        </w:rPr>
        <w:t>pp</w:t>
      </w:r>
      <w:r w:rsidR="008E4371">
        <w:rPr>
          <w:rFonts w:cstheme="minorHAnsi"/>
          <w:color w:val="000000"/>
        </w:rPr>
        <w:t>.</w:t>
      </w:r>
    </w:p>
    <w:p w14:paraId="4860320D" w14:textId="425067F6" w:rsidR="004323AC" w:rsidRPr="00717F70" w:rsidRDefault="004323AC" w:rsidP="00717F70">
      <w:r>
        <w:rPr>
          <w:rFonts w:cstheme="minorHAnsi"/>
          <w:color w:val="000000"/>
        </w:rPr>
        <w:lastRenderedPageBreak/>
        <w:t xml:space="preserve">Note: </w:t>
      </w:r>
      <w:r w:rsidR="007F6564">
        <w:t>when</w:t>
      </w:r>
      <w:r w:rsidRPr="00A30E8E">
        <w:t xml:space="preserve"> your cursor is on an already configured </w:t>
      </w:r>
      <w:r w:rsidR="0086226F">
        <w:t>account</w:t>
      </w:r>
      <w:r w:rsidRPr="00A30E8E">
        <w:t xml:space="preserve">, </w:t>
      </w:r>
      <w:r w:rsidR="00AE1FC5">
        <w:t xml:space="preserve">you can </w:t>
      </w:r>
      <w:r w:rsidRPr="00A30E8E">
        <w:t>press the shortcut Space</w:t>
      </w:r>
      <w:r w:rsidR="00551C95">
        <w:t xml:space="preserve"> </w:t>
      </w:r>
      <w:r w:rsidRPr="00A30E8E">
        <w:t>+</w:t>
      </w:r>
      <w:r w:rsidR="00551C95">
        <w:t xml:space="preserve"> </w:t>
      </w:r>
      <w:r w:rsidRPr="00A30E8E">
        <w:t>M to go to the contextual menu. You will have the option to change the download method (</w:t>
      </w:r>
      <w:r w:rsidR="00E37EA0">
        <w:t>automatic</w:t>
      </w:r>
      <w:r w:rsidRPr="00A30E8E">
        <w:t xml:space="preserve"> or </w:t>
      </w:r>
      <w:r w:rsidR="00E37EA0">
        <w:t>manual</w:t>
      </w:r>
      <w:r w:rsidRPr="00A30E8E">
        <w:t>), to modify login information, or to remove this specific account.</w:t>
      </w:r>
    </w:p>
    <w:p w14:paraId="69CD215C" w14:textId="3F083C22" w:rsidR="00A3516E" w:rsidRPr="00717F70" w:rsidRDefault="005B0792" w:rsidP="00387207">
      <w:pPr>
        <w:pStyle w:val="Titre3"/>
        <w:numPr>
          <w:ilvl w:val="2"/>
          <w:numId w:val="18"/>
        </w:numPr>
      </w:pPr>
      <w:bookmarkStart w:id="331" w:name="_Toc182574605"/>
      <w:r w:rsidRPr="00717F70">
        <w:t>Import Configuration</w:t>
      </w:r>
      <w:bookmarkEnd w:id="331"/>
    </w:p>
    <w:p w14:paraId="1C6E97ED" w14:textId="7E0470CC" w:rsidR="00C56DBB" w:rsidRDefault="00544C7A" w:rsidP="008B7010">
      <w:pPr>
        <w:jc w:val="both"/>
        <w:rPr>
          <w:rStyle w:val="Lienhypertexte"/>
        </w:rPr>
      </w:pPr>
      <w:r w:rsidRPr="00717F70">
        <w:t xml:space="preserve">In conjunction with the HumanWare </w:t>
      </w:r>
      <w:r w:rsidR="0040778C">
        <w:t>C</w:t>
      </w:r>
      <w:r w:rsidRPr="00717F70">
        <w:t>ompan</w:t>
      </w:r>
      <w:r w:rsidR="00430DBA">
        <w:t>i</w:t>
      </w:r>
      <w:r w:rsidRPr="00717F70">
        <w:t xml:space="preserve">on application, the </w:t>
      </w:r>
      <w:r w:rsidR="005725B0">
        <w:t>BI X Series</w:t>
      </w:r>
      <w:r w:rsidRPr="00717F70">
        <w:t xml:space="preserve"> allows </w:t>
      </w:r>
      <w:proofErr w:type="gramStart"/>
      <w:r w:rsidRPr="00717F70">
        <w:t>to import</w:t>
      </w:r>
      <w:proofErr w:type="gramEnd"/>
      <w:r w:rsidRPr="00717F70">
        <w:t xml:space="preserve"> a </w:t>
      </w:r>
      <w:r w:rsidR="00007F93" w:rsidRPr="00717F70">
        <w:t xml:space="preserve">library configuration from </w:t>
      </w:r>
      <w:proofErr w:type="gramStart"/>
      <w:r w:rsidR="00007F93" w:rsidRPr="00717F70">
        <w:t>a</w:t>
      </w:r>
      <w:proofErr w:type="gramEnd"/>
      <w:r w:rsidR="00007F93" w:rsidRPr="00717F70">
        <w:t xml:space="preserve"> XML file. This process requires both </w:t>
      </w:r>
      <w:r w:rsidR="00B6377F" w:rsidRPr="00717F70">
        <w:t>a</w:t>
      </w:r>
      <w:r w:rsidR="00B10172" w:rsidRPr="00717F70">
        <w:t>n</w:t>
      </w:r>
      <w:r w:rsidR="00B6377F" w:rsidRPr="00717F70">
        <w:t xml:space="preserve"> active network connection and </w:t>
      </w:r>
      <w:r w:rsidR="00B10172" w:rsidRPr="00717F70">
        <w:t xml:space="preserve">an XML file located on an external drive. </w:t>
      </w:r>
      <w:r w:rsidR="007B70EC" w:rsidRPr="00717F70">
        <w:t>To download the HumanWare companion</w:t>
      </w:r>
      <w:r w:rsidR="008F4C71">
        <w:t>,</w:t>
      </w:r>
      <w:r w:rsidR="007B70EC" w:rsidRPr="00717F70">
        <w:t xml:space="preserve"> </w:t>
      </w:r>
      <w:r w:rsidR="00681759" w:rsidRPr="005804C2">
        <w:t xml:space="preserve">please visit </w:t>
      </w:r>
      <w:hyperlink r:id="rId16" w:history="1">
        <w:r w:rsidR="00681759" w:rsidRPr="005804C2">
          <w:rPr>
            <w:rStyle w:val="Lienhypertexte"/>
          </w:rPr>
          <w:t>https://support.humanware.com/en-international/support/humanware_companion</w:t>
        </w:r>
      </w:hyperlink>
    </w:p>
    <w:p w14:paraId="52ED3972" w14:textId="77777777" w:rsidR="00DB3B05" w:rsidRDefault="00DB3B05" w:rsidP="008B7010">
      <w:pPr>
        <w:jc w:val="both"/>
        <w:rPr>
          <w:rStyle w:val="Lienhypertexte"/>
        </w:rPr>
      </w:pPr>
    </w:p>
    <w:p w14:paraId="2C9C053A" w14:textId="183CE365" w:rsidR="00DB3B05" w:rsidRPr="00F367A0" w:rsidRDefault="00DB3B05" w:rsidP="00F367A0">
      <w:pPr>
        <w:rPr>
          <w:rStyle w:val="Lienhypertexte"/>
          <w:u w:val="none"/>
        </w:rPr>
      </w:pPr>
      <w:r w:rsidRPr="00F367A0">
        <w:rPr>
          <w:rStyle w:val="Lienhypertexte"/>
          <w:u w:val="none"/>
        </w:rPr>
        <w:t>To import a configuration, do the following:</w:t>
      </w:r>
    </w:p>
    <w:p w14:paraId="711C5C7A" w14:textId="0091E43C" w:rsidR="00DB3B05" w:rsidRPr="00F367A0" w:rsidRDefault="00DB3B05" w:rsidP="00F367A0">
      <w:pPr>
        <w:pStyle w:val="Paragraphedeliste"/>
        <w:numPr>
          <w:ilvl w:val="0"/>
          <w:numId w:val="88"/>
        </w:numPr>
        <w:rPr>
          <w:rStyle w:val="Lienhypertexte"/>
          <w:u w:val="none"/>
        </w:rPr>
      </w:pPr>
      <w:r w:rsidRPr="00F367A0">
        <w:rPr>
          <w:rStyle w:val="Lienhypertexte"/>
          <w:u w:val="none"/>
        </w:rPr>
        <w:t>On the main menu, using the Previous and Next thumb keys, navigate until reaching the item “Online services”, then press Enter.</w:t>
      </w:r>
    </w:p>
    <w:p w14:paraId="6B1F22A1" w14:textId="25CDBF73" w:rsidR="00DB3B05" w:rsidRPr="00F367A0" w:rsidRDefault="00DB3B05" w:rsidP="00F367A0">
      <w:pPr>
        <w:pStyle w:val="Paragraphedeliste"/>
        <w:numPr>
          <w:ilvl w:val="0"/>
          <w:numId w:val="88"/>
        </w:numPr>
        <w:rPr>
          <w:rStyle w:val="Lienhypertexte"/>
          <w:u w:val="none"/>
        </w:rPr>
      </w:pPr>
      <w:r w:rsidRPr="00F367A0">
        <w:rPr>
          <w:rStyle w:val="Lienhypertexte"/>
          <w:u w:val="none"/>
        </w:rPr>
        <w:t xml:space="preserve">With the Previous and Next thumb keys, navigate until reaching the item </w:t>
      </w:r>
      <w:r w:rsidR="002E5E2E" w:rsidRPr="00F367A0">
        <w:rPr>
          <w:rStyle w:val="Lienhypertexte"/>
          <w:u w:val="none"/>
        </w:rPr>
        <w:t>“DAISY Online”, t</w:t>
      </w:r>
      <w:r w:rsidR="00F319E5" w:rsidRPr="00F367A0">
        <w:rPr>
          <w:rStyle w:val="Lienhypertexte"/>
          <w:u w:val="none"/>
        </w:rPr>
        <w:t>h</w:t>
      </w:r>
      <w:r w:rsidR="002E5E2E" w:rsidRPr="00F367A0">
        <w:rPr>
          <w:rStyle w:val="Lienhypertexte"/>
          <w:u w:val="none"/>
        </w:rPr>
        <w:t>en press Enter.</w:t>
      </w:r>
    </w:p>
    <w:p w14:paraId="57078604" w14:textId="0042E7F9" w:rsidR="007B4230" w:rsidRPr="00F367A0" w:rsidRDefault="009D4105" w:rsidP="00F367A0">
      <w:pPr>
        <w:pStyle w:val="Paragraphedeliste"/>
        <w:numPr>
          <w:ilvl w:val="0"/>
          <w:numId w:val="88"/>
        </w:numPr>
      </w:pPr>
      <w:r w:rsidRPr="00F367A0">
        <w:rPr>
          <w:rStyle w:val="Lienhypertexte"/>
          <w:u w:val="none"/>
        </w:rPr>
        <w:t>On the displayed menu, navigate with the Previous and Next thumb keys until reaching the item “Import configuration”, then press Enter.</w:t>
      </w:r>
      <w:r w:rsidR="004B6A74" w:rsidRPr="00F367A0">
        <w:rPr>
          <w:rStyle w:val="Lienhypertexte"/>
          <w:u w:val="none"/>
        </w:rPr>
        <w:t xml:space="preserve"> A message indicating the result of the import will be displayed. If the import is a success, </w:t>
      </w:r>
      <w:r w:rsidR="008D19CE" w:rsidRPr="00F367A0">
        <w:rPr>
          <w:rStyle w:val="Lienhypertexte"/>
          <w:u w:val="none"/>
        </w:rPr>
        <w:t xml:space="preserve">one or more new configured </w:t>
      </w:r>
      <w:r w:rsidR="00E2775C" w:rsidRPr="00F367A0">
        <w:rPr>
          <w:rStyle w:val="Lienhypertexte"/>
          <w:u w:val="none"/>
        </w:rPr>
        <w:t>accounts</w:t>
      </w:r>
      <w:r w:rsidR="008D19CE" w:rsidRPr="00F367A0">
        <w:rPr>
          <w:rStyle w:val="Lienhypertexte"/>
          <w:u w:val="none"/>
        </w:rPr>
        <w:t xml:space="preserve"> will be added to your device</w:t>
      </w:r>
      <w:r w:rsidR="001738FD" w:rsidRPr="00F367A0">
        <w:rPr>
          <w:rStyle w:val="Lienhypertexte"/>
          <w:u w:val="none"/>
        </w:rPr>
        <w:t xml:space="preserve">, depending </w:t>
      </w:r>
      <w:r w:rsidR="00D96029" w:rsidRPr="00F367A0">
        <w:rPr>
          <w:rStyle w:val="Lienhypertexte"/>
          <w:u w:val="none"/>
        </w:rPr>
        <w:t>on</w:t>
      </w:r>
      <w:r w:rsidR="001738FD" w:rsidRPr="00F367A0">
        <w:rPr>
          <w:rStyle w:val="Lienhypertexte"/>
          <w:u w:val="none"/>
        </w:rPr>
        <w:t xml:space="preserve"> the information from the XML file.</w:t>
      </w:r>
    </w:p>
    <w:p w14:paraId="1F294F58" w14:textId="39900DF5" w:rsidR="00754D04" w:rsidRPr="00754D04" w:rsidRDefault="0021617A" w:rsidP="00387207">
      <w:pPr>
        <w:pStyle w:val="Titre3"/>
        <w:numPr>
          <w:ilvl w:val="2"/>
          <w:numId w:val="18"/>
        </w:numPr>
      </w:pPr>
      <w:bookmarkStart w:id="332" w:name="_Toc182574606"/>
      <w:r w:rsidRPr="00754D04">
        <w:t>Download</w:t>
      </w:r>
      <w:r w:rsidR="00754D04">
        <w:t>ing</w:t>
      </w:r>
      <w:r w:rsidRPr="00754D04">
        <w:t xml:space="preserve"> a book from a DAISY Online library configur</w:t>
      </w:r>
      <w:r w:rsidR="00492856">
        <w:t>e</w:t>
      </w:r>
      <w:r w:rsidRPr="00754D04">
        <w:t>d on your device</w:t>
      </w:r>
      <w:bookmarkEnd w:id="332"/>
    </w:p>
    <w:p w14:paraId="1B483358" w14:textId="2957FF5F" w:rsidR="007C587A" w:rsidRDefault="00734DC9" w:rsidP="009D46CD">
      <w:pPr>
        <w:pStyle w:val="Titre4"/>
        <w:numPr>
          <w:ilvl w:val="3"/>
          <w:numId w:val="18"/>
        </w:numPr>
      </w:pPr>
      <w:r>
        <w:t xml:space="preserve"> </w:t>
      </w:r>
      <w:r w:rsidR="007C587A">
        <w:t>Automatic download</w:t>
      </w:r>
    </w:p>
    <w:p w14:paraId="6EB765D6" w14:textId="1F7585D1" w:rsidR="00997428" w:rsidRDefault="00437963" w:rsidP="00B87277">
      <w:pPr>
        <w:spacing w:after="0" w:line="276" w:lineRule="auto"/>
        <w:jc w:val="both"/>
      </w:pPr>
      <w:r>
        <w:t xml:space="preserve">By default, </w:t>
      </w:r>
      <w:r w:rsidR="0040640E">
        <w:t xml:space="preserve">when adding a new account, the option </w:t>
      </w:r>
      <w:r w:rsidR="00FC0082">
        <w:t>“automatic download” is selecte</w:t>
      </w:r>
      <w:r w:rsidR="00CB54F7">
        <w:t xml:space="preserve">d, meaning </w:t>
      </w:r>
      <w:r w:rsidR="00675C2F">
        <w:t xml:space="preserve">that </w:t>
      </w:r>
      <w:r w:rsidR="00BA2BBD">
        <w:t xml:space="preserve">the books present in the bookcase </w:t>
      </w:r>
      <w:r w:rsidR="00C43D23">
        <w:t>o</w:t>
      </w:r>
      <w:r w:rsidR="00BA2BBD">
        <w:t xml:space="preserve">f this account </w:t>
      </w:r>
      <w:r w:rsidR="0081453F">
        <w:t>are</w:t>
      </w:r>
      <w:r w:rsidR="00BA2BBD">
        <w:t xml:space="preserve"> automatically downloaded when </w:t>
      </w:r>
      <w:r w:rsidR="00F22B72">
        <w:t>the</w:t>
      </w:r>
      <w:r w:rsidR="00363E38">
        <w:t xml:space="preserve"> BI X Series</w:t>
      </w:r>
      <w:r w:rsidR="00F22B72">
        <w:t xml:space="preserve"> will be connected to a </w:t>
      </w:r>
      <w:r w:rsidR="00D96029">
        <w:t>Wi-Fi</w:t>
      </w:r>
      <w:r w:rsidR="00F22B72">
        <w:t xml:space="preserve"> network.</w:t>
      </w:r>
      <w:r w:rsidR="00381620">
        <w:t xml:space="preserve"> </w:t>
      </w:r>
      <w:r w:rsidR="007F1D8F">
        <w:t>To a</w:t>
      </w:r>
      <w:r w:rsidR="00997428">
        <w:t>ccess to the downloaded books</w:t>
      </w:r>
      <w:r w:rsidR="00CA241C">
        <w:t>, do the following</w:t>
      </w:r>
      <w:r w:rsidR="00997428">
        <w:t>:</w:t>
      </w:r>
    </w:p>
    <w:p w14:paraId="7A8C291E" w14:textId="7E98D09A" w:rsidR="002C0763" w:rsidRDefault="002C0763" w:rsidP="00B26C5A">
      <w:pPr>
        <w:pStyle w:val="Paragraphedeliste"/>
        <w:numPr>
          <w:ilvl w:val="0"/>
          <w:numId w:val="86"/>
        </w:numPr>
        <w:spacing w:after="0" w:line="276" w:lineRule="auto"/>
        <w:jc w:val="both"/>
      </w:pPr>
      <w:r>
        <w:t xml:space="preserve">On the main menu, </w:t>
      </w:r>
      <w:r w:rsidR="00164F9C">
        <w:t xml:space="preserve">navigate with the Previous and Next </w:t>
      </w:r>
      <w:r w:rsidR="0067194A">
        <w:t xml:space="preserve">thumb keys </w:t>
      </w:r>
      <w:r w:rsidR="00164F9C">
        <w:t>until reaching the item “Online services”, then press Enter.</w:t>
      </w:r>
    </w:p>
    <w:p w14:paraId="6AC292FB" w14:textId="1FE37DE7" w:rsidR="00164F9C" w:rsidRDefault="00326E1B" w:rsidP="00B26C5A">
      <w:pPr>
        <w:pStyle w:val="Paragraphedeliste"/>
        <w:numPr>
          <w:ilvl w:val="0"/>
          <w:numId w:val="86"/>
        </w:numPr>
        <w:spacing w:after="0" w:line="276" w:lineRule="auto"/>
        <w:jc w:val="both"/>
      </w:pPr>
      <w:r>
        <w:t xml:space="preserve">With the </w:t>
      </w:r>
      <w:r w:rsidR="0011309F">
        <w:t>Previous and Next thumb keys</w:t>
      </w:r>
      <w:r>
        <w:t>, navigate until reaching the item “DAISY Online”, then press Enter.</w:t>
      </w:r>
    </w:p>
    <w:p w14:paraId="3ACEF2C7" w14:textId="2139CC1A" w:rsidR="00326E1B" w:rsidRDefault="00326E1B" w:rsidP="00B26C5A">
      <w:pPr>
        <w:pStyle w:val="Paragraphedeliste"/>
        <w:numPr>
          <w:ilvl w:val="0"/>
          <w:numId w:val="86"/>
        </w:numPr>
        <w:spacing w:after="0" w:line="276" w:lineRule="auto"/>
        <w:jc w:val="both"/>
      </w:pPr>
      <w:r>
        <w:t xml:space="preserve">With the </w:t>
      </w:r>
      <w:r w:rsidR="0011309F">
        <w:t>Previous and Next thumb keys</w:t>
      </w:r>
      <w:r>
        <w:t>, navigate until reaching the account previously</w:t>
      </w:r>
      <w:r w:rsidR="00D3443F">
        <w:t xml:space="preserve"> configured, then press Enter.</w:t>
      </w:r>
    </w:p>
    <w:p w14:paraId="49A4676B" w14:textId="26401920" w:rsidR="00D3443F" w:rsidRDefault="00D3443F" w:rsidP="00B26C5A">
      <w:pPr>
        <w:pStyle w:val="Paragraphedeliste"/>
        <w:numPr>
          <w:ilvl w:val="0"/>
          <w:numId w:val="86"/>
        </w:numPr>
        <w:spacing w:after="0" w:line="276" w:lineRule="auto"/>
        <w:jc w:val="both"/>
      </w:pPr>
      <w:r>
        <w:t xml:space="preserve">You </w:t>
      </w:r>
      <w:r w:rsidR="006376A7">
        <w:t xml:space="preserve">can </w:t>
      </w:r>
      <w:r>
        <w:t>see the books</w:t>
      </w:r>
      <w:r w:rsidR="009C3DC0">
        <w:t xml:space="preserve">, </w:t>
      </w:r>
      <w:r>
        <w:t>in this bookcase</w:t>
      </w:r>
      <w:r w:rsidR="009C3DC0">
        <w:t>, that have been downloa</w:t>
      </w:r>
      <w:r w:rsidR="006376A7">
        <w:t>ded</w:t>
      </w:r>
      <w:r>
        <w:t xml:space="preserve">. </w:t>
      </w:r>
      <w:r w:rsidR="00A57735">
        <w:t>The title of the boo</w:t>
      </w:r>
      <w:r w:rsidR="00BF4968">
        <w:t>k is displayed, followed by the mention “downloaded”.</w:t>
      </w:r>
      <w:r w:rsidR="00872558">
        <w:t xml:space="preserve"> </w:t>
      </w:r>
      <w:r w:rsidR="00C148E1">
        <w:t>At that time, no action is required, as your books will continue to download automatically until the last one in the bookcase or until the memory of your</w:t>
      </w:r>
      <w:r w:rsidR="00E72B4B">
        <w:t xml:space="preserve"> BI X Series</w:t>
      </w:r>
      <w:r w:rsidR="00C148E1">
        <w:t xml:space="preserve"> will be full.</w:t>
      </w:r>
    </w:p>
    <w:p w14:paraId="58F9176B" w14:textId="23F7E338" w:rsidR="00997428" w:rsidRDefault="001754DA" w:rsidP="00B87277">
      <w:pPr>
        <w:pStyle w:val="Paragraphedeliste"/>
        <w:numPr>
          <w:ilvl w:val="0"/>
          <w:numId w:val="86"/>
        </w:numPr>
        <w:spacing w:after="0" w:line="276" w:lineRule="auto"/>
        <w:jc w:val="both"/>
      </w:pPr>
      <w:r>
        <w:lastRenderedPageBreak/>
        <w:t xml:space="preserve">At any time, you can force the synchronization of your content. At the end of the </w:t>
      </w:r>
      <w:r w:rsidR="005B0ECC">
        <w:t>book list, the option “Sync content now” is present. Press Enter on this option and the device will search</w:t>
      </w:r>
      <w:r w:rsidR="00CE6800">
        <w:t xml:space="preserve"> for any new content in your account. A message indicating that </w:t>
      </w:r>
      <w:r w:rsidR="00D5685E">
        <w:t>no new content ha</w:t>
      </w:r>
      <w:r w:rsidR="009854A7">
        <w:t>s</w:t>
      </w:r>
      <w:r w:rsidR="00D5685E">
        <w:t xml:space="preserve"> been found or indicating the number of new elements found</w:t>
      </w:r>
      <w:r w:rsidR="00CB625F">
        <w:t>,</w:t>
      </w:r>
      <w:r w:rsidR="00D5685E">
        <w:t xml:space="preserve"> if any, will be displayed</w:t>
      </w:r>
      <w:r w:rsidR="00A660EF">
        <w:t>, and the synchronization of these new elements will begin automatically.</w:t>
      </w:r>
    </w:p>
    <w:p w14:paraId="18E9DC57" w14:textId="218F3054" w:rsidR="00CA241C" w:rsidRDefault="00E87242" w:rsidP="004A0BAC">
      <w:pPr>
        <w:pStyle w:val="Titre4"/>
        <w:numPr>
          <w:ilvl w:val="3"/>
          <w:numId w:val="18"/>
        </w:numPr>
      </w:pPr>
      <w:r>
        <w:t>Manual download</w:t>
      </w:r>
    </w:p>
    <w:p w14:paraId="36221D59" w14:textId="4F03411A" w:rsidR="00E87242" w:rsidRDefault="00DD1EA8" w:rsidP="00B87277">
      <w:pPr>
        <w:spacing w:after="0" w:line="276" w:lineRule="auto"/>
        <w:jc w:val="both"/>
      </w:pPr>
      <w:r>
        <w:t xml:space="preserve">When configuring a new DAISY Online account, the option “automatic download” is configured by default. </w:t>
      </w:r>
      <w:r w:rsidR="002A173E">
        <w:t xml:space="preserve">However, it is possible to change the download method </w:t>
      </w:r>
      <w:r w:rsidR="0009164F">
        <w:t xml:space="preserve">if you prefer to download </w:t>
      </w:r>
      <w:r w:rsidR="006F68B9">
        <w:t>your books manually. To do so, do the following:</w:t>
      </w:r>
    </w:p>
    <w:p w14:paraId="5BB91233" w14:textId="7E80662A" w:rsidR="006F68B9" w:rsidRDefault="006F68B9" w:rsidP="00E85DD7">
      <w:pPr>
        <w:pStyle w:val="Paragraphedeliste"/>
        <w:numPr>
          <w:ilvl w:val="0"/>
          <w:numId w:val="87"/>
        </w:numPr>
        <w:spacing w:after="0" w:line="276" w:lineRule="auto"/>
        <w:jc w:val="both"/>
      </w:pPr>
      <w:r>
        <w:t xml:space="preserve">On the main menu, navigate with the Previous and Next thumb keys </w:t>
      </w:r>
      <w:r w:rsidR="00D05ABE">
        <w:t xml:space="preserve">until reaching the item </w:t>
      </w:r>
      <w:r w:rsidR="00850289">
        <w:t xml:space="preserve">“Online services”, </w:t>
      </w:r>
      <w:r w:rsidR="001112F0">
        <w:t>then press Enter.</w:t>
      </w:r>
    </w:p>
    <w:p w14:paraId="07386BFE" w14:textId="7DE56AAF" w:rsidR="001112F0" w:rsidRDefault="001112F0" w:rsidP="00E85DD7">
      <w:pPr>
        <w:pStyle w:val="Paragraphedeliste"/>
        <w:numPr>
          <w:ilvl w:val="0"/>
          <w:numId w:val="87"/>
        </w:numPr>
        <w:spacing w:after="0" w:line="276" w:lineRule="auto"/>
        <w:jc w:val="both"/>
      </w:pPr>
      <w:r>
        <w:t>With the Previous and Next thumb keys, navigate until reaching the item “DAISY Online”,</w:t>
      </w:r>
      <w:r w:rsidR="001F72A2">
        <w:t xml:space="preserve"> </w:t>
      </w:r>
      <w:r>
        <w:t>then press Enter.</w:t>
      </w:r>
    </w:p>
    <w:p w14:paraId="36F3289F" w14:textId="3DFA6BCF" w:rsidR="001112F0" w:rsidRDefault="001112F0" w:rsidP="00E85DD7">
      <w:pPr>
        <w:pStyle w:val="Paragraphedeliste"/>
        <w:numPr>
          <w:ilvl w:val="0"/>
          <w:numId w:val="87"/>
        </w:numPr>
        <w:spacing w:after="0" w:line="276" w:lineRule="auto"/>
        <w:jc w:val="both"/>
      </w:pPr>
      <w:r>
        <w:t xml:space="preserve">With the Previous and Next thumb keys, navigate until reaching the </w:t>
      </w:r>
      <w:r w:rsidR="00E628AC">
        <w:t xml:space="preserve">account </w:t>
      </w:r>
      <w:r w:rsidR="0098676F">
        <w:t>configured that interests you</w:t>
      </w:r>
      <w:r w:rsidR="005538DE">
        <w:t xml:space="preserve">. </w:t>
      </w:r>
    </w:p>
    <w:p w14:paraId="537A6D2B" w14:textId="6E089C54" w:rsidR="0098676F" w:rsidRDefault="0098676F" w:rsidP="00E85DD7">
      <w:pPr>
        <w:pStyle w:val="Paragraphedeliste"/>
        <w:numPr>
          <w:ilvl w:val="0"/>
          <w:numId w:val="87"/>
        </w:numPr>
        <w:spacing w:after="0" w:line="276" w:lineRule="auto"/>
        <w:jc w:val="both"/>
      </w:pPr>
      <w:r>
        <w:t>Press Space</w:t>
      </w:r>
      <w:r w:rsidR="008201AA">
        <w:t xml:space="preserve"> </w:t>
      </w:r>
      <w:r>
        <w:t>+</w:t>
      </w:r>
      <w:r w:rsidR="004A1D65">
        <w:t xml:space="preserve"> </w:t>
      </w:r>
      <w:r>
        <w:t xml:space="preserve">M to </w:t>
      </w:r>
      <w:r w:rsidR="00CC5BE6">
        <w:t>go to the contextual menu.</w:t>
      </w:r>
    </w:p>
    <w:p w14:paraId="1654BD74" w14:textId="2DB64F9C" w:rsidR="00CC5BE6" w:rsidRDefault="00E7225D" w:rsidP="00E85DD7">
      <w:pPr>
        <w:pStyle w:val="Paragraphedeliste"/>
        <w:numPr>
          <w:ilvl w:val="0"/>
          <w:numId w:val="87"/>
        </w:numPr>
        <w:spacing w:after="0" w:line="276" w:lineRule="auto"/>
        <w:jc w:val="both"/>
      </w:pPr>
      <w:r>
        <w:t>With the Previous and Next thumb keys, navigate until reaching the item “Download method”</w:t>
      </w:r>
      <w:r w:rsidR="0042624A">
        <w:t>, follo</w:t>
      </w:r>
      <w:r w:rsidR="00E85DD7">
        <w:t>w</w:t>
      </w:r>
      <w:r w:rsidR="0042624A">
        <w:t>ed by the value of this element. Press Enter on this item</w:t>
      </w:r>
      <w:r w:rsidR="00C11A1C">
        <w:t>.</w:t>
      </w:r>
    </w:p>
    <w:p w14:paraId="31C86810" w14:textId="753A88AA" w:rsidR="00C11A1C" w:rsidRDefault="00C11A1C" w:rsidP="00E85DD7">
      <w:pPr>
        <w:pStyle w:val="Paragraphedeliste"/>
        <w:numPr>
          <w:ilvl w:val="0"/>
          <w:numId w:val="87"/>
        </w:numPr>
        <w:spacing w:after="0" w:line="276" w:lineRule="auto"/>
        <w:jc w:val="both"/>
      </w:pPr>
      <w:r>
        <w:t xml:space="preserve">You will now have the </w:t>
      </w:r>
      <w:r w:rsidR="00474DCA">
        <w:t>choice between “automatic download” and “manual download”. With the Previous and Next thumb keys, navigate until reaching the option “Manual download”, then select it by pressing Enter.</w:t>
      </w:r>
    </w:p>
    <w:p w14:paraId="24FAA9C8" w14:textId="0C9A5C8F" w:rsidR="0021617A" w:rsidRPr="00C638B9" w:rsidRDefault="00F43410" w:rsidP="00B87277">
      <w:pPr>
        <w:spacing w:after="0" w:line="276" w:lineRule="auto"/>
        <w:jc w:val="both"/>
      </w:pPr>
      <w:r>
        <w:t>With the manual download method, you will have to select manually the books that you want to download. To do so, do the following:</w:t>
      </w:r>
    </w:p>
    <w:p w14:paraId="2BE3E6CD" w14:textId="0405F395" w:rsidR="0021617A" w:rsidRPr="00A30E8E" w:rsidRDefault="001D7A21" w:rsidP="00596EBB">
      <w:pPr>
        <w:pStyle w:val="Paragraphedeliste"/>
        <w:numPr>
          <w:ilvl w:val="0"/>
          <w:numId w:val="82"/>
        </w:numPr>
        <w:spacing w:after="0" w:line="276" w:lineRule="auto"/>
        <w:jc w:val="both"/>
      </w:pPr>
      <w:r>
        <w:t>O</w:t>
      </w:r>
      <w:r w:rsidR="0021617A" w:rsidRPr="00A30E8E">
        <w:t xml:space="preserve">n the main menu, </w:t>
      </w:r>
      <w:r w:rsidR="009767D1" w:rsidRPr="00A30E8E">
        <w:t xml:space="preserve">use the </w:t>
      </w:r>
      <w:r w:rsidR="00B9774F">
        <w:t>P</w:t>
      </w:r>
      <w:r w:rsidR="009767D1" w:rsidRPr="00A30E8E">
        <w:t xml:space="preserve">revious and </w:t>
      </w:r>
      <w:r w:rsidR="00B9774F">
        <w:t>N</w:t>
      </w:r>
      <w:r w:rsidR="009767D1" w:rsidRPr="00A30E8E">
        <w:t xml:space="preserve">ext thumb keys to go to </w:t>
      </w:r>
      <w:r w:rsidR="00B9774F">
        <w:t>the option “</w:t>
      </w:r>
      <w:r w:rsidR="006676D2" w:rsidRPr="00A30E8E">
        <w:t>Online services</w:t>
      </w:r>
      <w:r w:rsidR="00B9774F">
        <w:t>”</w:t>
      </w:r>
      <w:r w:rsidR="006676D2" w:rsidRPr="00A30E8E">
        <w:t>, then press Enter.</w:t>
      </w:r>
    </w:p>
    <w:p w14:paraId="20CC691A" w14:textId="5E6BB213" w:rsidR="006676D2" w:rsidRPr="00A30E8E" w:rsidRDefault="009E1A88" w:rsidP="00596EBB">
      <w:pPr>
        <w:pStyle w:val="Paragraphedeliste"/>
        <w:numPr>
          <w:ilvl w:val="0"/>
          <w:numId w:val="82"/>
        </w:numPr>
        <w:spacing w:after="0" w:line="276" w:lineRule="auto"/>
        <w:jc w:val="both"/>
      </w:pPr>
      <w:r>
        <w:t>I</w:t>
      </w:r>
      <w:r w:rsidR="006676D2" w:rsidRPr="00A30E8E">
        <w:t xml:space="preserve">n the displayed list, </w:t>
      </w:r>
      <w:r w:rsidR="002B184C">
        <w:t xml:space="preserve">with the Previous and Next thumb keys, </w:t>
      </w:r>
      <w:r w:rsidR="006676D2" w:rsidRPr="00A30E8E">
        <w:t>go to DAISY Online, then press Enter.</w:t>
      </w:r>
    </w:p>
    <w:p w14:paraId="19E3A704" w14:textId="1FA26AC5" w:rsidR="006676D2" w:rsidRPr="00A30E8E" w:rsidRDefault="006676D2" w:rsidP="00596EBB">
      <w:pPr>
        <w:pStyle w:val="Paragraphedeliste"/>
        <w:numPr>
          <w:ilvl w:val="0"/>
          <w:numId w:val="82"/>
        </w:numPr>
        <w:spacing w:after="0" w:line="276" w:lineRule="auto"/>
        <w:jc w:val="both"/>
      </w:pPr>
      <w:r w:rsidRPr="00A30E8E">
        <w:t xml:space="preserve">A list of configured libraries on your device will be displayed. </w:t>
      </w:r>
      <w:r w:rsidR="00D2440D">
        <w:t xml:space="preserve">With the Previous and Next thumb keys, navigate until reaching the library that you have previously configured with the manual download method, </w:t>
      </w:r>
      <w:r w:rsidR="00A02574">
        <w:t>then p</w:t>
      </w:r>
      <w:r w:rsidRPr="00A30E8E">
        <w:t>ress Enter</w:t>
      </w:r>
      <w:r w:rsidR="00A02574">
        <w:t>.</w:t>
      </w:r>
    </w:p>
    <w:p w14:paraId="1A4EDF35" w14:textId="34E9A0A0" w:rsidR="00AD493B" w:rsidRPr="00A30E8E" w:rsidRDefault="00AD493B" w:rsidP="00596EBB">
      <w:pPr>
        <w:pStyle w:val="Paragraphedeliste"/>
        <w:numPr>
          <w:ilvl w:val="0"/>
          <w:numId w:val="82"/>
        </w:numPr>
        <w:spacing w:after="0" w:line="276" w:lineRule="auto"/>
        <w:jc w:val="both"/>
      </w:pPr>
      <w:r w:rsidRPr="00A30E8E">
        <w:t xml:space="preserve">You </w:t>
      </w:r>
      <w:r w:rsidR="00795884" w:rsidRPr="00A30E8E">
        <w:t xml:space="preserve">will see the list of </w:t>
      </w:r>
      <w:r w:rsidR="00A02574">
        <w:t xml:space="preserve">already </w:t>
      </w:r>
      <w:r w:rsidR="00242018" w:rsidRPr="00A30E8E">
        <w:t xml:space="preserve">downloaded </w:t>
      </w:r>
      <w:r w:rsidR="00795884" w:rsidRPr="00A30E8E">
        <w:t>books</w:t>
      </w:r>
      <w:r w:rsidR="0064166F" w:rsidRPr="00A30E8E">
        <w:t xml:space="preserve">, </w:t>
      </w:r>
      <w:r w:rsidR="008C089C">
        <w:t xml:space="preserve">if any, </w:t>
      </w:r>
      <w:r w:rsidR="00242018" w:rsidRPr="00A30E8E">
        <w:t>and a</w:t>
      </w:r>
      <w:r w:rsidR="00E2206F" w:rsidRPr="00A30E8E">
        <w:t xml:space="preserve"> “Download more books”</w:t>
      </w:r>
      <w:r w:rsidR="000B37FC">
        <w:t xml:space="preserve"> option</w:t>
      </w:r>
      <w:r w:rsidR="00242018" w:rsidRPr="00A30E8E">
        <w:t xml:space="preserve"> </w:t>
      </w:r>
      <w:r w:rsidR="00E2206F" w:rsidRPr="00A30E8E">
        <w:t xml:space="preserve">will </w:t>
      </w:r>
      <w:r w:rsidR="008C089C">
        <w:t>be displayed at the end of the list</w:t>
      </w:r>
      <w:r w:rsidR="00E2206F" w:rsidRPr="00A30E8E">
        <w:t xml:space="preserve">. </w:t>
      </w:r>
      <w:r w:rsidR="008C089C">
        <w:t>With the Previous and Next thumb keys, navigate until reaching the “Download more books” option, then p</w:t>
      </w:r>
      <w:r w:rsidR="00E2206F" w:rsidRPr="00A30E8E">
        <w:t>ress Enter</w:t>
      </w:r>
      <w:r w:rsidR="00D82941">
        <w:t>.</w:t>
      </w:r>
    </w:p>
    <w:p w14:paraId="4E531A3B" w14:textId="77777777" w:rsidR="0082310A" w:rsidRDefault="00D82941" w:rsidP="00596EBB">
      <w:pPr>
        <w:pStyle w:val="Paragraphedeliste"/>
        <w:numPr>
          <w:ilvl w:val="0"/>
          <w:numId w:val="82"/>
        </w:numPr>
        <w:spacing w:after="0" w:line="276" w:lineRule="auto"/>
        <w:jc w:val="both"/>
      </w:pPr>
      <w:r>
        <w:t>You will now have access to the books included in your bookcase for this account</w:t>
      </w:r>
      <w:r w:rsidR="0034673C">
        <w:t xml:space="preserve">. </w:t>
      </w:r>
      <w:r w:rsidR="00E2206F" w:rsidRPr="00A30E8E">
        <w:t xml:space="preserve">With the </w:t>
      </w:r>
      <w:r w:rsidR="0034673C">
        <w:t>P</w:t>
      </w:r>
      <w:r w:rsidR="00E2206F" w:rsidRPr="00A30E8E">
        <w:t xml:space="preserve">revious and </w:t>
      </w:r>
      <w:r w:rsidR="0034673C">
        <w:t>N</w:t>
      </w:r>
      <w:r w:rsidR="00E2206F" w:rsidRPr="00A30E8E">
        <w:t xml:space="preserve">ext thumb keys, go through the list and select the book </w:t>
      </w:r>
      <w:r w:rsidR="00C638B9" w:rsidRPr="00A30E8E">
        <w:t xml:space="preserve">that </w:t>
      </w:r>
      <w:r w:rsidR="00E2206F" w:rsidRPr="00A30E8E">
        <w:t>you want to download</w:t>
      </w:r>
      <w:r w:rsidR="00281133">
        <w:t>, then p</w:t>
      </w:r>
      <w:r w:rsidR="00E2206F" w:rsidRPr="00A30E8E">
        <w:t>ress Enter</w:t>
      </w:r>
      <w:r w:rsidR="00281133">
        <w:t>.</w:t>
      </w:r>
    </w:p>
    <w:p w14:paraId="50681291" w14:textId="1C8D2A01" w:rsidR="001F5AF4" w:rsidRPr="002F4AD9" w:rsidRDefault="00252793" w:rsidP="002F4AD9">
      <w:pPr>
        <w:pStyle w:val="Paragraphedeliste"/>
        <w:numPr>
          <w:ilvl w:val="0"/>
          <w:numId w:val="82"/>
        </w:numPr>
        <w:spacing w:after="0" w:line="276" w:lineRule="auto"/>
        <w:jc w:val="both"/>
      </w:pPr>
      <w:r>
        <w:lastRenderedPageBreak/>
        <w:t xml:space="preserve">With the Previous and Next thumb keys, navigate until reaching the option “Download”, then press Enter. </w:t>
      </w:r>
      <w:r w:rsidR="00E2206F" w:rsidRPr="00A30E8E">
        <w:t>The book will be placed in the download queue.</w:t>
      </w:r>
    </w:p>
    <w:p w14:paraId="4860F163" w14:textId="2AD03BCB" w:rsidR="00177780" w:rsidRPr="00C67D18" w:rsidRDefault="00177780" w:rsidP="00387207">
      <w:pPr>
        <w:pStyle w:val="Titre3"/>
        <w:numPr>
          <w:ilvl w:val="2"/>
          <w:numId w:val="18"/>
        </w:numPr>
      </w:pPr>
      <w:bookmarkStart w:id="333" w:name="_Toc182574607"/>
      <w:r w:rsidRPr="00C67D18">
        <w:t>Reading a Book you have downloaded</w:t>
      </w:r>
      <w:bookmarkEnd w:id="333"/>
    </w:p>
    <w:p w14:paraId="339F0088" w14:textId="77777777" w:rsidR="00185D3D" w:rsidRDefault="00177780" w:rsidP="00177780">
      <w:pPr>
        <w:pStyle w:val="Corpsdetexte"/>
      </w:pPr>
      <w:r w:rsidRPr="00C67D18">
        <w:t>After you have downloaded a book or magazine, you can download additional items, or you can read one of them. To read an item</w:t>
      </w:r>
      <w:r w:rsidR="00185D3D">
        <w:t>:</w:t>
      </w:r>
    </w:p>
    <w:p w14:paraId="456145D8" w14:textId="45B83B81" w:rsidR="00134860" w:rsidRDefault="00134860" w:rsidP="00596EBB">
      <w:pPr>
        <w:pStyle w:val="Corpsdetexte"/>
        <w:numPr>
          <w:ilvl w:val="0"/>
          <w:numId w:val="83"/>
        </w:numPr>
      </w:pPr>
      <w:r>
        <w:t>R</w:t>
      </w:r>
      <w:r w:rsidR="00177780" w:rsidRPr="00C67D18">
        <w:t xml:space="preserve">eturn to the Main Menu by pressing the Home button. </w:t>
      </w:r>
    </w:p>
    <w:p w14:paraId="7BECF8AC" w14:textId="1BBD59B1" w:rsidR="00134860" w:rsidRDefault="00177780" w:rsidP="00596EBB">
      <w:pPr>
        <w:pStyle w:val="Corpsdetexte"/>
        <w:numPr>
          <w:ilvl w:val="0"/>
          <w:numId w:val="83"/>
        </w:numPr>
      </w:pPr>
      <w:r w:rsidRPr="00C67D18">
        <w:t xml:space="preserve">Navigate to Victor Reader and press Enter. </w:t>
      </w:r>
    </w:p>
    <w:p w14:paraId="11C49757" w14:textId="69A4A991" w:rsidR="00134860" w:rsidRDefault="00177780" w:rsidP="00596EBB">
      <w:pPr>
        <w:pStyle w:val="Corpsdetexte"/>
        <w:numPr>
          <w:ilvl w:val="0"/>
          <w:numId w:val="83"/>
        </w:numPr>
      </w:pPr>
      <w:r w:rsidRPr="00C67D18">
        <w:t>Press Enter on Book List. Here</w:t>
      </w:r>
      <w:r w:rsidR="00134860">
        <w:t>,</w:t>
      </w:r>
      <w:r w:rsidRPr="00C67D18">
        <w:t xml:space="preserve"> you will find your downloaded items. </w:t>
      </w:r>
    </w:p>
    <w:p w14:paraId="4A1948DE" w14:textId="0F511BDD" w:rsidR="00177780" w:rsidRDefault="00177780" w:rsidP="00596EBB">
      <w:pPr>
        <w:pStyle w:val="Corpsdetexte"/>
        <w:numPr>
          <w:ilvl w:val="0"/>
          <w:numId w:val="83"/>
        </w:numPr>
      </w:pPr>
      <w:r w:rsidRPr="00C67D18">
        <w:t>Press Enter on the title you wish to read and you will be at the beginning of the book.</w:t>
      </w:r>
    </w:p>
    <w:p w14:paraId="71FE9E3E" w14:textId="0246DFFB" w:rsidR="009A7FD3" w:rsidRDefault="00080739" w:rsidP="00080739">
      <w:pPr>
        <w:pStyle w:val="Corpsdetexte"/>
      </w:pPr>
      <w:r>
        <w:t xml:space="preserve">Alternatively, </w:t>
      </w:r>
      <w:r w:rsidR="005B03B6">
        <w:t>when on the book list of a specific account in the DAISY Online app, you can press Enter on a book</w:t>
      </w:r>
      <w:r w:rsidR="002D685C">
        <w:t xml:space="preserve">, </w:t>
      </w:r>
      <w:r w:rsidR="00D62B0B">
        <w:t>which</w:t>
      </w:r>
      <w:r w:rsidR="002D685C">
        <w:t xml:space="preserve"> will display the available options, then select the “Open book” option and press Enter. The book will open in Victor Reader and the reading will begin</w:t>
      </w:r>
      <w:r w:rsidR="00C13EDD">
        <w:t>, starting from the beginning of the book.</w:t>
      </w:r>
    </w:p>
    <w:p w14:paraId="3CA81CE9" w14:textId="5219B34A" w:rsidR="00512669" w:rsidRDefault="00E5138C" w:rsidP="00E2645B">
      <w:pPr>
        <w:pStyle w:val="Titre2"/>
        <w:numPr>
          <w:ilvl w:val="1"/>
          <w:numId w:val="18"/>
        </w:numPr>
        <w:ind w:left="720"/>
      </w:pPr>
      <w:bookmarkStart w:id="334" w:name="_Toc182574608"/>
      <w:r>
        <w:t>Eole</w:t>
      </w:r>
      <w:bookmarkEnd w:id="334"/>
    </w:p>
    <w:p w14:paraId="55BE4A0A" w14:textId="68C90DFC" w:rsidR="00E5138C" w:rsidRDefault="00107775" w:rsidP="00E5138C">
      <w:pPr>
        <w:pStyle w:val="Corpsdetexte"/>
        <w:rPr>
          <w:lang w:val="en-CA"/>
        </w:rPr>
      </w:pPr>
      <w:r w:rsidRPr="00E2645B">
        <w:rPr>
          <w:lang w:val="en-CA"/>
        </w:rPr>
        <w:t xml:space="preserve">Eole is a French library </w:t>
      </w:r>
      <w:r w:rsidR="00CF0A8B">
        <w:rPr>
          <w:lang w:val="en-CA"/>
        </w:rPr>
        <w:t xml:space="preserve">that contains </w:t>
      </w:r>
      <w:r w:rsidR="00B57AD8">
        <w:rPr>
          <w:lang w:val="en-CA"/>
        </w:rPr>
        <w:t xml:space="preserve">accessible </w:t>
      </w:r>
      <w:r w:rsidR="001F660B">
        <w:rPr>
          <w:lang w:val="en-CA"/>
        </w:rPr>
        <w:t xml:space="preserve">books </w:t>
      </w:r>
      <w:r w:rsidR="00CF0A8B">
        <w:rPr>
          <w:lang w:val="en-CA"/>
        </w:rPr>
        <w:t xml:space="preserve">for disabled </w:t>
      </w:r>
      <w:r w:rsidR="000D597F">
        <w:rPr>
          <w:lang w:val="en-CA"/>
        </w:rPr>
        <w:t>people</w:t>
      </w:r>
      <w:r w:rsidR="00220C86">
        <w:rPr>
          <w:lang w:val="en-CA"/>
        </w:rPr>
        <w:t xml:space="preserve">. </w:t>
      </w:r>
      <w:r w:rsidR="009C0403">
        <w:rPr>
          <w:lang w:val="en-CA"/>
        </w:rPr>
        <w:t xml:space="preserve">You can access </w:t>
      </w:r>
      <w:r w:rsidR="00EE05DA">
        <w:rPr>
          <w:lang w:val="en-CA"/>
        </w:rPr>
        <w:t xml:space="preserve">that resource </w:t>
      </w:r>
      <w:r w:rsidR="004738B4">
        <w:rPr>
          <w:lang w:val="en-CA"/>
        </w:rPr>
        <w:t xml:space="preserve">by using </w:t>
      </w:r>
      <w:r w:rsidR="00EE05DA">
        <w:rPr>
          <w:lang w:val="en-CA"/>
        </w:rPr>
        <w:t xml:space="preserve">the following URL: </w:t>
      </w:r>
      <w:hyperlink r:id="rId17" w:history="1">
        <w:r w:rsidR="007C29A2" w:rsidRPr="00B72949">
          <w:rPr>
            <w:rStyle w:val="Lienhypertexte"/>
            <w:lang w:val="en-CA"/>
          </w:rPr>
          <w:t>https://eole.avh.asso.fr/</w:t>
        </w:r>
      </w:hyperlink>
      <w:r w:rsidR="00242C8E">
        <w:rPr>
          <w:lang w:val="en-CA"/>
        </w:rPr>
        <w:t xml:space="preserve"> </w:t>
      </w:r>
    </w:p>
    <w:p w14:paraId="459A4440" w14:textId="58F01E40" w:rsidR="007C29A2" w:rsidRPr="00E2645B" w:rsidRDefault="4F0EFD3D" w:rsidP="00E5138C">
      <w:pPr>
        <w:pStyle w:val="Corpsdetexte"/>
        <w:rPr>
          <w:lang w:val="en-CA"/>
        </w:rPr>
      </w:pPr>
      <w:r w:rsidRPr="0F354746">
        <w:rPr>
          <w:lang w:val="en-CA"/>
        </w:rPr>
        <w:t>M</w:t>
      </w:r>
      <w:r w:rsidR="007C29A2" w:rsidRPr="0F354746">
        <w:rPr>
          <w:lang w:val="en-CA"/>
        </w:rPr>
        <w:t xml:space="preserve">ore information about </w:t>
      </w:r>
      <w:r w:rsidR="3D39B4C6" w:rsidRPr="0F354746">
        <w:rPr>
          <w:lang w:val="en-CA"/>
        </w:rPr>
        <w:t>EOLE library can be found</w:t>
      </w:r>
      <w:r w:rsidR="007C29A2" w:rsidRPr="0F354746">
        <w:rPr>
          <w:lang w:val="en-CA"/>
        </w:rPr>
        <w:t xml:space="preserve"> in the French user guide of this device </w:t>
      </w:r>
      <w:r w:rsidR="78221EF0" w:rsidRPr="0F354746">
        <w:rPr>
          <w:lang w:val="en-CA"/>
        </w:rPr>
        <w:t>alternatively</w:t>
      </w:r>
      <w:r w:rsidR="5D507EC3" w:rsidRPr="0F354746">
        <w:rPr>
          <w:lang w:val="en-CA"/>
        </w:rPr>
        <w:t xml:space="preserve"> it can be </w:t>
      </w:r>
      <w:r w:rsidR="00284C89" w:rsidRPr="0F354746">
        <w:rPr>
          <w:lang w:val="en-CA"/>
        </w:rPr>
        <w:t>download</w:t>
      </w:r>
      <w:r w:rsidR="2E729B9A" w:rsidRPr="0F354746">
        <w:rPr>
          <w:lang w:val="en-CA"/>
        </w:rPr>
        <w:t>ed</w:t>
      </w:r>
      <w:r w:rsidR="00284C89" w:rsidRPr="0F354746">
        <w:rPr>
          <w:lang w:val="en-CA"/>
        </w:rPr>
        <w:t xml:space="preserve"> </w:t>
      </w:r>
      <w:r w:rsidR="1DEA43A0" w:rsidRPr="0F354746">
        <w:rPr>
          <w:lang w:val="en-CA"/>
        </w:rPr>
        <w:t xml:space="preserve">from </w:t>
      </w:r>
      <w:r w:rsidR="007C29A2" w:rsidRPr="0F354746">
        <w:rPr>
          <w:lang w:val="en-CA"/>
        </w:rPr>
        <w:t>on our websit</w:t>
      </w:r>
      <w:r w:rsidR="007C29A2" w:rsidRPr="0F354746" w:rsidDel="007C29A2">
        <w:rPr>
          <w:lang w:val="en-CA"/>
        </w:rPr>
        <w:t>e.</w:t>
      </w:r>
    </w:p>
    <w:p w14:paraId="470D47B0" w14:textId="5BBC2DF1" w:rsidR="00177780" w:rsidRPr="00C67D18" w:rsidRDefault="00177780" w:rsidP="00E2645B">
      <w:pPr>
        <w:pStyle w:val="Titre1"/>
        <w:numPr>
          <w:ilvl w:val="0"/>
          <w:numId w:val="18"/>
        </w:numPr>
        <w:ind w:left="357" w:hanging="357"/>
      </w:pPr>
      <w:bookmarkStart w:id="335" w:name="_Toc182574609"/>
      <w:r w:rsidRPr="00C67D18">
        <w:t>Exam Mode</w:t>
      </w:r>
      <w:bookmarkEnd w:id="335"/>
    </w:p>
    <w:p w14:paraId="6383F903" w14:textId="33B4886A" w:rsidR="00177780" w:rsidRPr="00C67D18" w:rsidRDefault="00177780" w:rsidP="00177780">
      <w:pPr>
        <w:pStyle w:val="Corpsdetexte"/>
      </w:pPr>
      <w:r w:rsidRPr="00C67D18">
        <w:t xml:space="preserve">Exam </w:t>
      </w:r>
      <w:r>
        <w:t>M</w:t>
      </w:r>
      <w:r w:rsidRPr="00C67D18">
        <w:t xml:space="preserve">ode is used to block certain functions and applications from the </w:t>
      </w:r>
      <w:r w:rsidR="001366B0">
        <w:t>BI X Series</w:t>
      </w:r>
      <w:r w:rsidRPr="00C67D18">
        <w:t xml:space="preserve"> for a certain amount of time. While the Exam </w:t>
      </w:r>
      <w:r>
        <w:t>M</w:t>
      </w:r>
      <w:r w:rsidRPr="00C67D18">
        <w:t xml:space="preserve">ode is active, you will only have access to the Terminal functions. Note that in </w:t>
      </w:r>
      <w:r>
        <w:t>E</w:t>
      </w:r>
      <w:r w:rsidRPr="00C67D18">
        <w:t xml:space="preserve">xam </w:t>
      </w:r>
      <w:r>
        <w:t>M</w:t>
      </w:r>
      <w:r w:rsidRPr="00C67D18">
        <w:t>ode, the Bluetooth connection is deactivated</w:t>
      </w:r>
      <w:r>
        <w:t xml:space="preserve"> and</w:t>
      </w:r>
      <w:r w:rsidRPr="00C67D18">
        <w:t xml:space="preserve"> Terminal mode is only accessible via USB. All other applications and the use of an external memory (USB drive) are blocked while this mode is active.</w:t>
      </w:r>
    </w:p>
    <w:p w14:paraId="58F4CC45" w14:textId="77777777" w:rsidR="00177780" w:rsidRPr="00C67D18" w:rsidRDefault="00177780" w:rsidP="00177780">
      <w:pPr>
        <w:pStyle w:val="Corpsdetexte"/>
      </w:pPr>
      <w:r w:rsidRPr="00C67D18">
        <w:t xml:space="preserve">When activating the Exam </w:t>
      </w:r>
      <w:r>
        <w:t>M</w:t>
      </w:r>
      <w:r w:rsidRPr="00C67D18">
        <w:t xml:space="preserve">ode, you will be prompted to enter a time between 1 and 360 minutes (6 hours) and will be asked to enter a desired password to turn off the exam mode. </w:t>
      </w:r>
    </w:p>
    <w:p w14:paraId="424D4749" w14:textId="0EC570DE" w:rsidR="00177780" w:rsidRPr="00C67D18" w:rsidRDefault="00177780" w:rsidP="00177780">
      <w:pPr>
        <w:pStyle w:val="Corpsdetexte"/>
      </w:pPr>
      <w:r>
        <w:t>To unlock the device, you will need t</w:t>
      </w:r>
      <w:r w:rsidR="003B0047">
        <w:t xml:space="preserve">o </w:t>
      </w:r>
      <w:r w:rsidR="07B22022">
        <w:t>either</w:t>
      </w:r>
      <w:r>
        <w:t xml:space="preserve"> wait for the selected time to run out or enter the selected password. </w:t>
      </w:r>
    </w:p>
    <w:p w14:paraId="29B49BA7" w14:textId="77777777" w:rsidR="00177780" w:rsidRPr="00C67D18" w:rsidRDefault="00177780" w:rsidP="00177780">
      <w:pPr>
        <w:pStyle w:val="Corpsdetexte"/>
      </w:pPr>
      <w:r w:rsidRPr="00C67D18">
        <w:t xml:space="preserve">Upon restarting the device, if the period selected is not completed yet, the device will automatically go back to Exam </w:t>
      </w:r>
      <w:r>
        <w:t>M</w:t>
      </w:r>
      <w:r w:rsidRPr="00C67D18">
        <w:t>ode.</w:t>
      </w:r>
    </w:p>
    <w:p w14:paraId="10C4313C" w14:textId="77777777" w:rsidR="00177780" w:rsidRPr="00C67D18" w:rsidRDefault="00177780" w:rsidP="00177780">
      <w:pPr>
        <w:pStyle w:val="Corpsdetexte"/>
      </w:pPr>
      <w:r w:rsidRPr="00C67D18">
        <w:t xml:space="preserve">To activate the Exam </w:t>
      </w:r>
      <w:r>
        <w:t>M</w:t>
      </w:r>
      <w:r w:rsidRPr="00C67D18">
        <w:t>ode:</w:t>
      </w:r>
    </w:p>
    <w:p w14:paraId="51A17CEC" w14:textId="77777777" w:rsidR="00177780" w:rsidRPr="00C67D18" w:rsidRDefault="00177780" w:rsidP="00E2645B">
      <w:pPr>
        <w:pStyle w:val="Corpsdetexte"/>
        <w:numPr>
          <w:ilvl w:val="0"/>
          <w:numId w:val="100"/>
        </w:numPr>
      </w:pPr>
      <w:r w:rsidRPr="00C67D18">
        <w:t>Go to the Main menu.</w:t>
      </w:r>
    </w:p>
    <w:p w14:paraId="3B42576E" w14:textId="77777777" w:rsidR="00177780" w:rsidRPr="00C67D18" w:rsidRDefault="00177780" w:rsidP="00E2645B">
      <w:pPr>
        <w:pStyle w:val="Corpsdetexte"/>
        <w:numPr>
          <w:ilvl w:val="0"/>
          <w:numId w:val="100"/>
        </w:numPr>
      </w:pPr>
      <w:r w:rsidRPr="00C67D18">
        <w:lastRenderedPageBreak/>
        <w:t>Select Options.</w:t>
      </w:r>
    </w:p>
    <w:p w14:paraId="7B20EDCD" w14:textId="77777777" w:rsidR="00177780" w:rsidRPr="00C67D18" w:rsidRDefault="00177780" w:rsidP="00E2645B">
      <w:pPr>
        <w:pStyle w:val="Corpsdetexte"/>
        <w:numPr>
          <w:ilvl w:val="0"/>
          <w:numId w:val="100"/>
        </w:numPr>
      </w:pPr>
      <w:r w:rsidRPr="00C67D18">
        <w:t xml:space="preserve">Press Enter. </w:t>
      </w:r>
    </w:p>
    <w:p w14:paraId="394FBF51" w14:textId="3B264467" w:rsidR="00177780" w:rsidRPr="00C67D18" w:rsidRDefault="00177780" w:rsidP="00E2645B">
      <w:pPr>
        <w:pStyle w:val="Corpsdetexte"/>
        <w:numPr>
          <w:ilvl w:val="0"/>
          <w:numId w:val="100"/>
        </w:numPr>
      </w:pPr>
      <w:r>
        <w:t>Go to Activate Exam Mode.</w:t>
      </w:r>
    </w:p>
    <w:p w14:paraId="436B6B5B" w14:textId="77777777" w:rsidR="00177780" w:rsidRPr="00C67D18" w:rsidRDefault="00177780" w:rsidP="00E2645B">
      <w:pPr>
        <w:pStyle w:val="Corpsdetexte"/>
        <w:numPr>
          <w:ilvl w:val="0"/>
          <w:numId w:val="100"/>
        </w:numPr>
      </w:pPr>
      <w:r w:rsidRPr="00C67D18">
        <w:t>Press Enter.</w:t>
      </w:r>
    </w:p>
    <w:p w14:paraId="0B024F3D" w14:textId="77777777" w:rsidR="00177780" w:rsidRPr="00C67D18" w:rsidRDefault="00177780" w:rsidP="00E2645B">
      <w:pPr>
        <w:pStyle w:val="Corpsdetexte"/>
        <w:numPr>
          <w:ilvl w:val="0"/>
          <w:numId w:val="100"/>
        </w:numPr>
      </w:pPr>
      <w:r w:rsidRPr="00C67D18">
        <w:t>Enter the desired time (between 1 and 360 minutes).</w:t>
      </w:r>
    </w:p>
    <w:p w14:paraId="72A68E14" w14:textId="77777777" w:rsidR="00177780" w:rsidRPr="00C67D18" w:rsidRDefault="00177780" w:rsidP="00E2645B">
      <w:pPr>
        <w:pStyle w:val="Corpsdetexte"/>
        <w:numPr>
          <w:ilvl w:val="0"/>
          <w:numId w:val="100"/>
        </w:numPr>
      </w:pPr>
      <w:r w:rsidRPr="00C67D18">
        <w:t xml:space="preserve">Enter the desired password to activate the </w:t>
      </w:r>
      <w:r>
        <w:t>E</w:t>
      </w:r>
      <w:r w:rsidRPr="00C67D18">
        <w:t xml:space="preserve">xam </w:t>
      </w:r>
      <w:r>
        <w:t>M</w:t>
      </w:r>
      <w:r w:rsidRPr="00C67D18">
        <w:t>ode.</w:t>
      </w:r>
    </w:p>
    <w:p w14:paraId="7AA59AEF" w14:textId="77777777" w:rsidR="00177780" w:rsidRDefault="00177780" w:rsidP="00726EC3">
      <w:pPr>
        <w:pStyle w:val="Corpsdetexte"/>
        <w:numPr>
          <w:ilvl w:val="0"/>
          <w:numId w:val="100"/>
        </w:numPr>
      </w:pPr>
      <w:r w:rsidRPr="00C67D18">
        <w:t>Press Enter.</w:t>
      </w:r>
    </w:p>
    <w:p w14:paraId="49082EE2" w14:textId="73DD6C0E" w:rsidR="004921F4" w:rsidRDefault="00C73C55" w:rsidP="00E2645B">
      <w:pPr>
        <w:pStyle w:val="Titre1"/>
        <w:numPr>
          <w:ilvl w:val="0"/>
          <w:numId w:val="18"/>
        </w:numPr>
        <w:ind w:left="357" w:hanging="357"/>
      </w:pPr>
      <w:bookmarkStart w:id="336" w:name="_17_Accessing_the"/>
      <w:bookmarkStart w:id="337" w:name="_Accessing_the_diagnostic"/>
      <w:bookmarkStart w:id="338" w:name="_Toc182574610"/>
      <w:bookmarkEnd w:id="336"/>
      <w:bookmarkEnd w:id="337"/>
      <w:r>
        <w:t>Accessing the diagnostic menu</w:t>
      </w:r>
      <w:bookmarkEnd w:id="338"/>
    </w:p>
    <w:p w14:paraId="250A1E3D" w14:textId="3B19A6EB" w:rsidR="00EF65E1" w:rsidRDefault="00EF65E1" w:rsidP="00EF65E1">
      <w:r>
        <w:t xml:space="preserve">The Diagnostic menu is a special menu </w:t>
      </w:r>
      <w:r w:rsidR="006318E3">
        <w:t xml:space="preserve">used to </w:t>
      </w:r>
      <w:r>
        <w:t xml:space="preserve">test internal components </w:t>
      </w:r>
      <w:proofErr w:type="gramStart"/>
      <w:r>
        <w:t>and also</w:t>
      </w:r>
      <w:proofErr w:type="gramEnd"/>
      <w:r>
        <w:t xml:space="preserve"> to realize some key operations especially when troubleshooting issues that you could have while using the device. </w:t>
      </w:r>
    </w:p>
    <w:p w14:paraId="1036DCA9" w14:textId="74C8CF88" w:rsidR="00EF65E1" w:rsidRDefault="00EF65E1" w:rsidP="00EF65E1">
      <w:r>
        <w:t>Here are the steps to ac</w:t>
      </w:r>
      <w:r w:rsidR="00E217E7">
        <w:t>cess the Diagnostic menu</w:t>
      </w:r>
      <w:r>
        <w:t>:</w:t>
      </w:r>
    </w:p>
    <w:p w14:paraId="22DEBD1E" w14:textId="0771BBDC" w:rsidR="00815084" w:rsidRDefault="001B1AD2" w:rsidP="007607A2">
      <w:pPr>
        <w:pStyle w:val="Paragraphedeliste"/>
        <w:numPr>
          <w:ilvl w:val="0"/>
          <w:numId w:val="95"/>
        </w:numPr>
      </w:pPr>
      <w:r>
        <w:t>I</w:t>
      </w:r>
      <w:r w:rsidR="007108C4">
        <w:t xml:space="preserve">f your device is plugged </w:t>
      </w:r>
      <w:r w:rsidR="00090632">
        <w:t>into</w:t>
      </w:r>
      <w:r w:rsidR="007108C4">
        <w:t xml:space="preserve"> an energy source, please unplug it.</w:t>
      </w:r>
    </w:p>
    <w:p w14:paraId="7C4D0796" w14:textId="7C024607" w:rsidR="00EF65E1" w:rsidRDefault="00AF1F45" w:rsidP="00EF65E1">
      <w:pPr>
        <w:pStyle w:val="Paragraphedeliste"/>
        <w:numPr>
          <w:ilvl w:val="0"/>
          <w:numId w:val="95"/>
        </w:numPr>
      </w:pPr>
      <w:r>
        <w:t>If your device is running, p</w:t>
      </w:r>
      <w:r w:rsidR="00EF65E1">
        <w:t xml:space="preserve">ress the Power button </w:t>
      </w:r>
      <w:r w:rsidR="00090632">
        <w:t>for</w:t>
      </w:r>
      <w:r w:rsidR="00EF65E1">
        <w:t xml:space="preserve"> two seconds. Your device will indicate “Shut down?”. With the Previous and Next thumb keys, navigate until reaching the OK button then press on any cursor-routing key to activate it. </w:t>
      </w:r>
      <w:r w:rsidR="00EF65E1" w:rsidRPr="00E2645B">
        <w:rPr>
          <w:lang w:val="en-CA"/>
        </w:rPr>
        <w:t>Your device will shut down</w:t>
      </w:r>
      <w:r w:rsidR="57106F60" w:rsidRPr="00E2645B">
        <w:rPr>
          <w:lang w:val="en-CA"/>
        </w:rPr>
        <w:t>.</w:t>
      </w:r>
    </w:p>
    <w:p w14:paraId="3228FBBB" w14:textId="71AF6315" w:rsidR="00EF65E1" w:rsidRDefault="00EF65E1" w:rsidP="00EF65E1">
      <w:pPr>
        <w:pStyle w:val="Paragraphedeliste"/>
        <w:numPr>
          <w:ilvl w:val="0"/>
          <w:numId w:val="95"/>
        </w:numPr>
      </w:pPr>
      <w:r>
        <w:t xml:space="preserve">Press simultaneously the Power and the Volume up keys until your device indicates “Recovery mode”, then </w:t>
      </w:r>
      <w:proofErr w:type="gramStart"/>
      <w:r>
        <w:t>release</w:t>
      </w:r>
      <w:proofErr w:type="gramEnd"/>
      <w:r>
        <w:t xml:space="preserve"> the buttons. After </w:t>
      </w:r>
      <w:r w:rsidR="00D62B0B">
        <w:t>a few</w:t>
      </w:r>
      <w:r>
        <w:t xml:space="preserve"> seconds, the device will </w:t>
      </w:r>
      <w:proofErr w:type="gramStart"/>
      <w:r>
        <w:t>shutdown</w:t>
      </w:r>
      <w:proofErr w:type="gramEnd"/>
      <w:r>
        <w:t xml:space="preserve"> again.</w:t>
      </w:r>
    </w:p>
    <w:p w14:paraId="57AA34E5" w14:textId="1E55253D" w:rsidR="00C73C55" w:rsidRDefault="00EF65E1" w:rsidP="00EF65E1">
      <w:pPr>
        <w:pStyle w:val="Paragraphedeliste"/>
        <w:numPr>
          <w:ilvl w:val="0"/>
          <w:numId w:val="95"/>
        </w:numPr>
      </w:pPr>
      <w:r>
        <w:t xml:space="preserve">Boot the device normally by pressing the Power button </w:t>
      </w:r>
      <w:r w:rsidR="003D3D90">
        <w:t>for</w:t>
      </w:r>
      <w:r>
        <w:t xml:space="preserve"> 2 seconds. The device will start again, and you will be directed to the Diagnostic menu.</w:t>
      </w:r>
    </w:p>
    <w:p w14:paraId="67284F96" w14:textId="64850486" w:rsidR="008C5165" w:rsidRDefault="008C5165" w:rsidP="00D50E30">
      <w:r>
        <w:t xml:space="preserve">You </w:t>
      </w:r>
      <w:r w:rsidR="00577A01">
        <w:t>might</w:t>
      </w:r>
      <w:r>
        <w:t xml:space="preserve"> </w:t>
      </w:r>
      <w:r w:rsidR="00D50E30">
        <w:t>need to use the diagnostic menu for the following operations:</w:t>
      </w:r>
    </w:p>
    <w:p w14:paraId="284A73FA" w14:textId="6AB059BE" w:rsidR="00605EF7" w:rsidRDefault="00605EF7" w:rsidP="00E2645B">
      <w:pPr>
        <w:pStyle w:val="Paragraphedeliste"/>
        <w:numPr>
          <w:ilvl w:val="0"/>
          <w:numId w:val="101"/>
        </w:numPr>
      </w:pPr>
      <w:r>
        <w:t>Factory reset</w:t>
      </w:r>
    </w:p>
    <w:p w14:paraId="63125DB4" w14:textId="1C7C0B89" w:rsidR="00605EF7" w:rsidRDefault="00605EF7" w:rsidP="00E2645B">
      <w:pPr>
        <w:pStyle w:val="Paragraphedeliste"/>
        <w:numPr>
          <w:ilvl w:val="0"/>
          <w:numId w:val="101"/>
        </w:numPr>
      </w:pPr>
      <w:r>
        <w:t>Clear user data</w:t>
      </w:r>
    </w:p>
    <w:p w14:paraId="4951703F" w14:textId="158E4686" w:rsidR="00605EF7" w:rsidRDefault="007901D1" w:rsidP="00E2645B">
      <w:pPr>
        <w:pStyle w:val="Paragraphedeliste"/>
        <w:numPr>
          <w:ilvl w:val="0"/>
          <w:numId w:val="101"/>
        </w:numPr>
      </w:pPr>
      <w:r>
        <w:t>Clear user configuration</w:t>
      </w:r>
    </w:p>
    <w:p w14:paraId="0339B7C7" w14:textId="6AF3E35F" w:rsidR="007901D1" w:rsidRDefault="007901D1" w:rsidP="00E2645B">
      <w:pPr>
        <w:pStyle w:val="Paragraphedeliste"/>
        <w:numPr>
          <w:ilvl w:val="0"/>
          <w:numId w:val="101"/>
        </w:numPr>
      </w:pPr>
      <w:r>
        <w:t>Activate or de-activate Terminal</w:t>
      </w:r>
      <w:r w:rsidR="00890CBF">
        <w:t xml:space="preserve"> only </w:t>
      </w:r>
    </w:p>
    <w:p w14:paraId="5346C53A" w14:textId="48DE5241" w:rsidR="007901D1" w:rsidRDefault="00ED0723" w:rsidP="007C4746">
      <w:pPr>
        <w:pStyle w:val="Paragraphedeliste"/>
        <w:numPr>
          <w:ilvl w:val="0"/>
          <w:numId w:val="101"/>
        </w:numPr>
      </w:pPr>
      <w:r>
        <w:t>Export logs when troubleshooting issues</w:t>
      </w:r>
    </w:p>
    <w:p w14:paraId="7EED2F35" w14:textId="3A3A3A68" w:rsidR="00E436E6" w:rsidRDefault="00E436E6" w:rsidP="007C4746">
      <w:pPr>
        <w:pStyle w:val="Paragraphedeliste"/>
        <w:numPr>
          <w:ilvl w:val="0"/>
          <w:numId w:val="101"/>
        </w:numPr>
      </w:pPr>
      <w:r>
        <w:t xml:space="preserve">Exporting and importing data and configurations (see </w:t>
      </w:r>
      <w:hyperlink w:anchor="_Exporting_and_importing" w:history="1">
        <w:r w:rsidR="00CD1B79" w:rsidRPr="00CD1B79">
          <w:rPr>
            <w:rStyle w:val="Lienhypertexte"/>
          </w:rPr>
          <w:t>section 19.1 “Exporting and importing data and configurations”</w:t>
        </w:r>
      </w:hyperlink>
      <w:r w:rsidR="00CD1B79">
        <w:t xml:space="preserve"> </w:t>
      </w:r>
      <w:r w:rsidR="00B71F68">
        <w:t>to know more).</w:t>
      </w:r>
    </w:p>
    <w:p w14:paraId="7F1B48BA" w14:textId="6CCB840A" w:rsidR="00B71F68" w:rsidRDefault="00A44D1B" w:rsidP="00B85263">
      <w:r>
        <w:t xml:space="preserve">Press on any cursor-routing key </w:t>
      </w:r>
      <w:r w:rsidR="006201E1">
        <w:t xml:space="preserve">on the desired option to select it. Then, navigate with the Previous and Next thumb keys to reach the </w:t>
      </w:r>
      <w:r w:rsidR="0015529C">
        <w:t>Close button and press on any cursor-routing key to select it. Your device will shutdown. Alternatively, you can close the diagnostic menu with the shortcut Space</w:t>
      </w:r>
      <w:r w:rsidR="00911F2A">
        <w:t xml:space="preserve"> </w:t>
      </w:r>
      <w:r w:rsidR="0015529C">
        <w:t>+</w:t>
      </w:r>
      <w:r w:rsidR="00911F2A">
        <w:t xml:space="preserve"> </w:t>
      </w:r>
      <w:r w:rsidR="0015529C">
        <w:t>E</w:t>
      </w:r>
      <w:r w:rsidR="00E230D9">
        <w:t>.</w:t>
      </w:r>
      <w:r w:rsidR="7A8A5D38">
        <w:t xml:space="preserve"> </w:t>
      </w:r>
    </w:p>
    <w:p w14:paraId="631FE8A3" w14:textId="4787B28A" w:rsidR="006C0259" w:rsidRDefault="006C0259" w:rsidP="00B85263">
      <w:r>
        <w:lastRenderedPageBreak/>
        <w:t xml:space="preserve">Please </w:t>
      </w:r>
      <w:proofErr w:type="gramStart"/>
      <w:r>
        <w:t>note:</w:t>
      </w:r>
      <w:proofErr w:type="gramEnd"/>
      <w:r>
        <w:t xml:space="preserve"> some of the options in this menu are </w:t>
      </w:r>
      <w:r w:rsidR="007B1189">
        <w:t>irreversible</w:t>
      </w:r>
      <w:r w:rsidR="008E5796">
        <w:t xml:space="preserve">: the </w:t>
      </w:r>
      <w:r w:rsidR="2681306D">
        <w:t>fac</w:t>
      </w:r>
      <w:r w:rsidR="5501C116">
        <w:t>t</w:t>
      </w:r>
      <w:r w:rsidR="2681306D">
        <w:t>o</w:t>
      </w:r>
      <w:r w:rsidR="093B7333">
        <w:t>r</w:t>
      </w:r>
      <w:r w:rsidR="2681306D">
        <w:t>y</w:t>
      </w:r>
      <w:r w:rsidR="008E5796">
        <w:t xml:space="preserve"> reset, the clear user data and the clear user configuration.</w:t>
      </w:r>
      <w:r w:rsidR="00994F9C">
        <w:t xml:space="preserve"> When done, it is impossible to rec</w:t>
      </w:r>
      <w:r w:rsidR="00E67847">
        <w:t>over</w:t>
      </w:r>
      <w:r w:rsidR="00994F9C">
        <w:t xml:space="preserve"> the content deleted.</w:t>
      </w:r>
    </w:p>
    <w:p w14:paraId="4EB860A1" w14:textId="3AF04D07" w:rsidR="008B7F53" w:rsidRDefault="008B7F53" w:rsidP="00E2645B">
      <w:pPr>
        <w:pStyle w:val="Titre2"/>
        <w:numPr>
          <w:ilvl w:val="1"/>
          <w:numId w:val="18"/>
        </w:numPr>
        <w:ind w:left="720"/>
        <w:rPr>
          <w:rFonts w:eastAsiaTheme="minorEastAsia"/>
        </w:rPr>
      </w:pPr>
      <w:bookmarkStart w:id="339" w:name="_Exporting_and_importing"/>
      <w:bookmarkStart w:id="340" w:name="_Toc182574611"/>
      <w:bookmarkEnd w:id="339"/>
      <w:r w:rsidRPr="00E2645B">
        <w:rPr>
          <w:rFonts w:asciiTheme="minorHAnsi" w:eastAsiaTheme="minorEastAsia" w:hAnsiTheme="minorHAnsi" w:cstheme="minorBidi"/>
        </w:rPr>
        <w:t xml:space="preserve">Exporting and importing </w:t>
      </w:r>
      <w:r w:rsidR="00D36028" w:rsidRPr="00E2645B">
        <w:rPr>
          <w:rFonts w:asciiTheme="minorHAnsi" w:eastAsiaTheme="minorEastAsia" w:hAnsiTheme="minorHAnsi" w:cstheme="minorBidi"/>
        </w:rPr>
        <w:t>user data and configurations</w:t>
      </w:r>
      <w:bookmarkEnd w:id="340"/>
    </w:p>
    <w:p w14:paraId="56865D49" w14:textId="5BDCFD88" w:rsidR="00780E68" w:rsidRPr="00E2645B" w:rsidRDefault="003867C8" w:rsidP="0F354746">
      <w:pPr>
        <w:rPr>
          <w:rFonts w:eastAsiaTheme="minorEastAsia"/>
        </w:rPr>
      </w:pPr>
      <w:r w:rsidRPr="00E2645B">
        <w:rPr>
          <w:rFonts w:eastAsiaTheme="minorEastAsia"/>
        </w:rPr>
        <w:t xml:space="preserve">The </w:t>
      </w:r>
      <w:r w:rsidR="0023120E">
        <w:rPr>
          <w:rFonts w:eastAsiaTheme="minorEastAsia"/>
        </w:rPr>
        <w:t>BI X Series</w:t>
      </w:r>
      <w:r w:rsidRPr="00E2645B">
        <w:rPr>
          <w:rFonts w:eastAsiaTheme="minorEastAsia"/>
        </w:rPr>
        <w:t xml:space="preserve"> contains </w:t>
      </w:r>
      <w:r w:rsidR="00780E68" w:rsidRPr="00E2645B">
        <w:rPr>
          <w:rFonts w:eastAsiaTheme="minorEastAsia"/>
        </w:rPr>
        <w:t xml:space="preserve">an export and import utility both for your data and configurations such as </w:t>
      </w:r>
      <w:r w:rsidR="003D3D90" w:rsidRPr="00E2645B">
        <w:rPr>
          <w:rFonts w:eastAsiaTheme="minorEastAsia"/>
        </w:rPr>
        <w:t>Wi-Fi</w:t>
      </w:r>
      <w:r w:rsidR="00780E68" w:rsidRPr="00E2645B">
        <w:rPr>
          <w:rFonts w:eastAsiaTheme="minorEastAsia"/>
        </w:rPr>
        <w:t xml:space="preserve"> and library credentials. There are several reasons why you would import and export. </w:t>
      </w:r>
    </w:p>
    <w:p w14:paraId="7BB5A317" w14:textId="77777777" w:rsidR="00780E68" w:rsidRPr="00E2645B" w:rsidRDefault="00780E68" w:rsidP="00E2645B">
      <w:pPr>
        <w:pStyle w:val="Paragraphedeliste"/>
        <w:numPr>
          <w:ilvl w:val="0"/>
          <w:numId w:val="103"/>
        </w:numPr>
        <w:spacing w:after="0" w:line="240" w:lineRule="auto"/>
        <w:rPr>
          <w:rFonts w:eastAsiaTheme="minorEastAsia"/>
          <w:lang w:val="en-CA"/>
        </w:rPr>
      </w:pPr>
      <w:r w:rsidRPr="00E2645B">
        <w:rPr>
          <w:rFonts w:eastAsiaTheme="minorEastAsia"/>
          <w:lang w:val="en-CA"/>
        </w:rPr>
        <w:t xml:space="preserve">Transferring your data to another device. Very useful if you have a care plan </w:t>
      </w:r>
    </w:p>
    <w:p w14:paraId="03520ACB" w14:textId="0C1A39BF" w:rsidR="009A31B5" w:rsidRPr="00E2645B" w:rsidRDefault="00780E68" w:rsidP="0F354746">
      <w:pPr>
        <w:pStyle w:val="Paragraphedeliste"/>
        <w:numPr>
          <w:ilvl w:val="0"/>
          <w:numId w:val="103"/>
        </w:numPr>
        <w:spacing w:after="0" w:line="240" w:lineRule="auto"/>
        <w:rPr>
          <w:rFonts w:eastAsiaTheme="minorEastAsia"/>
        </w:rPr>
      </w:pPr>
      <w:r w:rsidRPr="00E2645B">
        <w:rPr>
          <w:rFonts w:eastAsiaTheme="minorEastAsia"/>
        </w:rPr>
        <w:t>General backup</w:t>
      </w:r>
      <w:r w:rsidR="00F30BE0" w:rsidRPr="00E2645B">
        <w:rPr>
          <w:rFonts w:eastAsiaTheme="minorEastAsia"/>
        </w:rPr>
        <w:t>.</w:t>
      </w:r>
    </w:p>
    <w:p w14:paraId="02CD00CC" w14:textId="77F74B84" w:rsidR="00200F4B" w:rsidRPr="00E2645B" w:rsidRDefault="001F6DBB" w:rsidP="0F354746">
      <w:pPr>
        <w:rPr>
          <w:rFonts w:eastAsiaTheme="minorEastAsia"/>
        </w:rPr>
      </w:pPr>
      <w:r w:rsidRPr="00E2645B">
        <w:rPr>
          <w:rFonts w:eastAsiaTheme="minorEastAsia"/>
        </w:rPr>
        <w:t>These options ca</w:t>
      </w:r>
      <w:r w:rsidR="7D023ECC" w:rsidRPr="00E2645B">
        <w:rPr>
          <w:rFonts w:eastAsiaTheme="minorEastAsia"/>
        </w:rPr>
        <w:t>n</w:t>
      </w:r>
      <w:r w:rsidRPr="00E2645B">
        <w:rPr>
          <w:rFonts w:eastAsiaTheme="minorEastAsia"/>
        </w:rPr>
        <w:t xml:space="preserve"> only be accessed using the diagnostic menu</w:t>
      </w:r>
      <w:r w:rsidR="00C92653" w:rsidRPr="00E2645B">
        <w:rPr>
          <w:rFonts w:eastAsiaTheme="minorEastAsia"/>
        </w:rPr>
        <w:t>.</w:t>
      </w:r>
      <w:r w:rsidR="00D5728B">
        <w:rPr>
          <w:rFonts w:eastAsiaTheme="minorEastAsia"/>
        </w:rPr>
        <w:t xml:space="preserve"> </w:t>
      </w:r>
      <w:r w:rsidR="00200F4B" w:rsidRPr="00E2645B">
        <w:rPr>
          <w:rFonts w:eastAsiaTheme="minorEastAsia"/>
        </w:rPr>
        <w:t xml:space="preserve">There are two types of export/import options to be aware of: </w:t>
      </w:r>
    </w:p>
    <w:p w14:paraId="70706FC9" w14:textId="00C9C1F4" w:rsidR="00200F4B" w:rsidRPr="00E2645B" w:rsidRDefault="00200F4B" w:rsidP="00E2645B">
      <w:pPr>
        <w:pStyle w:val="Paragraphedeliste"/>
        <w:numPr>
          <w:ilvl w:val="0"/>
          <w:numId w:val="104"/>
        </w:numPr>
        <w:spacing w:after="0" w:line="240" w:lineRule="auto"/>
        <w:rPr>
          <w:rFonts w:eastAsiaTheme="minorEastAsia"/>
        </w:rPr>
      </w:pPr>
      <w:r w:rsidRPr="00E2645B">
        <w:rPr>
          <w:rFonts w:eastAsiaTheme="minorEastAsia"/>
        </w:rPr>
        <w:t>Export/import Configurations</w:t>
      </w:r>
      <w:r w:rsidR="00D152EE" w:rsidRPr="00E2645B">
        <w:rPr>
          <w:rFonts w:eastAsiaTheme="minorEastAsia"/>
        </w:rPr>
        <w:t xml:space="preserve">: </w:t>
      </w:r>
      <w:r w:rsidRPr="00E2645B">
        <w:rPr>
          <w:rFonts w:eastAsiaTheme="minorEastAsia"/>
          <w:lang w:val="en-CA"/>
        </w:rPr>
        <w:t xml:space="preserve">This option refers to </w:t>
      </w:r>
      <w:r w:rsidR="003D3D90" w:rsidRPr="00E2645B">
        <w:rPr>
          <w:rFonts w:eastAsiaTheme="minorEastAsia"/>
          <w:lang w:val="en-CA"/>
        </w:rPr>
        <w:t>Wi-Fi</w:t>
      </w:r>
      <w:r w:rsidRPr="00E2645B">
        <w:rPr>
          <w:rFonts w:eastAsiaTheme="minorEastAsia"/>
          <w:lang w:val="en-CA"/>
        </w:rPr>
        <w:t xml:space="preserve"> and online book credentials. It will not, however export any Bluetooth configuration. </w:t>
      </w:r>
    </w:p>
    <w:p w14:paraId="4C8C1ECC" w14:textId="54488A33" w:rsidR="00C92653" w:rsidRPr="00E2645B" w:rsidRDefault="00200F4B" w:rsidP="0F354746">
      <w:pPr>
        <w:pStyle w:val="Paragraphedeliste"/>
        <w:numPr>
          <w:ilvl w:val="0"/>
          <w:numId w:val="104"/>
        </w:numPr>
        <w:spacing w:after="0" w:line="240" w:lineRule="auto"/>
        <w:rPr>
          <w:rFonts w:eastAsiaTheme="minorEastAsia"/>
        </w:rPr>
      </w:pPr>
      <w:r w:rsidRPr="00E2645B">
        <w:rPr>
          <w:rFonts w:eastAsiaTheme="minorEastAsia"/>
        </w:rPr>
        <w:t>Export/import user content</w:t>
      </w:r>
      <w:r w:rsidR="00584556" w:rsidRPr="00E2645B">
        <w:rPr>
          <w:rFonts w:eastAsiaTheme="minorEastAsia"/>
        </w:rPr>
        <w:t xml:space="preserve">: </w:t>
      </w:r>
      <w:r w:rsidRPr="00E2645B">
        <w:rPr>
          <w:rFonts w:eastAsiaTheme="minorEastAsia"/>
        </w:rPr>
        <w:t>This option refers to user data. This includes newly created folders and files. It will also export any books downloaded from the current library providers. (This could be subject to change on new any future libraries added</w:t>
      </w:r>
      <w:r w:rsidR="00BD41E6" w:rsidRPr="00E2645B">
        <w:rPr>
          <w:rFonts w:eastAsiaTheme="minorEastAsia"/>
        </w:rPr>
        <w:t>.</w:t>
      </w:r>
      <w:r w:rsidR="7AEC71E8" w:rsidRPr="00E2645B">
        <w:rPr>
          <w:rFonts w:eastAsiaTheme="minorEastAsia"/>
        </w:rPr>
        <w:t xml:space="preserve"> </w:t>
      </w:r>
      <w:r w:rsidR="0052580B" w:rsidRPr="00E2645B">
        <w:rPr>
          <w:rFonts w:eastAsiaTheme="minorEastAsia"/>
        </w:rPr>
        <w:t xml:space="preserve">You cannot export data and configurations for </w:t>
      </w:r>
      <w:r w:rsidR="008E4211" w:rsidRPr="00E2645B">
        <w:rPr>
          <w:rFonts w:eastAsiaTheme="minorEastAsia"/>
        </w:rPr>
        <w:t xml:space="preserve">DAISY Online libraries. </w:t>
      </w:r>
    </w:p>
    <w:p w14:paraId="79A8AE6D" w14:textId="4C20A722" w:rsidR="00F85A51" w:rsidRPr="00E2645B" w:rsidRDefault="00F85A51" w:rsidP="0F354746">
      <w:pPr>
        <w:spacing w:after="0" w:line="240" w:lineRule="auto"/>
        <w:rPr>
          <w:rFonts w:eastAsiaTheme="minorEastAsia"/>
        </w:rPr>
      </w:pPr>
      <w:r w:rsidRPr="00E2645B">
        <w:rPr>
          <w:rFonts w:eastAsiaTheme="minorEastAsia"/>
        </w:rPr>
        <w:t xml:space="preserve">To export </w:t>
      </w:r>
      <w:r w:rsidR="005A2997" w:rsidRPr="00E2645B">
        <w:rPr>
          <w:rFonts w:eastAsiaTheme="minorEastAsia"/>
        </w:rPr>
        <w:t>configuration or user content:</w:t>
      </w:r>
    </w:p>
    <w:p w14:paraId="01F938D3" w14:textId="5B7EB070" w:rsidR="00023579" w:rsidRPr="00E2645B" w:rsidRDefault="00144209" w:rsidP="00E2645B">
      <w:pPr>
        <w:pStyle w:val="Paragraphedeliste"/>
        <w:numPr>
          <w:ilvl w:val="0"/>
          <w:numId w:val="105"/>
        </w:numPr>
        <w:rPr>
          <w:rFonts w:eastAsiaTheme="minorEastAsia"/>
        </w:rPr>
      </w:pPr>
      <w:r w:rsidRPr="00E2645B">
        <w:rPr>
          <w:rFonts w:eastAsiaTheme="minorEastAsia"/>
        </w:rPr>
        <w:t>Access the diagnostic menu</w:t>
      </w:r>
      <w:r w:rsidR="00B275D7">
        <w:rPr>
          <w:rFonts w:eastAsiaTheme="minorEastAsia"/>
        </w:rPr>
        <w:t>.</w:t>
      </w:r>
      <w:r w:rsidR="4269386E" w:rsidRPr="00E2645B">
        <w:rPr>
          <w:rFonts w:eastAsiaTheme="minorEastAsia"/>
        </w:rPr>
        <w:t xml:space="preserve"> </w:t>
      </w:r>
      <w:r w:rsidR="00023579" w:rsidRPr="00E2645B">
        <w:rPr>
          <w:rFonts w:eastAsiaTheme="minorEastAsia"/>
        </w:rPr>
        <w:t>Now make sure to insert a USB thumb drive</w:t>
      </w:r>
      <w:r w:rsidR="00033649">
        <w:rPr>
          <w:rFonts w:eastAsiaTheme="minorEastAsia"/>
        </w:rPr>
        <w:t xml:space="preserve"> or an SD card (BI 20X only)</w:t>
      </w:r>
      <w:r w:rsidR="00023579" w:rsidRPr="00E2645B">
        <w:rPr>
          <w:rFonts w:eastAsiaTheme="minorEastAsia"/>
        </w:rPr>
        <w:t xml:space="preserve">; this is where you will export the data to. </w:t>
      </w:r>
    </w:p>
    <w:p w14:paraId="706D6A1F" w14:textId="77777777" w:rsidR="009B79A9" w:rsidRPr="00E2645B" w:rsidRDefault="009B79A9" w:rsidP="00E2645B">
      <w:pPr>
        <w:pStyle w:val="Paragraphedeliste"/>
        <w:numPr>
          <w:ilvl w:val="0"/>
          <w:numId w:val="105"/>
        </w:numPr>
        <w:rPr>
          <w:rFonts w:eastAsiaTheme="minorEastAsia"/>
        </w:rPr>
      </w:pPr>
      <w:r w:rsidRPr="00E2645B">
        <w:rPr>
          <w:rFonts w:eastAsiaTheme="minorEastAsia"/>
        </w:rPr>
        <w:t xml:space="preserve">There are several items in the Diagnostic menu. Depending on what you wish to export, use your </w:t>
      </w:r>
      <w:r w:rsidRPr="00E2645B">
        <w:rPr>
          <w:rFonts w:eastAsiaTheme="minorEastAsia"/>
          <w:b/>
          <w:bCs/>
        </w:rPr>
        <w:t>Next thumb</w:t>
      </w:r>
      <w:r w:rsidRPr="00E2645B">
        <w:rPr>
          <w:rFonts w:eastAsiaTheme="minorEastAsia"/>
        </w:rPr>
        <w:t xml:space="preserve"> key to move to the item called either “Export configuration or Export user content”. </w:t>
      </w:r>
    </w:p>
    <w:p w14:paraId="4FA6723E" w14:textId="2844B143" w:rsidR="00917C40" w:rsidRPr="00E2645B" w:rsidRDefault="00917C40" w:rsidP="00E2645B">
      <w:pPr>
        <w:pStyle w:val="Paragraphedeliste"/>
        <w:numPr>
          <w:ilvl w:val="0"/>
          <w:numId w:val="105"/>
        </w:numPr>
        <w:rPr>
          <w:rFonts w:eastAsiaTheme="minorEastAsia"/>
          <w:lang w:val="en-CA"/>
        </w:rPr>
      </w:pPr>
      <w:r w:rsidRPr="00E2645B">
        <w:rPr>
          <w:rFonts w:eastAsiaTheme="minorEastAsia"/>
        </w:rPr>
        <w:t xml:space="preserve">Press </w:t>
      </w:r>
      <w:r w:rsidRPr="00E2645B">
        <w:rPr>
          <w:rFonts w:eastAsiaTheme="minorEastAsia"/>
          <w:b/>
          <w:bCs/>
        </w:rPr>
        <w:t>Enter</w:t>
      </w:r>
      <w:r w:rsidRPr="00E2645B">
        <w:rPr>
          <w:rFonts w:eastAsiaTheme="minorEastAsia"/>
        </w:rPr>
        <w:t xml:space="preserve"> or any cursor-routing key on your selected item. </w:t>
      </w:r>
    </w:p>
    <w:p w14:paraId="3EFD834A" w14:textId="7BF7F68C" w:rsidR="007517BA" w:rsidRPr="00E2645B" w:rsidRDefault="007517BA" w:rsidP="00E2645B">
      <w:pPr>
        <w:pStyle w:val="Paragraphedeliste"/>
        <w:numPr>
          <w:ilvl w:val="0"/>
          <w:numId w:val="105"/>
        </w:numPr>
        <w:rPr>
          <w:rFonts w:eastAsiaTheme="minorEastAsia"/>
        </w:rPr>
      </w:pPr>
      <w:r w:rsidRPr="00E2645B">
        <w:rPr>
          <w:rFonts w:eastAsiaTheme="minorEastAsia"/>
        </w:rPr>
        <w:t xml:space="preserve">You will now be prompted “Please wait” followed by “Export to USB done” </w:t>
      </w:r>
      <w:r w:rsidR="00B24EEB">
        <w:rPr>
          <w:rFonts w:eastAsiaTheme="minorEastAsia"/>
        </w:rPr>
        <w:t xml:space="preserve">or “Export to SD </w:t>
      </w:r>
      <w:r w:rsidR="00BE3B78">
        <w:rPr>
          <w:rFonts w:eastAsiaTheme="minorEastAsia"/>
        </w:rPr>
        <w:t xml:space="preserve">done” </w:t>
      </w:r>
      <w:r w:rsidRPr="00E2645B">
        <w:rPr>
          <w:rFonts w:eastAsiaTheme="minorEastAsia"/>
        </w:rPr>
        <w:t xml:space="preserve">shortly after. </w:t>
      </w:r>
    </w:p>
    <w:p w14:paraId="253B462C" w14:textId="2FB9FA6D" w:rsidR="0001147A" w:rsidRPr="00E2645B" w:rsidRDefault="00075A5F" w:rsidP="00E2645B">
      <w:pPr>
        <w:pStyle w:val="Paragraphedeliste"/>
        <w:numPr>
          <w:ilvl w:val="0"/>
          <w:numId w:val="105"/>
        </w:numPr>
        <w:spacing w:after="0" w:line="240" w:lineRule="auto"/>
        <w:rPr>
          <w:rFonts w:eastAsiaTheme="minorEastAsia"/>
        </w:rPr>
      </w:pPr>
      <w:r w:rsidRPr="00E2645B">
        <w:rPr>
          <w:rFonts w:eastAsiaTheme="minorEastAsia"/>
        </w:rPr>
        <w:t xml:space="preserve">When the operation is finished, </w:t>
      </w:r>
      <w:r w:rsidR="00730311" w:rsidRPr="00E2645B">
        <w:rPr>
          <w:rFonts w:eastAsiaTheme="minorEastAsia"/>
        </w:rPr>
        <w:t xml:space="preserve">please </w:t>
      </w:r>
      <w:r w:rsidR="61F2E450" w:rsidRPr="00E2645B">
        <w:rPr>
          <w:rFonts w:eastAsiaTheme="minorEastAsia"/>
        </w:rPr>
        <w:t>s</w:t>
      </w:r>
      <w:r w:rsidR="00730311" w:rsidRPr="00E2645B">
        <w:rPr>
          <w:rFonts w:eastAsiaTheme="minorEastAsia"/>
        </w:rPr>
        <w:t>hutdown your device by navigating with the Previous and Next thumb keys until reaching the Close button then press Enter or any cursor-routing key on it, or you can close the diagnos</w:t>
      </w:r>
      <w:r w:rsidR="008227C5" w:rsidRPr="00E2645B">
        <w:rPr>
          <w:rFonts w:eastAsiaTheme="minorEastAsia"/>
        </w:rPr>
        <w:t>tic</w:t>
      </w:r>
      <w:r w:rsidR="00730311" w:rsidRPr="00E2645B">
        <w:rPr>
          <w:rFonts w:eastAsiaTheme="minorEastAsia"/>
        </w:rPr>
        <w:t xml:space="preserve"> menu with the shortcut Space</w:t>
      </w:r>
      <w:r w:rsidR="003D3D90">
        <w:rPr>
          <w:rFonts w:eastAsiaTheme="minorEastAsia"/>
        </w:rPr>
        <w:t xml:space="preserve"> </w:t>
      </w:r>
      <w:r w:rsidR="00730311" w:rsidRPr="00E2645B">
        <w:rPr>
          <w:rFonts w:eastAsiaTheme="minorEastAsia"/>
        </w:rPr>
        <w:t>+</w:t>
      </w:r>
      <w:r w:rsidR="003D3D90">
        <w:rPr>
          <w:rFonts w:eastAsiaTheme="minorEastAsia"/>
        </w:rPr>
        <w:t xml:space="preserve"> </w:t>
      </w:r>
      <w:r w:rsidR="00730311" w:rsidRPr="00E2645B">
        <w:rPr>
          <w:rFonts w:eastAsiaTheme="minorEastAsia"/>
        </w:rPr>
        <w:t>E.</w:t>
      </w:r>
    </w:p>
    <w:p w14:paraId="617ED68D" w14:textId="6A5A7DF5" w:rsidR="00541817" w:rsidRPr="00E2645B" w:rsidRDefault="0095443C" w:rsidP="0F354746">
      <w:pPr>
        <w:rPr>
          <w:rFonts w:eastAsiaTheme="minorEastAsia"/>
          <w:lang w:val="en-CA"/>
        </w:rPr>
      </w:pPr>
      <w:r w:rsidRPr="00E2645B">
        <w:rPr>
          <w:rFonts w:eastAsiaTheme="minorEastAsia"/>
          <w:b/>
          <w:bCs/>
        </w:rPr>
        <w:t>Note</w:t>
      </w:r>
      <w:r w:rsidRPr="00E2645B">
        <w:rPr>
          <w:rFonts w:eastAsiaTheme="minorEastAsia"/>
        </w:rPr>
        <w:t xml:space="preserve">: The exported </w:t>
      </w:r>
      <w:r w:rsidR="00537B78" w:rsidRPr="00E2645B">
        <w:rPr>
          <w:rFonts w:eastAsiaTheme="minorEastAsia"/>
        </w:rPr>
        <w:t xml:space="preserve">configuration </w:t>
      </w:r>
      <w:r w:rsidRPr="00E2645B">
        <w:rPr>
          <w:rFonts w:eastAsiaTheme="minorEastAsia"/>
        </w:rPr>
        <w:t>cannot be opened on a computer.</w:t>
      </w:r>
      <w:r w:rsidR="15FA4BFE" w:rsidRPr="00E2645B">
        <w:rPr>
          <w:rFonts w:eastAsiaTheme="minorEastAsia"/>
        </w:rPr>
        <w:t xml:space="preserve"> </w:t>
      </w:r>
    </w:p>
    <w:p w14:paraId="6117349D" w14:textId="77777777" w:rsidR="00541817" w:rsidRPr="00E2645B" w:rsidRDefault="00541817" w:rsidP="0F354746">
      <w:pPr>
        <w:rPr>
          <w:rFonts w:eastAsiaTheme="minorEastAsia"/>
          <w:lang w:val="en-CA"/>
        </w:rPr>
      </w:pPr>
    </w:p>
    <w:p w14:paraId="481EBD25" w14:textId="77777777" w:rsidR="001A446A" w:rsidRPr="00E2645B" w:rsidRDefault="001A446A" w:rsidP="0F354746">
      <w:pPr>
        <w:rPr>
          <w:rFonts w:eastAsiaTheme="minorEastAsia"/>
        </w:rPr>
      </w:pPr>
      <w:r w:rsidRPr="00E2645B">
        <w:rPr>
          <w:rFonts w:eastAsiaTheme="minorEastAsia"/>
        </w:rPr>
        <w:t>To import configuration or user content:</w:t>
      </w:r>
    </w:p>
    <w:p w14:paraId="48365EC8" w14:textId="65A56359" w:rsidR="005952DD" w:rsidRPr="00E2645B" w:rsidRDefault="005E30C4" w:rsidP="00E2645B">
      <w:pPr>
        <w:pStyle w:val="Paragraphedeliste"/>
        <w:numPr>
          <w:ilvl w:val="0"/>
          <w:numId w:val="106"/>
        </w:numPr>
        <w:rPr>
          <w:rFonts w:eastAsiaTheme="minorEastAsia"/>
        </w:rPr>
      </w:pPr>
      <w:r w:rsidRPr="00E2645B">
        <w:rPr>
          <w:rFonts w:eastAsiaTheme="minorEastAsia"/>
        </w:rPr>
        <w:t xml:space="preserve">To import user content or configurations, you will once again need to boot the BI X </w:t>
      </w:r>
      <w:r w:rsidR="00160783">
        <w:rPr>
          <w:rFonts w:eastAsiaTheme="minorEastAsia"/>
        </w:rPr>
        <w:t xml:space="preserve">Series </w:t>
      </w:r>
      <w:r w:rsidRPr="00E2645B">
        <w:rPr>
          <w:rFonts w:eastAsiaTheme="minorEastAsia"/>
        </w:rPr>
        <w:t>in diagnostic menu</w:t>
      </w:r>
      <w:r w:rsidR="005952DD" w:rsidRPr="00E2645B">
        <w:rPr>
          <w:rFonts w:eastAsiaTheme="minorEastAsia"/>
        </w:rPr>
        <w:t>.</w:t>
      </w:r>
    </w:p>
    <w:p w14:paraId="22A621BA" w14:textId="3ED35CE6" w:rsidR="00BC1439" w:rsidRPr="00E2645B" w:rsidRDefault="00BC1439" w:rsidP="00E2645B">
      <w:pPr>
        <w:pStyle w:val="Paragraphedeliste"/>
        <w:numPr>
          <w:ilvl w:val="0"/>
          <w:numId w:val="106"/>
        </w:numPr>
        <w:rPr>
          <w:rFonts w:eastAsiaTheme="minorEastAsia"/>
          <w:lang w:val="en-CA"/>
        </w:rPr>
      </w:pPr>
      <w:r w:rsidRPr="00E2645B">
        <w:rPr>
          <w:rFonts w:eastAsiaTheme="minorEastAsia"/>
        </w:rPr>
        <w:t>Insert the USB thumb drive</w:t>
      </w:r>
      <w:r w:rsidR="00160783">
        <w:rPr>
          <w:rFonts w:eastAsiaTheme="minorEastAsia"/>
        </w:rPr>
        <w:t xml:space="preserve"> or the SD card (BI 20X only)</w:t>
      </w:r>
      <w:r w:rsidRPr="00E2645B">
        <w:rPr>
          <w:rFonts w:eastAsiaTheme="minorEastAsia"/>
        </w:rPr>
        <w:t>, which contains the file</w:t>
      </w:r>
      <w:r w:rsidR="007E7104" w:rsidRPr="00E2645B">
        <w:rPr>
          <w:rFonts w:eastAsiaTheme="minorEastAsia"/>
        </w:rPr>
        <w:t xml:space="preserve"> to import</w:t>
      </w:r>
      <w:r w:rsidRPr="00E2645B">
        <w:rPr>
          <w:rFonts w:eastAsiaTheme="minorEastAsia"/>
        </w:rPr>
        <w:t xml:space="preserve">. </w:t>
      </w:r>
    </w:p>
    <w:p w14:paraId="09863CB6" w14:textId="0B9F2D0A" w:rsidR="005D01FD" w:rsidRPr="00E2645B" w:rsidRDefault="005D01FD" w:rsidP="00E2645B">
      <w:pPr>
        <w:pStyle w:val="Paragraphedeliste"/>
        <w:numPr>
          <w:ilvl w:val="0"/>
          <w:numId w:val="106"/>
        </w:numPr>
        <w:rPr>
          <w:rFonts w:eastAsiaTheme="minorEastAsia"/>
        </w:rPr>
      </w:pPr>
      <w:r w:rsidRPr="00E2645B">
        <w:rPr>
          <w:rFonts w:eastAsiaTheme="minorEastAsia"/>
        </w:rPr>
        <w:t xml:space="preserve">Using your Previous and </w:t>
      </w:r>
      <w:r w:rsidRPr="00E2645B">
        <w:rPr>
          <w:rFonts w:eastAsiaTheme="minorEastAsia"/>
          <w:b/>
          <w:bCs/>
        </w:rPr>
        <w:t>Next thumb</w:t>
      </w:r>
      <w:r w:rsidRPr="00E2645B">
        <w:rPr>
          <w:rFonts w:eastAsiaTheme="minorEastAsia"/>
        </w:rPr>
        <w:t xml:space="preserve"> keys, move to the item called either “Import configuration or Import user content” then press </w:t>
      </w:r>
      <w:r w:rsidRPr="00E2645B">
        <w:rPr>
          <w:rFonts w:eastAsiaTheme="minorEastAsia"/>
          <w:b/>
          <w:bCs/>
        </w:rPr>
        <w:t>Enter</w:t>
      </w:r>
      <w:r w:rsidRPr="00E2645B">
        <w:rPr>
          <w:rFonts w:eastAsiaTheme="minorEastAsia"/>
        </w:rPr>
        <w:t xml:space="preserve">. </w:t>
      </w:r>
    </w:p>
    <w:p w14:paraId="29F717AC" w14:textId="1914DC84" w:rsidR="004C222A" w:rsidRPr="00E2645B" w:rsidRDefault="004C222A" w:rsidP="00E2645B">
      <w:pPr>
        <w:pStyle w:val="Paragraphedeliste"/>
        <w:numPr>
          <w:ilvl w:val="0"/>
          <w:numId w:val="106"/>
        </w:numPr>
        <w:rPr>
          <w:rFonts w:eastAsiaTheme="minorEastAsia"/>
        </w:rPr>
      </w:pPr>
      <w:r w:rsidRPr="00E2645B">
        <w:rPr>
          <w:rFonts w:eastAsiaTheme="minorEastAsia"/>
        </w:rPr>
        <w:lastRenderedPageBreak/>
        <w:t xml:space="preserve">You will be prompted “Please wait” followed shortly by “Import done”. </w:t>
      </w:r>
    </w:p>
    <w:p w14:paraId="673F8DB7" w14:textId="3880E915" w:rsidR="0095443C" w:rsidRPr="00E2645B" w:rsidRDefault="006A3339" w:rsidP="00E2645B">
      <w:pPr>
        <w:pStyle w:val="Paragraphedeliste"/>
        <w:numPr>
          <w:ilvl w:val="0"/>
          <w:numId w:val="106"/>
        </w:numPr>
        <w:rPr>
          <w:rFonts w:eastAsiaTheme="minorEastAsia"/>
        </w:rPr>
      </w:pPr>
      <w:r w:rsidRPr="00E2645B">
        <w:rPr>
          <w:rFonts w:eastAsiaTheme="minorEastAsia"/>
        </w:rPr>
        <w:t>After the completion of the operation, please close the device by navigating with the Previous and Next thumb keys until reaching the Close button then press on Enter or any cursor-routing key</w:t>
      </w:r>
      <w:r w:rsidR="00577DEE" w:rsidRPr="00E2645B">
        <w:rPr>
          <w:rFonts w:eastAsiaTheme="minorEastAsia"/>
        </w:rPr>
        <w:t>. Alternatively, you can</w:t>
      </w:r>
      <w:r w:rsidR="00B84D6A" w:rsidRPr="00E2645B">
        <w:rPr>
          <w:rFonts w:eastAsiaTheme="minorEastAsia"/>
        </w:rPr>
        <w:t xml:space="preserve"> also close the </w:t>
      </w:r>
      <w:r w:rsidR="00526CFC" w:rsidRPr="00E2645B">
        <w:rPr>
          <w:rFonts w:eastAsiaTheme="minorEastAsia"/>
        </w:rPr>
        <w:t>d</w:t>
      </w:r>
      <w:r w:rsidR="00E007FC" w:rsidRPr="00E2645B">
        <w:rPr>
          <w:rFonts w:eastAsiaTheme="minorEastAsia"/>
        </w:rPr>
        <w:t>evice with the shortcut Space</w:t>
      </w:r>
      <w:r w:rsidR="0060607C">
        <w:rPr>
          <w:rFonts w:eastAsiaTheme="minorEastAsia"/>
        </w:rPr>
        <w:t xml:space="preserve"> </w:t>
      </w:r>
      <w:r w:rsidR="00E007FC" w:rsidRPr="00E2645B">
        <w:rPr>
          <w:rFonts w:eastAsiaTheme="minorEastAsia"/>
        </w:rPr>
        <w:t>+</w:t>
      </w:r>
      <w:r w:rsidR="0060607C">
        <w:rPr>
          <w:rFonts w:eastAsiaTheme="minorEastAsia"/>
        </w:rPr>
        <w:t xml:space="preserve"> </w:t>
      </w:r>
      <w:r w:rsidR="00E007FC" w:rsidRPr="00E2645B">
        <w:rPr>
          <w:rFonts w:eastAsiaTheme="minorEastAsia"/>
        </w:rPr>
        <w:t>E.</w:t>
      </w:r>
    </w:p>
    <w:p w14:paraId="14373FCB" w14:textId="77777777" w:rsidR="00174D52" w:rsidRPr="00E2645B" w:rsidRDefault="00394F8B" w:rsidP="0F354746">
      <w:pPr>
        <w:rPr>
          <w:rFonts w:eastAsiaTheme="minorEastAsia"/>
        </w:rPr>
      </w:pPr>
      <w:r w:rsidRPr="00E2645B">
        <w:rPr>
          <w:rFonts w:eastAsiaTheme="minorEastAsia"/>
          <w:b/>
          <w:bCs/>
        </w:rPr>
        <w:t>Important Note:</w:t>
      </w:r>
      <w:r w:rsidRPr="00E2645B">
        <w:rPr>
          <w:rFonts w:eastAsiaTheme="minorEastAsia"/>
        </w:rPr>
        <w:t xml:space="preserve"> All recently created content or editing of existing content made after the export file was generated will be deleted.</w:t>
      </w:r>
    </w:p>
    <w:p w14:paraId="1ECB97B3" w14:textId="6BF50DBC" w:rsidR="00394F8B" w:rsidRPr="00E2645B" w:rsidRDefault="00394F8B" w:rsidP="00E2645B">
      <w:pPr>
        <w:rPr>
          <w:rFonts w:ascii="Arial" w:hAnsi="Arial" w:cs="Arial"/>
          <w:iCs/>
        </w:rPr>
      </w:pPr>
    </w:p>
    <w:p w14:paraId="3E35C4D3" w14:textId="0B61F54B" w:rsidR="00177780" w:rsidRPr="00C67D18" w:rsidRDefault="00177780" w:rsidP="00E2645B">
      <w:pPr>
        <w:pStyle w:val="Titre1"/>
        <w:numPr>
          <w:ilvl w:val="0"/>
          <w:numId w:val="18"/>
        </w:numPr>
        <w:ind w:left="357" w:hanging="357"/>
      </w:pPr>
      <w:bookmarkStart w:id="341" w:name="_Toc182574612"/>
      <w:r w:rsidRPr="00C67D18">
        <w:t>Technical Specifications</w:t>
      </w:r>
      <w:bookmarkEnd w:id="341"/>
    </w:p>
    <w:p w14:paraId="2FCCB230" w14:textId="3691E3FD" w:rsidR="00177780" w:rsidRPr="00C67D18" w:rsidRDefault="004A26DC" w:rsidP="003A2237">
      <w:pPr>
        <w:pStyle w:val="Titre2"/>
        <w:numPr>
          <w:ilvl w:val="1"/>
          <w:numId w:val="18"/>
        </w:numPr>
        <w:ind w:left="720"/>
        <w:rPr>
          <w:rFonts w:ascii="Arial" w:hAnsi="Arial" w:cs="Arial"/>
          <w:sz w:val="20"/>
          <w:szCs w:val="20"/>
        </w:rPr>
      </w:pPr>
      <w:bookmarkStart w:id="342" w:name="_Toc182574613"/>
      <w:r>
        <w:t>Na</w:t>
      </w:r>
      <w:r w:rsidR="00177780" w:rsidRPr="00C67D18">
        <w:t>vigation components</w:t>
      </w:r>
      <w:bookmarkEnd w:id="342"/>
    </w:p>
    <w:p w14:paraId="5ADCA59D" w14:textId="77777777" w:rsidR="00177780" w:rsidRPr="00C67D18" w:rsidRDefault="00177780" w:rsidP="00596EBB">
      <w:pPr>
        <w:numPr>
          <w:ilvl w:val="0"/>
          <w:numId w:val="16"/>
        </w:numPr>
        <w:spacing w:after="0" w:line="240" w:lineRule="auto"/>
      </w:pPr>
      <w:r w:rsidRPr="00C67D18">
        <w:t>4 Thumb keys</w:t>
      </w:r>
    </w:p>
    <w:p w14:paraId="5DCA717E" w14:textId="77777777" w:rsidR="00177780" w:rsidRPr="00C67D18" w:rsidRDefault="00177780" w:rsidP="00596EBB">
      <w:pPr>
        <w:numPr>
          <w:ilvl w:val="0"/>
          <w:numId w:val="16"/>
        </w:numPr>
        <w:spacing w:after="0" w:line="240" w:lineRule="auto"/>
      </w:pPr>
      <w:r w:rsidRPr="00C67D18">
        <w:t>8-key Braille keyboard</w:t>
      </w:r>
    </w:p>
    <w:p w14:paraId="3A70D979" w14:textId="77777777" w:rsidR="00177780" w:rsidRPr="00C67D18" w:rsidRDefault="00177780" w:rsidP="00596EBB">
      <w:pPr>
        <w:numPr>
          <w:ilvl w:val="0"/>
          <w:numId w:val="16"/>
        </w:numPr>
        <w:spacing w:after="0" w:line="240" w:lineRule="auto"/>
      </w:pPr>
      <w:r w:rsidRPr="00C67D18">
        <w:t>2 Space bars</w:t>
      </w:r>
    </w:p>
    <w:p w14:paraId="1653C39D" w14:textId="77777777" w:rsidR="00177780" w:rsidRPr="00C67D18" w:rsidRDefault="00177780" w:rsidP="00596EBB">
      <w:pPr>
        <w:numPr>
          <w:ilvl w:val="0"/>
          <w:numId w:val="16"/>
        </w:numPr>
        <w:spacing w:after="0" w:line="240" w:lineRule="auto"/>
      </w:pPr>
      <w:r w:rsidRPr="00C67D18">
        <w:t>Cursor routing keys</w:t>
      </w:r>
    </w:p>
    <w:p w14:paraId="26840A8B" w14:textId="789C9580" w:rsidR="00177780" w:rsidRPr="00C67D18" w:rsidRDefault="00177780" w:rsidP="00596EBB">
      <w:pPr>
        <w:numPr>
          <w:ilvl w:val="0"/>
          <w:numId w:val="16"/>
        </w:numPr>
        <w:spacing w:after="0" w:line="240" w:lineRule="auto"/>
      </w:pPr>
      <w:r w:rsidRPr="00C67D18">
        <w:t>6 Command keys</w:t>
      </w:r>
      <w:r w:rsidR="00230DB5">
        <w:t xml:space="preserve"> (BI 40X only)</w:t>
      </w:r>
    </w:p>
    <w:p w14:paraId="32954C4A" w14:textId="77777777" w:rsidR="00177780" w:rsidRPr="00C67D18" w:rsidRDefault="00177780" w:rsidP="003A2237">
      <w:pPr>
        <w:pStyle w:val="Titre2"/>
        <w:numPr>
          <w:ilvl w:val="1"/>
          <w:numId w:val="18"/>
        </w:numPr>
        <w:ind w:left="720"/>
        <w:rPr>
          <w:rFonts w:ascii="Arial" w:hAnsi="Arial" w:cs="Arial"/>
          <w:sz w:val="20"/>
          <w:szCs w:val="20"/>
        </w:rPr>
      </w:pPr>
      <w:bookmarkStart w:id="343" w:name="_Toc182574614"/>
      <w:r w:rsidRPr="00C67D18">
        <w:t>Long-life battery</w:t>
      </w:r>
      <w:bookmarkEnd w:id="343"/>
    </w:p>
    <w:p w14:paraId="249C8BE6" w14:textId="77777777" w:rsidR="00177780" w:rsidRPr="00C67D18" w:rsidRDefault="00177780" w:rsidP="00596EBB">
      <w:pPr>
        <w:numPr>
          <w:ilvl w:val="0"/>
          <w:numId w:val="16"/>
        </w:numPr>
        <w:spacing w:after="0" w:line="240" w:lineRule="auto"/>
      </w:pPr>
      <w:r w:rsidRPr="00C67D18">
        <w:t>Lasts up to 20 hours</w:t>
      </w:r>
    </w:p>
    <w:p w14:paraId="24AFC84E" w14:textId="77777777" w:rsidR="00177780" w:rsidRPr="00C67D18" w:rsidRDefault="00177780" w:rsidP="00596EBB">
      <w:pPr>
        <w:numPr>
          <w:ilvl w:val="0"/>
          <w:numId w:val="16"/>
        </w:numPr>
        <w:spacing w:after="0" w:line="240" w:lineRule="auto"/>
      </w:pPr>
      <w:r w:rsidRPr="00C67D18">
        <w:t>Recharges from PC through USB port</w:t>
      </w:r>
    </w:p>
    <w:p w14:paraId="06A41256" w14:textId="77777777" w:rsidR="00177780" w:rsidRPr="00C67D18" w:rsidRDefault="00177780" w:rsidP="00596EBB">
      <w:pPr>
        <w:numPr>
          <w:ilvl w:val="0"/>
          <w:numId w:val="16"/>
        </w:numPr>
        <w:spacing w:after="0" w:line="240" w:lineRule="auto"/>
      </w:pPr>
      <w:r w:rsidRPr="00C67D18">
        <w:t>Auto shut-off</w:t>
      </w:r>
    </w:p>
    <w:p w14:paraId="5F6010FB" w14:textId="77777777" w:rsidR="00177780" w:rsidRPr="00C67D18" w:rsidRDefault="00177780" w:rsidP="00596EBB">
      <w:pPr>
        <w:numPr>
          <w:ilvl w:val="0"/>
          <w:numId w:val="16"/>
        </w:numPr>
        <w:spacing w:after="0" w:line="240" w:lineRule="auto"/>
      </w:pPr>
      <w:r w:rsidRPr="00C67D18">
        <w:t>Lithium-ion polymer battery</w:t>
      </w:r>
    </w:p>
    <w:p w14:paraId="03785FAE" w14:textId="77777777" w:rsidR="00177780" w:rsidRPr="00C67D18" w:rsidRDefault="00177780" w:rsidP="00596EBB">
      <w:pPr>
        <w:numPr>
          <w:ilvl w:val="0"/>
          <w:numId w:val="16"/>
        </w:numPr>
        <w:spacing w:after="0" w:line="240" w:lineRule="auto"/>
      </w:pPr>
      <w:r w:rsidRPr="00C67D18">
        <w:t>Compatible with any standard USB A/C adapter</w:t>
      </w:r>
    </w:p>
    <w:p w14:paraId="3BFB384E" w14:textId="77777777" w:rsidR="00177780" w:rsidRPr="00C67D18" w:rsidRDefault="00177780" w:rsidP="003A2237">
      <w:pPr>
        <w:pStyle w:val="Titre2"/>
        <w:numPr>
          <w:ilvl w:val="1"/>
          <w:numId w:val="18"/>
        </w:numPr>
        <w:ind w:left="720"/>
        <w:rPr>
          <w:rFonts w:ascii="Arial" w:hAnsi="Arial" w:cs="Arial"/>
          <w:sz w:val="20"/>
          <w:szCs w:val="20"/>
        </w:rPr>
      </w:pPr>
      <w:bookmarkStart w:id="344" w:name="_Toc182574615"/>
      <w:r w:rsidRPr="00C67D18">
        <w:t>Connectivity</w:t>
      </w:r>
      <w:bookmarkEnd w:id="344"/>
    </w:p>
    <w:p w14:paraId="2FABD49D" w14:textId="77777777" w:rsidR="00177780" w:rsidRDefault="00177780" w:rsidP="00596EBB">
      <w:pPr>
        <w:numPr>
          <w:ilvl w:val="0"/>
          <w:numId w:val="16"/>
        </w:numPr>
        <w:spacing w:after="0" w:line="240" w:lineRule="auto"/>
      </w:pPr>
      <w:r w:rsidRPr="00C67D18">
        <w:t>USB 2.0</w:t>
      </w:r>
    </w:p>
    <w:p w14:paraId="2DBA29F1" w14:textId="78EDC08A" w:rsidR="00F0346B" w:rsidRPr="00C67D18" w:rsidRDefault="00F0346B" w:rsidP="00596EBB">
      <w:pPr>
        <w:numPr>
          <w:ilvl w:val="0"/>
          <w:numId w:val="16"/>
        </w:numPr>
        <w:spacing w:after="0" w:line="240" w:lineRule="auto"/>
      </w:pPr>
      <w:r>
        <w:t>SD card (BI 20X only)</w:t>
      </w:r>
    </w:p>
    <w:p w14:paraId="6E08616D" w14:textId="2C5C29DE" w:rsidR="00177780" w:rsidRPr="00303F22" w:rsidRDefault="00E97480" w:rsidP="00596EBB">
      <w:pPr>
        <w:numPr>
          <w:ilvl w:val="0"/>
          <w:numId w:val="16"/>
        </w:numPr>
        <w:spacing w:after="0" w:line="240" w:lineRule="auto"/>
      </w:pPr>
      <w:r w:rsidRPr="00303F22">
        <w:t>Wi-Fi</w:t>
      </w:r>
      <w:r w:rsidR="00177780" w:rsidRPr="00303F22">
        <w:t xml:space="preserve"> 2.4 GHz &amp; 5 GHz</w:t>
      </w:r>
      <w:r w:rsidR="00303F22" w:rsidRPr="00303F22">
        <w:t xml:space="preserve"> (BI 40X)</w:t>
      </w:r>
      <w:r w:rsidR="00303F22" w:rsidRPr="003A2237">
        <w:t xml:space="preserve">, </w:t>
      </w:r>
      <w:r w:rsidRPr="00E97480">
        <w:t>Wi-</w:t>
      </w:r>
      <w:r>
        <w:t>Fi</w:t>
      </w:r>
      <w:r w:rsidR="00303F22">
        <w:t xml:space="preserve"> 2.4 GH</w:t>
      </w:r>
      <w:r w:rsidR="00A520E1">
        <w:t>z</w:t>
      </w:r>
      <w:r w:rsidR="00303F22">
        <w:t xml:space="preserve"> </w:t>
      </w:r>
      <w:r w:rsidR="00A520E1">
        <w:t>(BI 20X)</w:t>
      </w:r>
    </w:p>
    <w:p w14:paraId="528E7CFF" w14:textId="3DF11A11" w:rsidR="00177780" w:rsidRPr="00C67D18" w:rsidRDefault="00177780" w:rsidP="00596EBB">
      <w:pPr>
        <w:numPr>
          <w:ilvl w:val="0"/>
          <w:numId w:val="16"/>
        </w:numPr>
        <w:spacing w:after="0" w:line="240" w:lineRule="auto"/>
      </w:pPr>
      <w:r w:rsidRPr="00C67D18">
        <w:t>Bluetooth V5</w:t>
      </w:r>
      <w:r w:rsidR="005B2B34">
        <w:t xml:space="preserve"> (BI 40X</w:t>
      </w:r>
      <w:r w:rsidR="00A520E1">
        <w:t>)</w:t>
      </w:r>
      <w:r w:rsidR="005B2B34">
        <w:t>, Bluetooth V4.2 (BI 20X)</w:t>
      </w:r>
    </w:p>
    <w:p w14:paraId="3F5E19C7" w14:textId="77777777" w:rsidR="00177780" w:rsidRPr="003A2237" w:rsidRDefault="00177780" w:rsidP="003A2237">
      <w:pPr>
        <w:pStyle w:val="Titre2"/>
        <w:numPr>
          <w:ilvl w:val="1"/>
          <w:numId w:val="18"/>
        </w:numPr>
        <w:ind w:left="720"/>
        <w:rPr>
          <w:rFonts w:ascii="Arial" w:hAnsi="Arial" w:cs="Arial"/>
          <w:sz w:val="20"/>
          <w:szCs w:val="20"/>
          <w:lang w:val="fr-CA"/>
        </w:rPr>
      </w:pPr>
      <w:bookmarkStart w:id="345" w:name="_Toc182574616"/>
      <w:r w:rsidRPr="00EF443E">
        <w:t>Portability</w:t>
      </w:r>
      <w:bookmarkEnd w:id="345"/>
    </w:p>
    <w:p w14:paraId="180FCAA7" w14:textId="7AAA3B02" w:rsidR="00177780" w:rsidRPr="00481833" w:rsidRDefault="00177780" w:rsidP="00177780">
      <w:pPr>
        <w:pStyle w:val="Commentaire"/>
        <w:spacing w:after="0"/>
        <w:ind w:firstLine="357"/>
        <w:rPr>
          <w:color w:val="000000" w:themeColor="text1"/>
          <w:sz w:val="24"/>
          <w:szCs w:val="24"/>
          <w:lang w:val="fr-CA"/>
        </w:rPr>
      </w:pPr>
      <w:r w:rsidRPr="00481833">
        <w:rPr>
          <w:color w:val="000000" w:themeColor="text1"/>
          <w:sz w:val="24"/>
          <w:szCs w:val="24"/>
          <w:lang w:val="fr-CA"/>
        </w:rPr>
        <w:t>Dimensions: 305 mm x 90 mm x 21.8 mm</w:t>
      </w:r>
      <w:r w:rsidR="00D46A18">
        <w:rPr>
          <w:color w:val="000000" w:themeColor="text1"/>
          <w:sz w:val="24"/>
          <w:szCs w:val="24"/>
          <w:lang w:val="fr-CA"/>
        </w:rPr>
        <w:t xml:space="preserve"> (BI 40X)</w:t>
      </w:r>
      <w:r w:rsidR="00E6191A">
        <w:rPr>
          <w:color w:val="000000" w:themeColor="text1"/>
          <w:sz w:val="24"/>
          <w:szCs w:val="24"/>
          <w:lang w:val="fr-CA"/>
        </w:rPr>
        <w:t xml:space="preserve">, </w:t>
      </w:r>
      <w:r w:rsidR="00605C46" w:rsidRPr="007A70CC">
        <w:rPr>
          <w:color w:val="000000" w:themeColor="text1"/>
          <w:sz w:val="24"/>
          <w:szCs w:val="24"/>
          <w:lang w:val="fr-CA"/>
        </w:rPr>
        <w:t>93 mm x 182 mm x 23 mm</w:t>
      </w:r>
      <w:r w:rsidR="00605C46">
        <w:rPr>
          <w:color w:val="000000" w:themeColor="text1"/>
          <w:sz w:val="24"/>
          <w:szCs w:val="24"/>
          <w:lang w:val="fr-CA"/>
        </w:rPr>
        <w:t xml:space="preserve"> (BI 20X)</w:t>
      </w:r>
    </w:p>
    <w:p w14:paraId="30DE169A" w14:textId="0039FE92" w:rsidR="00177780" w:rsidRPr="00C67D18" w:rsidRDefault="00177780" w:rsidP="00177780">
      <w:pPr>
        <w:pStyle w:val="Commentaire"/>
        <w:spacing w:after="0"/>
        <w:ind w:firstLine="357"/>
        <w:rPr>
          <w:rFonts w:ascii="Arial" w:hAnsi="Arial" w:cs="Arial"/>
        </w:rPr>
      </w:pPr>
      <w:r w:rsidRPr="00C67D18">
        <w:rPr>
          <w:color w:val="000000" w:themeColor="text1"/>
          <w:sz w:val="24"/>
          <w:szCs w:val="24"/>
        </w:rPr>
        <w:t>Weight: 720 g</w:t>
      </w:r>
      <w:r w:rsidR="00FD464F">
        <w:rPr>
          <w:color w:val="000000" w:themeColor="text1"/>
          <w:sz w:val="24"/>
          <w:szCs w:val="24"/>
        </w:rPr>
        <w:t xml:space="preserve"> (BI 40X), </w:t>
      </w:r>
      <w:r w:rsidR="00752E81">
        <w:rPr>
          <w:color w:val="000000" w:themeColor="text1"/>
          <w:sz w:val="24"/>
          <w:szCs w:val="24"/>
        </w:rPr>
        <w:t>400 g (BI 20X)</w:t>
      </w:r>
      <w:r w:rsidRPr="00C67D18">
        <w:rPr>
          <w:color w:val="000000" w:themeColor="text1"/>
          <w:sz w:val="24"/>
          <w:szCs w:val="24"/>
        </w:rPr>
        <w:t xml:space="preserve"> </w:t>
      </w:r>
    </w:p>
    <w:p w14:paraId="5315D2AF" w14:textId="1383CDF2" w:rsidR="00177780" w:rsidRPr="00C67D18" w:rsidRDefault="00177780" w:rsidP="00E2645B">
      <w:pPr>
        <w:pStyle w:val="Titre1"/>
        <w:numPr>
          <w:ilvl w:val="0"/>
          <w:numId w:val="18"/>
        </w:numPr>
        <w:ind w:left="357" w:hanging="357"/>
      </w:pPr>
      <w:bookmarkStart w:id="346" w:name="_Toc182574617"/>
      <w:r w:rsidRPr="00C67D18">
        <w:t>Updating the BI X</w:t>
      </w:r>
      <w:r w:rsidR="009214BA">
        <w:t xml:space="preserve"> Series</w:t>
      </w:r>
      <w:bookmarkEnd w:id="346"/>
    </w:p>
    <w:p w14:paraId="07405B05" w14:textId="58620176" w:rsidR="00177780" w:rsidRPr="00C67D18" w:rsidRDefault="00177780" w:rsidP="00E2645B">
      <w:pPr>
        <w:pStyle w:val="Titre2"/>
        <w:numPr>
          <w:ilvl w:val="1"/>
          <w:numId w:val="18"/>
        </w:numPr>
        <w:ind w:left="720"/>
        <w:rPr>
          <w:rFonts w:ascii="Arial" w:hAnsi="Arial" w:cs="Arial"/>
          <w:sz w:val="20"/>
          <w:szCs w:val="20"/>
        </w:rPr>
      </w:pPr>
      <w:bookmarkStart w:id="347" w:name="_Toc182574618"/>
      <w:r w:rsidRPr="00036AF5">
        <w:t>Updating</w:t>
      </w:r>
      <w:r w:rsidRPr="00C67D18">
        <w:t xml:space="preserve"> the BI X </w:t>
      </w:r>
      <w:r w:rsidR="003668AC">
        <w:t xml:space="preserve">Series </w:t>
      </w:r>
      <w:r w:rsidRPr="00C67D18">
        <w:t>manually</w:t>
      </w:r>
      <w:bookmarkEnd w:id="347"/>
    </w:p>
    <w:p w14:paraId="4AF08151" w14:textId="254E060F" w:rsidR="00177780" w:rsidRPr="00C67D18" w:rsidRDefault="00177780" w:rsidP="00177780">
      <w:pPr>
        <w:pStyle w:val="Corpsdetexte"/>
      </w:pPr>
      <w:r w:rsidRPr="00C67D18">
        <w:t xml:space="preserve">When connected to the Internet with the </w:t>
      </w:r>
      <w:r w:rsidR="003668AC">
        <w:t>BI X Series</w:t>
      </w:r>
      <w:r w:rsidRPr="00C67D18">
        <w:t xml:space="preserve">, you can manually check if an update is available. </w:t>
      </w:r>
    </w:p>
    <w:p w14:paraId="079DEA9A" w14:textId="77777777" w:rsidR="00177780" w:rsidRPr="00C67D18" w:rsidRDefault="00177780" w:rsidP="00177780">
      <w:pPr>
        <w:pStyle w:val="Corpsdetexte"/>
      </w:pPr>
      <w:r w:rsidRPr="00C67D18">
        <w:lastRenderedPageBreak/>
        <w:t>To check for an update manually:</w:t>
      </w:r>
    </w:p>
    <w:p w14:paraId="503DD82E" w14:textId="77777777" w:rsidR="00177780" w:rsidRPr="00C67D18" w:rsidRDefault="00177780" w:rsidP="006A712E">
      <w:pPr>
        <w:pStyle w:val="Corpsdetexte"/>
        <w:numPr>
          <w:ilvl w:val="0"/>
          <w:numId w:val="116"/>
        </w:numPr>
        <w:contextualSpacing/>
      </w:pPr>
      <w:r w:rsidRPr="00C67D18">
        <w:t>Go to the Main menu.</w:t>
      </w:r>
    </w:p>
    <w:p w14:paraId="6F9B4C6D" w14:textId="77777777" w:rsidR="00177780" w:rsidRPr="00C67D18" w:rsidRDefault="00177780" w:rsidP="006A712E">
      <w:pPr>
        <w:pStyle w:val="Corpsdetexte"/>
        <w:numPr>
          <w:ilvl w:val="0"/>
          <w:numId w:val="116"/>
        </w:numPr>
        <w:contextualSpacing/>
      </w:pPr>
      <w:r w:rsidRPr="00C67D18">
        <w:t>Select Options.</w:t>
      </w:r>
    </w:p>
    <w:p w14:paraId="33CFEB22" w14:textId="77777777" w:rsidR="00177780" w:rsidRPr="00C67D18" w:rsidRDefault="00177780" w:rsidP="006A712E">
      <w:pPr>
        <w:pStyle w:val="Corpsdetexte"/>
        <w:numPr>
          <w:ilvl w:val="0"/>
          <w:numId w:val="116"/>
        </w:numPr>
        <w:contextualSpacing/>
      </w:pPr>
      <w:r w:rsidRPr="00C67D18">
        <w:t xml:space="preserve">Press Enter. </w:t>
      </w:r>
    </w:p>
    <w:p w14:paraId="4A7C42CE" w14:textId="77777777" w:rsidR="00177780" w:rsidRPr="00C67D18" w:rsidRDefault="00177780" w:rsidP="006A712E">
      <w:pPr>
        <w:pStyle w:val="Corpsdetexte"/>
        <w:numPr>
          <w:ilvl w:val="0"/>
          <w:numId w:val="116"/>
        </w:numPr>
        <w:contextualSpacing/>
      </w:pPr>
      <w:r w:rsidRPr="00C67D18">
        <w:t>Select Software update.</w:t>
      </w:r>
    </w:p>
    <w:p w14:paraId="1C1BAF4E" w14:textId="77777777" w:rsidR="00177780" w:rsidRPr="00C67D18" w:rsidRDefault="00177780" w:rsidP="006A712E">
      <w:pPr>
        <w:pStyle w:val="Corpsdetexte"/>
        <w:numPr>
          <w:ilvl w:val="0"/>
          <w:numId w:val="116"/>
        </w:numPr>
        <w:contextualSpacing/>
      </w:pPr>
      <w:r w:rsidRPr="00C67D18">
        <w:t>Press Enter.</w:t>
      </w:r>
    </w:p>
    <w:p w14:paraId="6D210E56" w14:textId="77777777" w:rsidR="00177780" w:rsidRPr="00C67D18" w:rsidRDefault="00177780" w:rsidP="006A712E">
      <w:pPr>
        <w:pStyle w:val="Corpsdetexte"/>
        <w:numPr>
          <w:ilvl w:val="0"/>
          <w:numId w:val="116"/>
        </w:numPr>
        <w:contextualSpacing/>
      </w:pPr>
      <w:r w:rsidRPr="00C67D18">
        <w:t>Select Check for update.</w:t>
      </w:r>
    </w:p>
    <w:p w14:paraId="282FF2A1" w14:textId="77777777" w:rsidR="00177780" w:rsidRDefault="00177780" w:rsidP="006A712E">
      <w:pPr>
        <w:pStyle w:val="Corpsdetexte"/>
        <w:numPr>
          <w:ilvl w:val="0"/>
          <w:numId w:val="116"/>
        </w:numPr>
        <w:contextualSpacing/>
      </w:pPr>
      <w:r w:rsidRPr="00C67D18">
        <w:t>Press Enter.</w:t>
      </w:r>
    </w:p>
    <w:p w14:paraId="5A13888F" w14:textId="77777777" w:rsidR="00A125AB" w:rsidRPr="00C67D18" w:rsidRDefault="00A125AB" w:rsidP="005934F0">
      <w:pPr>
        <w:pStyle w:val="Corpsdetexte"/>
        <w:ind w:left="720"/>
        <w:contextualSpacing/>
      </w:pPr>
    </w:p>
    <w:p w14:paraId="527BC7DB" w14:textId="66383856" w:rsidR="00177780" w:rsidRPr="00C67D18" w:rsidRDefault="00177780" w:rsidP="00177780">
      <w:pPr>
        <w:pStyle w:val="Corpsdetexte"/>
        <w:rPr>
          <w:rFonts w:eastAsia="Calibri"/>
        </w:rPr>
      </w:pPr>
      <w:r w:rsidRPr="00C67D18">
        <w:t xml:space="preserve">If prompted with a new update, select Download </w:t>
      </w:r>
      <w:r w:rsidRPr="00C67D18">
        <w:rPr>
          <w:rFonts w:eastAsia="Calibri"/>
        </w:rPr>
        <w:t>by pressing the Previous or Next thumb key</w:t>
      </w:r>
      <w:r w:rsidRPr="00C67D18">
        <w:t xml:space="preserve"> to download the update now or Remind me later to update it later. </w:t>
      </w:r>
      <w:r w:rsidRPr="00C67D18">
        <w:rPr>
          <w:rFonts w:eastAsia="Calibri"/>
        </w:rPr>
        <w:t xml:space="preserve">You can continue to use the </w:t>
      </w:r>
      <w:r w:rsidR="00E51290">
        <w:rPr>
          <w:rFonts w:eastAsia="Calibri"/>
        </w:rPr>
        <w:t>BI X Series</w:t>
      </w:r>
      <w:r w:rsidRPr="00C67D18">
        <w:rPr>
          <w:rFonts w:eastAsia="Calibri"/>
        </w:rPr>
        <w:t xml:space="preserve"> while the update is downloading.</w:t>
      </w:r>
    </w:p>
    <w:p w14:paraId="71AEED54" w14:textId="77777777" w:rsidR="00177780" w:rsidRPr="00C67D18" w:rsidRDefault="00177780" w:rsidP="00177780">
      <w:pPr>
        <w:pStyle w:val="Corpsdetexte"/>
      </w:pPr>
      <w:r w:rsidRPr="00C67D18">
        <w:rPr>
          <w:rFonts w:eastAsia="Calibri"/>
        </w:rPr>
        <w:t xml:space="preserve">Note that the device must be plugged </w:t>
      </w:r>
      <w:proofErr w:type="gramStart"/>
      <w:r w:rsidRPr="00C67D18">
        <w:rPr>
          <w:rFonts w:eastAsia="Calibri"/>
        </w:rPr>
        <w:t>in</w:t>
      </w:r>
      <w:proofErr w:type="gramEnd"/>
      <w:r w:rsidRPr="00C67D18">
        <w:rPr>
          <w:rFonts w:eastAsia="Calibri"/>
        </w:rPr>
        <w:t xml:space="preserve"> and the battery </w:t>
      </w:r>
      <w:r w:rsidRPr="00C67D18">
        <w:rPr>
          <w:rStyle w:val="jlqj4b"/>
        </w:rPr>
        <w:t>must be more than 50% charged for the update to be performed.</w:t>
      </w:r>
    </w:p>
    <w:p w14:paraId="5ED3A860" w14:textId="1543DF92" w:rsidR="00177780" w:rsidRPr="00C67D18" w:rsidRDefault="00177780" w:rsidP="00177780">
      <w:pPr>
        <w:pStyle w:val="Corpsdetexte"/>
      </w:pPr>
      <w:r w:rsidRPr="00C67D18">
        <w:t xml:space="preserve">After a few minutes, </w:t>
      </w:r>
      <w:r w:rsidR="00E51290">
        <w:t>BI X Series</w:t>
      </w:r>
      <w:r w:rsidRPr="00C67D18">
        <w:t xml:space="preserve"> asks you to install the downloaded update. Select Ok to install it. The </w:t>
      </w:r>
      <w:r w:rsidR="00142C8F">
        <w:t>device</w:t>
      </w:r>
      <w:r w:rsidRPr="00C67D18">
        <w:t xml:space="preserve"> reboots and a progress indicator line is shown on the braille display. </w:t>
      </w:r>
    </w:p>
    <w:p w14:paraId="78EF4443" w14:textId="7B02FB2C" w:rsidR="00177780" w:rsidRPr="00C67D18" w:rsidRDefault="00177780" w:rsidP="00177780">
      <w:pPr>
        <w:pStyle w:val="Corpsdetexte"/>
      </w:pPr>
      <w:r w:rsidRPr="00C67D18">
        <w:t xml:space="preserve">At the end of the update process, all 8 dots of </w:t>
      </w:r>
      <w:r w:rsidR="00072E66">
        <w:t>all</w:t>
      </w:r>
      <w:r w:rsidR="004836C9">
        <w:t xml:space="preserve"> </w:t>
      </w:r>
      <w:r w:rsidRPr="00C67D18">
        <w:t xml:space="preserve">braille cells raise </w:t>
      </w:r>
      <w:r w:rsidRPr="00C67D18">
        <w:rPr>
          <w:rFonts w:ascii="Calibri" w:eastAsia="Calibri" w:hAnsi="Calibri" w:cs="Calibri"/>
        </w:rPr>
        <w:t xml:space="preserve">one column at a time </w:t>
      </w:r>
      <w:r w:rsidRPr="00C67D18">
        <w:t>and then the device shuts down.</w:t>
      </w:r>
    </w:p>
    <w:p w14:paraId="0E1AB2EE" w14:textId="5B2DD514" w:rsidR="00177780" w:rsidRPr="00C67D18" w:rsidRDefault="00177780" w:rsidP="00E2645B">
      <w:pPr>
        <w:pStyle w:val="Titre2"/>
        <w:numPr>
          <w:ilvl w:val="1"/>
          <w:numId w:val="18"/>
        </w:numPr>
        <w:ind w:left="720"/>
        <w:rPr>
          <w:rFonts w:ascii="Arial" w:hAnsi="Arial" w:cs="Arial"/>
          <w:sz w:val="20"/>
          <w:szCs w:val="20"/>
        </w:rPr>
      </w:pPr>
      <w:bookmarkStart w:id="348" w:name="_Toc182574619"/>
      <w:r w:rsidRPr="00C67D18">
        <w:t xml:space="preserve">Updating the BI X </w:t>
      </w:r>
      <w:r w:rsidR="00A91E1D">
        <w:t xml:space="preserve">series </w:t>
      </w:r>
      <w:r w:rsidRPr="00C67D18">
        <w:t>via USB</w:t>
      </w:r>
      <w:r w:rsidR="00A91E1D">
        <w:t xml:space="preserve"> or SD card (BI 20X only)</w:t>
      </w:r>
      <w:bookmarkEnd w:id="348"/>
    </w:p>
    <w:p w14:paraId="314F2037" w14:textId="7C020D0C" w:rsidR="00177780" w:rsidRPr="00C67D18" w:rsidRDefault="00177780" w:rsidP="00177780">
      <w:pPr>
        <w:pStyle w:val="Corpsdetexte"/>
      </w:pPr>
      <w:r>
        <w:t xml:space="preserve">You can update the </w:t>
      </w:r>
      <w:r w:rsidR="00FE780F">
        <w:t>BI X Series</w:t>
      </w:r>
      <w:r>
        <w:t xml:space="preserve"> by</w:t>
      </w:r>
      <w:r w:rsidRPr="00C67D18">
        <w:t xml:space="preserve"> download</w:t>
      </w:r>
      <w:r>
        <w:t>ing</w:t>
      </w:r>
      <w:r w:rsidRPr="00C67D18">
        <w:t xml:space="preserve"> the update file on a computer and transfer</w:t>
      </w:r>
      <w:r>
        <w:t>ring</w:t>
      </w:r>
      <w:r w:rsidRPr="00C67D18">
        <w:t xml:space="preserve"> it on a USB flash drive</w:t>
      </w:r>
      <w:r w:rsidR="00E3066E">
        <w:t xml:space="preserve"> or an SD card (BI 20X only)</w:t>
      </w:r>
      <w:r w:rsidRPr="00C67D18">
        <w:t xml:space="preserve">. To update the </w:t>
      </w:r>
      <w:r w:rsidR="00A05B0A">
        <w:t>BI X Series</w:t>
      </w:r>
      <w:r w:rsidRPr="00C67D18">
        <w:t xml:space="preserve"> via USB</w:t>
      </w:r>
      <w:r w:rsidR="009D74E7">
        <w:t xml:space="preserve"> or an SD card</w:t>
      </w:r>
      <w:r w:rsidRPr="00C67D18">
        <w:t>:</w:t>
      </w:r>
    </w:p>
    <w:p w14:paraId="4393A9F5" w14:textId="32DE8BD5" w:rsidR="00177780" w:rsidRPr="00C67D18" w:rsidRDefault="00177780" w:rsidP="00E12342">
      <w:pPr>
        <w:pStyle w:val="Corpsdetexte"/>
        <w:numPr>
          <w:ilvl w:val="0"/>
          <w:numId w:val="117"/>
        </w:numPr>
      </w:pPr>
      <w:r w:rsidRPr="00C67D18">
        <w:t xml:space="preserve">Insert </w:t>
      </w:r>
      <w:r>
        <w:t>a</w:t>
      </w:r>
      <w:r w:rsidRPr="00C67D18">
        <w:t xml:space="preserve"> USB flash drive </w:t>
      </w:r>
      <w:r w:rsidR="003F4735">
        <w:t xml:space="preserve">or SD card </w:t>
      </w:r>
      <w:r w:rsidRPr="00C67D18">
        <w:t xml:space="preserve">into </w:t>
      </w:r>
      <w:r>
        <w:t>your computer</w:t>
      </w:r>
      <w:r w:rsidRPr="00C67D18">
        <w:t xml:space="preserve">. </w:t>
      </w:r>
    </w:p>
    <w:p w14:paraId="12EBFCE4" w14:textId="7611E017" w:rsidR="00177780" w:rsidRDefault="00177780" w:rsidP="00E12342">
      <w:pPr>
        <w:pStyle w:val="Corpsdetexte"/>
        <w:numPr>
          <w:ilvl w:val="0"/>
          <w:numId w:val="117"/>
        </w:numPr>
      </w:pPr>
      <w:r>
        <w:t>Transfer the update file to the USB flash drive</w:t>
      </w:r>
      <w:r w:rsidR="009772CA">
        <w:t xml:space="preserve"> or the SD card</w:t>
      </w:r>
      <w:r>
        <w:t xml:space="preserve">. </w:t>
      </w:r>
      <w:r w:rsidRPr="00C67D18">
        <w:t>Note that the update file needs to be placed at the root of the USB drive</w:t>
      </w:r>
      <w:r w:rsidR="001D437C">
        <w:t xml:space="preserve"> or SD card</w:t>
      </w:r>
      <w:r w:rsidRPr="00C67D18">
        <w:t>.</w:t>
      </w:r>
    </w:p>
    <w:p w14:paraId="025164FD" w14:textId="22EA78EB" w:rsidR="00177780" w:rsidRPr="00C67D18" w:rsidRDefault="00177780" w:rsidP="00E12342">
      <w:pPr>
        <w:pStyle w:val="Corpsdetexte"/>
        <w:numPr>
          <w:ilvl w:val="0"/>
          <w:numId w:val="117"/>
        </w:numPr>
      </w:pPr>
      <w:r w:rsidRPr="006D0F1D">
        <w:t xml:space="preserve">Insert the USB flash drive </w:t>
      </w:r>
      <w:r w:rsidR="00B17635">
        <w:t xml:space="preserve">or SD card </w:t>
      </w:r>
      <w:r w:rsidRPr="006D0F1D">
        <w:t xml:space="preserve">containing the update file into your </w:t>
      </w:r>
      <w:r w:rsidR="00B17635">
        <w:t>BI X Series</w:t>
      </w:r>
      <w:r w:rsidRPr="006D0F1D">
        <w:t xml:space="preserve">. Make sure your </w:t>
      </w:r>
      <w:r w:rsidR="002208C7">
        <w:t>device</w:t>
      </w:r>
      <w:r w:rsidRPr="006D0F1D">
        <w:t xml:space="preserve"> is powered on.</w:t>
      </w:r>
    </w:p>
    <w:p w14:paraId="079BED32" w14:textId="453C4BDE" w:rsidR="00177780" w:rsidRPr="00C67D18" w:rsidRDefault="00177780" w:rsidP="00E12342">
      <w:pPr>
        <w:pStyle w:val="Corpsdetexte"/>
        <w:numPr>
          <w:ilvl w:val="0"/>
          <w:numId w:val="117"/>
        </w:numPr>
      </w:pPr>
      <w:r w:rsidRPr="00C67D18">
        <w:t>When the</w:t>
      </w:r>
      <w:r w:rsidR="00FF73BE">
        <w:t xml:space="preserve"> BI X Series</w:t>
      </w:r>
      <w:r w:rsidRPr="00C67D18">
        <w:t xml:space="preserve"> detects an update file on the USB drive</w:t>
      </w:r>
      <w:r w:rsidR="004F6EDF">
        <w:t xml:space="preserve"> or SD card</w:t>
      </w:r>
      <w:r w:rsidRPr="00C67D18">
        <w:t xml:space="preserve">, the braille display will prompt that an update is available for installation. </w:t>
      </w:r>
    </w:p>
    <w:p w14:paraId="03E73BE3" w14:textId="77777777" w:rsidR="00177780" w:rsidRPr="00C67D18" w:rsidRDefault="00177780" w:rsidP="00E12342">
      <w:pPr>
        <w:pStyle w:val="Corpsdetexte"/>
        <w:numPr>
          <w:ilvl w:val="0"/>
          <w:numId w:val="117"/>
        </w:numPr>
      </w:pPr>
      <w:r>
        <w:t>Press</w:t>
      </w:r>
      <w:r w:rsidRPr="00C67D18">
        <w:t xml:space="preserve"> the Next </w:t>
      </w:r>
      <w:r>
        <w:t>t</w:t>
      </w:r>
      <w:r w:rsidRPr="00C67D18">
        <w:t>humb key to reach the Ok item, and press Enter to activate the update prompted. The device will shut down and restart to process the update.</w:t>
      </w:r>
    </w:p>
    <w:p w14:paraId="58F117B8" w14:textId="17704CE0" w:rsidR="00177780" w:rsidRPr="00C67D18" w:rsidRDefault="00177780" w:rsidP="00177780">
      <w:pPr>
        <w:pStyle w:val="Corpsdetexte"/>
      </w:pPr>
      <w:r>
        <w:t xml:space="preserve">The latest update is always available on the </w:t>
      </w:r>
      <w:hyperlink r:id="rId18" w:history="1">
        <w:r w:rsidR="005B1629" w:rsidRPr="00DE6A65">
          <w:rPr>
            <w:rStyle w:val="Lienhypertexte"/>
          </w:rPr>
          <w:t>Brailliant BI 20X</w:t>
        </w:r>
      </w:hyperlink>
      <w:r w:rsidR="005B1629">
        <w:t xml:space="preserve"> or </w:t>
      </w:r>
      <w:hyperlink r:id="rId19" w:history="1">
        <w:r w:rsidRPr="00950279">
          <w:rPr>
            <w:rStyle w:val="Lienhypertexte"/>
          </w:rPr>
          <w:t>Brailliant BI 40X</w:t>
        </w:r>
      </w:hyperlink>
      <w:r>
        <w:t xml:space="preserve"> product page.</w:t>
      </w:r>
    </w:p>
    <w:p w14:paraId="3427DB7E" w14:textId="77777777" w:rsidR="00177780" w:rsidRPr="00C67D18" w:rsidRDefault="00177780" w:rsidP="00E2645B">
      <w:pPr>
        <w:pStyle w:val="Titre2"/>
        <w:numPr>
          <w:ilvl w:val="1"/>
          <w:numId w:val="18"/>
        </w:numPr>
        <w:ind w:left="720"/>
        <w:rPr>
          <w:rFonts w:ascii="Arial" w:hAnsi="Arial" w:cs="Arial"/>
          <w:sz w:val="20"/>
          <w:szCs w:val="20"/>
        </w:rPr>
      </w:pPr>
      <w:bookmarkStart w:id="349" w:name="_Toc182574620"/>
      <w:r w:rsidRPr="00C67D18">
        <w:lastRenderedPageBreak/>
        <w:t>Automatic Check for Update Feature</w:t>
      </w:r>
      <w:bookmarkEnd w:id="349"/>
    </w:p>
    <w:p w14:paraId="781C4810" w14:textId="291EF6A0" w:rsidR="00177780" w:rsidRPr="00C67D18" w:rsidRDefault="00177780" w:rsidP="00177780">
      <w:pPr>
        <w:pStyle w:val="Corpsdetexte"/>
      </w:pPr>
      <w:r w:rsidRPr="00C67D18">
        <w:t xml:space="preserve">By default, an Automatic check for update feature is enabled. When connected to the </w:t>
      </w:r>
      <w:r>
        <w:t>i</w:t>
      </w:r>
      <w:r w:rsidRPr="00C67D18">
        <w:t xml:space="preserve">nternet, the </w:t>
      </w:r>
      <w:r w:rsidR="00610997">
        <w:t>BI X Ser</w:t>
      </w:r>
      <w:r w:rsidR="00713253">
        <w:t>ies</w:t>
      </w:r>
      <w:r w:rsidRPr="00C67D18">
        <w:t xml:space="preserve"> regularly </w:t>
      </w:r>
      <w:proofErr w:type="gramStart"/>
      <w:r w:rsidRPr="00C67D18">
        <w:t>looks</w:t>
      </w:r>
      <w:proofErr w:type="gramEnd"/>
      <w:r w:rsidRPr="00C67D18">
        <w:t xml:space="preserve"> if a new update is available for download. If an update is available, the </w:t>
      </w:r>
      <w:r w:rsidR="00713253">
        <w:t>BI X Series</w:t>
      </w:r>
      <w:r w:rsidRPr="00C67D18">
        <w:t xml:space="preserve"> will prompt you to download it. </w:t>
      </w:r>
    </w:p>
    <w:p w14:paraId="70057F1A" w14:textId="77777777" w:rsidR="00177780" w:rsidRPr="00C67D18" w:rsidRDefault="00177780" w:rsidP="00177780">
      <w:pPr>
        <w:pStyle w:val="Corpsdetexte"/>
      </w:pPr>
      <w:r w:rsidRPr="00C67D18">
        <w:t>To disable/enable the Automatic check for update feature, follow these steps:</w:t>
      </w:r>
    </w:p>
    <w:p w14:paraId="1DE9FADD" w14:textId="77777777" w:rsidR="00177780" w:rsidRPr="00C67D18" w:rsidRDefault="00177780" w:rsidP="00143CD5">
      <w:pPr>
        <w:pStyle w:val="Corpsdetexte"/>
        <w:numPr>
          <w:ilvl w:val="0"/>
          <w:numId w:val="118"/>
        </w:numPr>
      </w:pPr>
      <w:r w:rsidRPr="00C67D18">
        <w:t>Go to the Main menu.</w:t>
      </w:r>
    </w:p>
    <w:p w14:paraId="3449B1D9" w14:textId="77777777" w:rsidR="00177780" w:rsidRPr="00C67D18" w:rsidRDefault="00177780" w:rsidP="00143CD5">
      <w:pPr>
        <w:pStyle w:val="Corpsdetexte"/>
        <w:numPr>
          <w:ilvl w:val="0"/>
          <w:numId w:val="118"/>
        </w:numPr>
      </w:pPr>
      <w:r w:rsidRPr="00C67D18">
        <w:t>Select Options.</w:t>
      </w:r>
    </w:p>
    <w:p w14:paraId="0A38A934" w14:textId="77777777" w:rsidR="00177780" w:rsidRPr="00C67D18" w:rsidRDefault="00177780" w:rsidP="00143CD5">
      <w:pPr>
        <w:pStyle w:val="Corpsdetexte"/>
        <w:numPr>
          <w:ilvl w:val="0"/>
          <w:numId w:val="118"/>
        </w:numPr>
      </w:pPr>
      <w:r w:rsidRPr="00C67D18">
        <w:t>Press Enter.</w:t>
      </w:r>
    </w:p>
    <w:p w14:paraId="3ABFDB6D" w14:textId="77777777" w:rsidR="00177780" w:rsidRPr="00C67D18" w:rsidRDefault="00177780" w:rsidP="00143CD5">
      <w:pPr>
        <w:pStyle w:val="Corpsdetexte"/>
        <w:numPr>
          <w:ilvl w:val="0"/>
          <w:numId w:val="118"/>
        </w:numPr>
      </w:pPr>
      <w:r w:rsidRPr="00C67D18">
        <w:t>Go to Software Update.</w:t>
      </w:r>
    </w:p>
    <w:p w14:paraId="6D51AC87" w14:textId="77777777" w:rsidR="00177780" w:rsidRPr="00C67D18" w:rsidRDefault="00177780" w:rsidP="00143CD5">
      <w:pPr>
        <w:pStyle w:val="Corpsdetexte"/>
        <w:numPr>
          <w:ilvl w:val="0"/>
          <w:numId w:val="118"/>
        </w:numPr>
      </w:pPr>
      <w:r w:rsidRPr="00C67D18">
        <w:t>Press Enter.</w:t>
      </w:r>
    </w:p>
    <w:p w14:paraId="71549F44" w14:textId="77777777" w:rsidR="00177780" w:rsidRPr="00C67D18" w:rsidRDefault="00177780" w:rsidP="00143CD5">
      <w:pPr>
        <w:pStyle w:val="Corpsdetexte"/>
        <w:numPr>
          <w:ilvl w:val="0"/>
          <w:numId w:val="118"/>
        </w:numPr>
      </w:pPr>
      <w:r w:rsidRPr="00C67D18">
        <w:t>Select Automatic check for updates.</w:t>
      </w:r>
    </w:p>
    <w:p w14:paraId="566EE704" w14:textId="77777777" w:rsidR="00177780" w:rsidRPr="00C67D18" w:rsidRDefault="00177780" w:rsidP="00143CD5">
      <w:pPr>
        <w:pStyle w:val="Corpsdetexte"/>
        <w:numPr>
          <w:ilvl w:val="0"/>
          <w:numId w:val="118"/>
        </w:numPr>
      </w:pPr>
      <w:r w:rsidRPr="00C67D18">
        <w:t>Press Enter to enable/disable the feature.</w:t>
      </w:r>
    </w:p>
    <w:p w14:paraId="77A17345" w14:textId="7C66B738" w:rsidR="00177780" w:rsidRPr="00C67D18" w:rsidRDefault="00177780" w:rsidP="00177780">
      <w:pPr>
        <w:pStyle w:val="Corpsdetexte"/>
      </w:pPr>
      <w:r w:rsidRPr="00C67D18">
        <w:t xml:space="preserve">Note that when enabled, the </w:t>
      </w:r>
      <w:r w:rsidR="00F719A4">
        <w:t>BI X Series</w:t>
      </w:r>
      <w:r w:rsidRPr="00C67D18">
        <w:t xml:space="preserve"> will check every 23 hours if a new update is available.</w:t>
      </w:r>
    </w:p>
    <w:p w14:paraId="07D010B6" w14:textId="77777777" w:rsidR="00177780" w:rsidRPr="00C67D18" w:rsidRDefault="00177780" w:rsidP="00E2645B">
      <w:pPr>
        <w:pStyle w:val="Titre1"/>
        <w:numPr>
          <w:ilvl w:val="0"/>
          <w:numId w:val="18"/>
        </w:numPr>
        <w:ind w:left="357" w:hanging="357"/>
      </w:pPr>
      <w:bookmarkStart w:id="350" w:name="_Toc182574621"/>
      <w:r w:rsidRPr="00C67D18">
        <w:t>Customer Support</w:t>
      </w:r>
      <w:bookmarkEnd w:id="350"/>
    </w:p>
    <w:p w14:paraId="541DC64C" w14:textId="77777777" w:rsidR="00177780" w:rsidRPr="00C67D18" w:rsidRDefault="00177780" w:rsidP="00177780">
      <w:r w:rsidRPr="00C67D18">
        <w:t xml:space="preserve">For customer support, please contact the HumanWare office nearest you or visit our Website at: </w:t>
      </w:r>
      <w:hyperlink r:id="rId20" w:history="1">
        <w:r w:rsidRPr="00C67D18">
          <w:rPr>
            <w:rStyle w:val="Lienhypertexte"/>
          </w:rPr>
          <w:t>www.humanware.com/support</w:t>
        </w:r>
      </w:hyperlink>
    </w:p>
    <w:p w14:paraId="154D2395" w14:textId="77777777" w:rsidR="00177780" w:rsidRPr="002920BA" w:rsidRDefault="00177780" w:rsidP="00177780">
      <w:pPr>
        <w:rPr>
          <w:lang w:val="es-ES"/>
        </w:rPr>
      </w:pPr>
      <w:r w:rsidRPr="002920BA">
        <w:rPr>
          <w:lang w:val="es-ES"/>
        </w:rPr>
        <w:t xml:space="preserve">Global: </w:t>
      </w:r>
      <w:hyperlink r:id="rId21" w:history="1">
        <w:r w:rsidRPr="002920BA">
          <w:rPr>
            <w:rStyle w:val="Lienhypertexte"/>
            <w:lang w:val="es-ES"/>
          </w:rPr>
          <w:t>support@humanware.com</w:t>
        </w:r>
      </w:hyperlink>
    </w:p>
    <w:p w14:paraId="4B5ADA07" w14:textId="77777777" w:rsidR="00177780" w:rsidRPr="002920BA" w:rsidRDefault="00177780" w:rsidP="00177780">
      <w:pPr>
        <w:rPr>
          <w:lang w:val="es-ES"/>
        </w:rPr>
      </w:pPr>
      <w:r w:rsidRPr="002920BA">
        <w:rPr>
          <w:lang w:val="es-ES"/>
        </w:rPr>
        <w:t>North America: 1 800 722-3393</w:t>
      </w:r>
      <w:r w:rsidRPr="002920BA">
        <w:rPr>
          <w:lang w:val="es-ES"/>
        </w:rPr>
        <w:br/>
      </w:r>
      <w:hyperlink r:id="rId22" w:history="1">
        <w:r w:rsidRPr="002920BA">
          <w:rPr>
            <w:rStyle w:val="Lienhypertexte"/>
            <w:lang w:val="es-ES"/>
          </w:rPr>
          <w:t>us.support@humanware.com</w:t>
        </w:r>
      </w:hyperlink>
    </w:p>
    <w:p w14:paraId="776B22A5" w14:textId="77777777" w:rsidR="00177780" w:rsidRPr="00C67D18" w:rsidRDefault="00177780" w:rsidP="00177780">
      <w:r w:rsidRPr="00C67D18">
        <w:t>Europe: (0044) 1933 415 800</w:t>
      </w:r>
      <w:r w:rsidRPr="00C67D18">
        <w:br/>
      </w:r>
      <w:hyperlink r:id="rId23" w:history="1">
        <w:r w:rsidRPr="00C67D18">
          <w:rPr>
            <w:rStyle w:val="Lienhypertexte"/>
          </w:rPr>
          <w:t>eu.support@humanware.com</w:t>
        </w:r>
      </w:hyperlink>
    </w:p>
    <w:p w14:paraId="641D078E" w14:textId="77777777" w:rsidR="00177780" w:rsidRPr="00C67D18" w:rsidRDefault="00177780" w:rsidP="00177780">
      <w:r w:rsidRPr="00C67D18">
        <w:t>Australia / Asia: (02) 9686 2600</w:t>
      </w:r>
      <w:r w:rsidRPr="00C67D18">
        <w:br/>
      </w:r>
      <w:hyperlink r:id="rId24" w:history="1">
        <w:r w:rsidRPr="00C67D18">
          <w:rPr>
            <w:rStyle w:val="Lienhypertexte"/>
          </w:rPr>
          <w:t>au.sales@humanware.com</w:t>
        </w:r>
      </w:hyperlink>
    </w:p>
    <w:p w14:paraId="48B7B6EA" w14:textId="77777777" w:rsidR="00177780" w:rsidRPr="00C67D18" w:rsidRDefault="00177780" w:rsidP="00E2645B">
      <w:pPr>
        <w:pStyle w:val="Titre1"/>
        <w:numPr>
          <w:ilvl w:val="0"/>
          <w:numId w:val="18"/>
        </w:numPr>
        <w:ind w:left="357" w:hanging="357"/>
      </w:pPr>
      <w:bookmarkStart w:id="351" w:name="_Toc182574622"/>
      <w:r w:rsidRPr="00387207">
        <w:t>Proper</w:t>
      </w:r>
      <w:r w:rsidRPr="00C67D18">
        <w:rPr>
          <w:rStyle w:val="normaltextrun"/>
        </w:rPr>
        <w:t xml:space="preserve"> Trademark Notice and Attributions</w:t>
      </w:r>
      <w:bookmarkEnd w:id="351"/>
      <w:r w:rsidRPr="00C67D18">
        <w:rPr>
          <w:rStyle w:val="eop"/>
        </w:rPr>
        <w:t> </w:t>
      </w:r>
    </w:p>
    <w:p w14:paraId="4AF1112A" w14:textId="77777777" w:rsidR="00177780" w:rsidRPr="00C67D18" w:rsidRDefault="00177780" w:rsidP="00177780">
      <w:pPr>
        <w:pStyle w:val="Corpsdetexte"/>
      </w:pPr>
      <w:r w:rsidRPr="00C67D18">
        <w:t>macOS is a registered trademark of Apple Inc. </w:t>
      </w:r>
    </w:p>
    <w:p w14:paraId="1D2C5027" w14:textId="77777777" w:rsidR="00177780" w:rsidRPr="00C67D18" w:rsidRDefault="00177780" w:rsidP="00177780">
      <w:pPr>
        <w:pStyle w:val="Corpsdetexte"/>
      </w:pPr>
      <w:r w:rsidRPr="00C67D18">
        <w:t>JAWS is a registered trademark of Freedom Scientific, Inc. in the United States and other countries.</w:t>
      </w:r>
    </w:p>
    <w:p w14:paraId="480B9E1E" w14:textId="77777777" w:rsidR="00177780" w:rsidRPr="00C67D18" w:rsidRDefault="00177780" w:rsidP="00177780">
      <w:pPr>
        <w:pStyle w:val="Corpsdetexte"/>
        <w:rPr>
          <w:rFonts w:cstheme="minorHAnsi"/>
          <w:color w:val="222222"/>
          <w:shd w:val="clear" w:color="auto" w:fill="FCFCFC"/>
        </w:rPr>
      </w:pPr>
      <w:r w:rsidRPr="00C67D18">
        <w:rPr>
          <w:rFonts w:cstheme="minorHAnsi"/>
          <w:color w:val="222222"/>
          <w:shd w:val="clear" w:color="auto" w:fill="FCFCFC"/>
        </w:rPr>
        <w:t>Bookshare® is a registered trademarks of </w:t>
      </w:r>
      <w:r w:rsidRPr="00C67D18">
        <w:rPr>
          <w:rFonts w:cstheme="minorHAnsi"/>
          <w:shd w:val="clear" w:color="auto" w:fill="FCFCFC"/>
        </w:rPr>
        <w:t>Beneficent Technology, Inc.</w:t>
      </w:r>
      <w:r w:rsidRPr="00C67D18">
        <w:rPr>
          <w:rFonts w:cstheme="minorHAnsi"/>
          <w:color w:val="222222"/>
          <w:shd w:val="clear" w:color="auto" w:fill="FCFCFC"/>
        </w:rPr>
        <w:t> </w:t>
      </w:r>
    </w:p>
    <w:p w14:paraId="00BDB65A" w14:textId="77777777" w:rsidR="00177780" w:rsidRPr="00C67D18" w:rsidRDefault="00177780" w:rsidP="00177780">
      <w:pPr>
        <w:pStyle w:val="Corpsdetexte"/>
        <w:rPr>
          <w:rFonts w:cstheme="minorHAnsi"/>
        </w:rPr>
      </w:pPr>
      <w:r w:rsidRPr="00C67D18">
        <w:rPr>
          <w:rFonts w:cstheme="minorHAnsi"/>
          <w:color w:val="222222"/>
          <w:shd w:val="clear" w:color="auto" w:fill="FCFCFC"/>
        </w:rPr>
        <w:t>NFB Newsline is a registered trademark of the National Federation of the Blind</w:t>
      </w:r>
    </w:p>
    <w:p w14:paraId="090938D2" w14:textId="77777777" w:rsidR="00177780" w:rsidRPr="00C67D18" w:rsidRDefault="00177780" w:rsidP="00177780">
      <w:pPr>
        <w:pStyle w:val="Corpsdetexte"/>
      </w:pPr>
      <w:r w:rsidRPr="00C67D18">
        <w:t>Bluetooth is a registered trademark of Bluetooth SIG, Inc. </w:t>
      </w:r>
    </w:p>
    <w:p w14:paraId="41D58484" w14:textId="77777777" w:rsidR="00177780" w:rsidRPr="00C67D18" w:rsidRDefault="00177780" w:rsidP="00177780">
      <w:pPr>
        <w:pStyle w:val="Corpsdetexte"/>
      </w:pPr>
      <w:r w:rsidRPr="00C67D18">
        <w:lastRenderedPageBreak/>
        <w:t>IOS is a trademark or registered trademark of Cisco in the U.S. and other countries and is used under license. </w:t>
      </w:r>
    </w:p>
    <w:p w14:paraId="37499216" w14:textId="77777777" w:rsidR="00177780" w:rsidRPr="00C67D18" w:rsidRDefault="00177780" w:rsidP="00177780">
      <w:pPr>
        <w:pStyle w:val="Corpsdetexte"/>
      </w:pPr>
      <w:r w:rsidRPr="00C67D18">
        <w:t>All other trademarks are the property of their respective owners. </w:t>
      </w:r>
    </w:p>
    <w:p w14:paraId="1C7614C9" w14:textId="77777777" w:rsidR="00177780" w:rsidRPr="00C67D18" w:rsidRDefault="00177780" w:rsidP="00E2645B">
      <w:pPr>
        <w:pStyle w:val="Titre1"/>
        <w:numPr>
          <w:ilvl w:val="0"/>
          <w:numId w:val="18"/>
        </w:numPr>
        <w:ind w:left="357" w:hanging="357"/>
      </w:pPr>
      <w:bookmarkStart w:id="352" w:name="_Toc182574623"/>
      <w:r w:rsidRPr="00C67D18">
        <w:t>End User License Agreement</w:t>
      </w:r>
      <w:bookmarkEnd w:id="352"/>
    </w:p>
    <w:p w14:paraId="79081EBC" w14:textId="2A308D50" w:rsidR="00177780" w:rsidRPr="00C67D18" w:rsidRDefault="00177780" w:rsidP="00177780">
      <w:pPr>
        <w:rPr>
          <w:sz w:val="20"/>
          <w:szCs w:val="20"/>
          <w:lang w:eastAsia="fr-CA"/>
        </w:rPr>
      </w:pPr>
      <w:r w:rsidRPr="00C67D18">
        <w:rPr>
          <w:lang w:eastAsia="fr-CA"/>
        </w:rPr>
        <w:t>By using this Product (</w:t>
      </w:r>
      <w:r w:rsidR="00614495">
        <w:rPr>
          <w:lang w:eastAsia="fr-CA"/>
        </w:rPr>
        <w:t xml:space="preserve">BI X </w:t>
      </w:r>
      <w:r w:rsidR="002F7A9E">
        <w:rPr>
          <w:lang w:eastAsia="fr-CA"/>
        </w:rPr>
        <w:t>Series</w:t>
      </w:r>
      <w:r w:rsidRPr="00C67D18">
        <w:rPr>
          <w:lang w:eastAsia="fr-CA"/>
        </w:rPr>
        <w:t>), you agree to the following minimum terms:</w:t>
      </w:r>
    </w:p>
    <w:p w14:paraId="47900995" w14:textId="0EED5DA9" w:rsidR="00177780" w:rsidRPr="00C67D18" w:rsidRDefault="00177780" w:rsidP="00177780">
      <w:pPr>
        <w:numPr>
          <w:ilvl w:val="3"/>
          <w:numId w:val="3"/>
        </w:numPr>
        <w:snapToGrid w:val="0"/>
        <w:rPr>
          <w:rFonts w:eastAsia="Times New Roman"/>
          <w:lang w:eastAsia="fr-CA"/>
        </w:rPr>
      </w:pPr>
      <w:r w:rsidRPr="00C67D18">
        <w:rPr>
          <w:rFonts w:eastAsia="Times New Roman"/>
          <w:u w:val="single"/>
          <w:lang w:eastAsia="fr-CA"/>
        </w:rPr>
        <w:t>License Grant</w:t>
      </w:r>
      <w:r w:rsidRPr="00C67D18">
        <w:rPr>
          <w:rFonts w:eastAsia="Times New Roman"/>
          <w:lang w:eastAsia="fr-CA"/>
        </w:rPr>
        <w:t>. HumanWare grants to End User a non-exclusive, non-transferable right and licen</w:t>
      </w:r>
      <w:r w:rsidR="00C94CF3">
        <w:rPr>
          <w:rFonts w:eastAsia="Times New Roman"/>
          <w:lang w:eastAsia="fr-CA"/>
        </w:rPr>
        <w:t>s</w:t>
      </w:r>
      <w:r w:rsidRPr="00C67D18">
        <w:rPr>
          <w:rFonts w:eastAsia="Times New Roman"/>
          <w:lang w:eastAsia="fr-CA"/>
        </w:rPr>
        <w:t>e to use the Software on this product.</w:t>
      </w:r>
    </w:p>
    <w:p w14:paraId="7BCC798F" w14:textId="77777777" w:rsidR="00177780" w:rsidRPr="00C67D18" w:rsidRDefault="00177780" w:rsidP="00177780">
      <w:pPr>
        <w:numPr>
          <w:ilvl w:val="3"/>
          <w:numId w:val="3"/>
        </w:numPr>
        <w:snapToGrid w:val="0"/>
        <w:rPr>
          <w:rFonts w:eastAsia="Times New Roman"/>
          <w:lang w:eastAsia="fr-FR"/>
        </w:rPr>
      </w:pPr>
      <w:r w:rsidRPr="00C67D18">
        <w:rPr>
          <w:rFonts w:eastAsia="Times New Roman"/>
          <w:u w:val="single"/>
          <w:lang w:eastAsia="fr-CA"/>
        </w:rPr>
        <w:t>Ownership of Software</w:t>
      </w:r>
      <w:r w:rsidRPr="00C67D18">
        <w:rPr>
          <w:rFonts w:eastAsia="Times New Roman"/>
          <w:lang w:eastAsia="fr-CA"/>
        </w:rPr>
        <w:t>. End User acknowledges that HumanWare retain all right, title and interest in and to the original, and any copies, of software which is incorporated into this product. End User agrees not to: modify, port, translate, decompile, disassemble, reverse engineer, or make public in any way the software of this Product.</w:t>
      </w:r>
    </w:p>
    <w:p w14:paraId="6E605A62" w14:textId="77777777" w:rsidR="00177780" w:rsidRPr="00C67D18" w:rsidRDefault="00177780" w:rsidP="00E2645B">
      <w:pPr>
        <w:pStyle w:val="Titre1"/>
        <w:numPr>
          <w:ilvl w:val="0"/>
          <w:numId w:val="18"/>
        </w:numPr>
        <w:ind w:left="357" w:hanging="357"/>
      </w:pPr>
      <w:bookmarkStart w:id="353" w:name="_Toc182574624"/>
      <w:r w:rsidRPr="00C67D18">
        <w:t>Warranty</w:t>
      </w:r>
      <w:bookmarkEnd w:id="353"/>
    </w:p>
    <w:p w14:paraId="01785020" w14:textId="77777777" w:rsidR="00177780" w:rsidRPr="00C67D18" w:rsidRDefault="00177780" w:rsidP="00177780">
      <w:pPr>
        <w:pStyle w:val="Corpsdetexte"/>
        <w:rPr>
          <w:b/>
          <w:bCs/>
        </w:rPr>
      </w:pPr>
      <w:r w:rsidRPr="00C67D18">
        <w:rPr>
          <w:b/>
          <w:bCs/>
        </w:rPr>
        <w:t>Manufacturer Warranty</w:t>
      </w:r>
    </w:p>
    <w:p w14:paraId="7FA68C1A" w14:textId="77777777" w:rsidR="00177780" w:rsidRPr="00C67D18" w:rsidRDefault="00177780" w:rsidP="00177780">
      <w:pPr>
        <w:rPr>
          <w:rFonts w:ascii="Arial" w:hAnsi="Arial" w:cs="Arial"/>
          <w:color w:val="000000"/>
          <w:sz w:val="20"/>
          <w:szCs w:val="20"/>
        </w:rPr>
      </w:pPr>
      <w:r w:rsidRPr="00C67D18">
        <w:rPr>
          <w:color w:val="000000"/>
        </w:rPr>
        <w:t>This device is a high-quality product, built and packaged with care. All units and components are guaranteed against any operational defects for 2 years for all countries.</w:t>
      </w:r>
    </w:p>
    <w:p w14:paraId="3359AF4B" w14:textId="77777777" w:rsidR="00177780" w:rsidRPr="00C67D18" w:rsidRDefault="00177780" w:rsidP="00177780">
      <w:pPr>
        <w:rPr>
          <w:rFonts w:ascii="Arial" w:hAnsi="Arial" w:cs="Arial"/>
          <w:color w:val="000000"/>
          <w:sz w:val="20"/>
          <w:szCs w:val="20"/>
        </w:rPr>
      </w:pPr>
      <w:r w:rsidRPr="00C67D18">
        <w:rPr>
          <w:color w:val="000000"/>
        </w:rPr>
        <w:t>Warranty covers all parts (except battery) and labor. If any defect should occur, please contact your local distributor or the manufacturer technical assistance line.</w:t>
      </w:r>
    </w:p>
    <w:p w14:paraId="12A69A34" w14:textId="77777777" w:rsidR="00177780" w:rsidRPr="00C67D18" w:rsidRDefault="00177780" w:rsidP="00177780">
      <w:pPr>
        <w:rPr>
          <w:rFonts w:ascii="Arial" w:hAnsi="Arial" w:cs="Arial"/>
          <w:color w:val="000000"/>
          <w:sz w:val="20"/>
          <w:szCs w:val="20"/>
        </w:rPr>
      </w:pPr>
      <w:r w:rsidRPr="00C67D18">
        <w:rPr>
          <w:color w:val="000000"/>
        </w:rPr>
        <w:t>Note: Warranty terms may periodically change, please consult our website for the latest information.</w:t>
      </w:r>
    </w:p>
    <w:p w14:paraId="1C767B15" w14:textId="77777777" w:rsidR="00177780" w:rsidRPr="00C67D18" w:rsidRDefault="00177780" w:rsidP="00177780">
      <w:pPr>
        <w:rPr>
          <w:rFonts w:ascii="Arial" w:hAnsi="Arial" w:cs="Arial"/>
          <w:color w:val="000000"/>
          <w:sz w:val="20"/>
          <w:szCs w:val="20"/>
        </w:rPr>
      </w:pPr>
      <w:r w:rsidRPr="00C67D18">
        <w:rPr>
          <w:b/>
          <w:color w:val="000000"/>
        </w:rPr>
        <w:t>Conditions and Limitations:</w:t>
      </w:r>
    </w:p>
    <w:p w14:paraId="085CA555" w14:textId="77777777" w:rsidR="00177780" w:rsidRPr="00C67D18" w:rsidRDefault="00177780" w:rsidP="00177780">
      <w:pPr>
        <w:rPr>
          <w:rFonts w:ascii="Arial" w:hAnsi="Arial" w:cs="Arial"/>
          <w:color w:val="000000"/>
          <w:sz w:val="20"/>
          <w:szCs w:val="20"/>
        </w:rPr>
      </w:pPr>
      <w:r w:rsidRPr="00C67D18">
        <w:rPr>
          <w:color w:val="000000"/>
        </w:rPr>
        <w:t xml:space="preserve">Please keep your bill of purchase in a safe place as it may be required for a </w:t>
      </w:r>
      <w:proofErr w:type="gramStart"/>
      <w:r w:rsidRPr="00C67D18">
        <w:rPr>
          <w:color w:val="000000"/>
        </w:rPr>
        <w:t>warranty</w:t>
      </w:r>
      <w:proofErr w:type="gramEnd"/>
      <w:r w:rsidRPr="00C67D18">
        <w:rPr>
          <w:color w:val="000000"/>
        </w:rPr>
        <w:t xml:space="preserve"> repair or replacement. Please retain your original. If the unit </w:t>
      </w:r>
      <w:proofErr w:type="gramStart"/>
      <w:r w:rsidRPr="00C67D18">
        <w:rPr>
          <w:color w:val="000000"/>
        </w:rPr>
        <w:t>has to</w:t>
      </w:r>
      <w:proofErr w:type="gramEnd"/>
      <w:r w:rsidRPr="00C67D18">
        <w:rPr>
          <w:color w:val="000000"/>
        </w:rPr>
        <w:t xml:space="preserve"> be returned, please use the original packaging. This warranty applies to all cases where the damage is not a result of improper use, mistreatment, negligence or acts of God.</w:t>
      </w:r>
    </w:p>
    <w:p w14:paraId="653F530B" w14:textId="77777777" w:rsidR="00177780" w:rsidRPr="00C67D18" w:rsidRDefault="00177780" w:rsidP="00177780">
      <w:pPr>
        <w:rPr>
          <w:rFonts w:ascii="Arial" w:hAnsi="Arial" w:cs="Arial"/>
          <w:color w:val="000000"/>
          <w:sz w:val="20"/>
          <w:szCs w:val="20"/>
        </w:rPr>
      </w:pPr>
      <w:r w:rsidRPr="00C67D18">
        <w:rPr>
          <w:b/>
          <w:bCs/>
          <w:color w:val="000000"/>
        </w:rPr>
        <w:t>North America:</w:t>
      </w:r>
      <w:r w:rsidRPr="00C67D18">
        <w:rPr>
          <w:color w:val="000000"/>
        </w:rPr>
        <w:t xml:space="preserve"> In addition to the warranty, you can also purchase a Service Contract to prolong coverage for one year </w:t>
      </w:r>
      <w:proofErr w:type="gramStart"/>
      <w:r w:rsidRPr="00C67D18">
        <w:rPr>
          <w:color w:val="000000"/>
        </w:rPr>
        <w:t>and also</w:t>
      </w:r>
      <w:proofErr w:type="gramEnd"/>
      <w:r w:rsidRPr="00C67D18">
        <w:rPr>
          <w:color w:val="000000"/>
        </w:rPr>
        <w:t xml:space="preserve"> benefit from the cleaning service. Please refer to our web site: </w:t>
      </w:r>
      <w:hyperlink r:id="rId25" w:history="1">
        <w:r w:rsidRPr="00C67D18">
          <w:rPr>
            <w:rStyle w:val="Lienhypertexte"/>
            <w:color w:val="800080"/>
          </w:rPr>
          <w:t>http://www.humanware.com/</w:t>
        </w:r>
      </w:hyperlink>
      <w:r w:rsidRPr="00C67D18">
        <w:rPr>
          <w:color w:val="000000"/>
        </w:rPr>
        <w:t>  </w:t>
      </w:r>
    </w:p>
    <w:p w14:paraId="4961AA6E" w14:textId="77777777" w:rsidR="00177780" w:rsidRPr="00C67D18" w:rsidRDefault="00177780" w:rsidP="00177780">
      <w:pPr>
        <w:rPr>
          <w:rFonts w:ascii="Arial" w:hAnsi="Arial" w:cs="Arial"/>
          <w:color w:val="000000"/>
          <w:sz w:val="20"/>
          <w:szCs w:val="20"/>
        </w:rPr>
      </w:pPr>
      <w:r w:rsidRPr="00C67D18">
        <w:rPr>
          <w:color w:val="000000"/>
        </w:rPr>
        <w:t>Or contact us by E-mail at </w:t>
      </w:r>
      <w:hyperlink r:id="rId26" w:history="1">
        <w:r w:rsidRPr="00C67D18">
          <w:rPr>
            <w:rStyle w:val="Lienhypertexte"/>
            <w:color w:val="800080"/>
          </w:rPr>
          <w:t>us.info@humanware.com</w:t>
        </w:r>
      </w:hyperlink>
      <w:r w:rsidRPr="00C67D18">
        <w:rPr>
          <w:color w:val="000000"/>
        </w:rPr>
        <w:t> or call 1(800) 722-3393</w:t>
      </w:r>
    </w:p>
    <w:p w14:paraId="42D42B35" w14:textId="77777777" w:rsidR="00177780" w:rsidRPr="00C67D18" w:rsidRDefault="00177780" w:rsidP="00177780">
      <w:pPr>
        <w:spacing w:after="160"/>
      </w:pPr>
      <w:r w:rsidRPr="00C67D18">
        <w:br w:type="page"/>
      </w:r>
    </w:p>
    <w:p w14:paraId="608A63A6" w14:textId="77777777" w:rsidR="00177780" w:rsidRPr="00C67D18" w:rsidRDefault="00177780" w:rsidP="00177780">
      <w:pPr>
        <w:pStyle w:val="Titre1"/>
      </w:pPr>
      <w:bookmarkStart w:id="354" w:name="_Toc182574625"/>
      <w:r w:rsidRPr="00C67D18">
        <w:lastRenderedPageBreak/>
        <w:t>Appendix A – Command Summary</w:t>
      </w:r>
      <w:bookmarkEnd w:id="354"/>
    </w:p>
    <w:p w14:paraId="56CB33B2" w14:textId="0F8BC8C7" w:rsidR="00AC1010" w:rsidRDefault="00AC1010" w:rsidP="00177780">
      <w:pPr>
        <w:pStyle w:val="Lgende"/>
        <w:keepNext/>
        <w:rPr>
          <w:rStyle w:val="lev"/>
          <w:rFonts w:ascii="Verdana" w:hAnsi="Verdana"/>
          <w:i w:val="0"/>
          <w:iCs w:val="0"/>
          <w:color w:val="auto"/>
          <w:sz w:val="22"/>
          <w:szCs w:val="22"/>
        </w:rPr>
      </w:pPr>
      <w:r w:rsidRPr="47B26314">
        <w:rPr>
          <w:rStyle w:val="lev"/>
        </w:rPr>
        <w:t>Note</w:t>
      </w:r>
      <w:r>
        <w:t>: All commands that include Enter or Backspace must have the Space Bar added to them when using computer braille.</w:t>
      </w:r>
    </w:p>
    <w:p w14:paraId="381DB783" w14:textId="20EA47A4" w:rsidR="00177780" w:rsidRPr="00C67D18" w:rsidRDefault="00177780" w:rsidP="00177780">
      <w:pPr>
        <w:pStyle w:val="Lgende"/>
        <w:keepNext/>
        <w:rPr>
          <w:rFonts w:ascii="Verdana" w:hAnsi="Verdana"/>
          <w:b/>
          <w:bCs/>
          <w:i w:val="0"/>
          <w:iCs w:val="0"/>
          <w:color w:val="auto"/>
          <w:sz w:val="22"/>
          <w:szCs w:val="22"/>
        </w:rPr>
      </w:pPr>
      <w:r w:rsidRPr="00C67D18">
        <w:rPr>
          <w:rStyle w:val="lev"/>
          <w:rFonts w:ascii="Verdana" w:hAnsi="Verdana"/>
          <w:i w:val="0"/>
          <w:iCs w:val="0"/>
          <w:color w:val="auto"/>
          <w:sz w:val="22"/>
          <w:szCs w:val="22"/>
        </w:rPr>
        <w:t>Shortcut/Key Combination Table</w:t>
      </w:r>
    </w:p>
    <w:tbl>
      <w:tblPr>
        <w:tblStyle w:val="Grilledutableau"/>
        <w:tblW w:w="0" w:type="auto"/>
        <w:tblLook w:val="04A0" w:firstRow="1" w:lastRow="0" w:firstColumn="1" w:lastColumn="0" w:noHBand="0" w:noVBand="1"/>
        <w:tblDescription w:val="Table of two columns with headings Action and Shortcut or Key combination"/>
      </w:tblPr>
      <w:tblGrid>
        <w:gridCol w:w="4045"/>
        <w:gridCol w:w="4585"/>
      </w:tblGrid>
      <w:tr w:rsidR="00177780" w:rsidRPr="00C67D18" w14:paraId="76FC3A8E" w14:textId="77777777" w:rsidTr="0018461E">
        <w:trPr>
          <w:trHeight w:val="432"/>
          <w:tblHeader/>
        </w:trPr>
        <w:tc>
          <w:tcPr>
            <w:tcW w:w="4045" w:type="dxa"/>
            <w:vAlign w:val="center"/>
          </w:tcPr>
          <w:p w14:paraId="6715FF1E" w14:textId="77777777" w:rsidR="00177780" w:rsidRPr="00C67D18" w:rsidRDefault="00177780" w:rsidP="0018461E">
            <w:pPr>
              <w:pStyle w:val="Corpsdetexte"/>
              <w:spacing w:after="0"/>
              <w:jc w:val="center"/>
              <w:rPr>
                <w:rStyle w:val="lev"/>
                <w:sz w:val="26"/>
                <w:szCs w:val="26"/>
              </w:rPr>
            </w:pPr>
            <w:r w:rsidRPr="00C67D18">
              <w:rPr>
                <w:rStyle w:val="lev"/>
                <w:sz w:val="26"/>
                <w:szCs w:val="26"/>
              </w:rPr>
              <w:t>Action</w:t>
            </w:r>
          </w:p>
        </w:tc>
        <w:tc>
          <w:tcPr>
            <w:tcW w:w="4585" w:type="dxa"/>
            <w:vAlign w:val="center"/>
          </w:tcPr>
          <w:p w14:paraId="51E91CA1" w14:textId="77777777" w:rsidR="00177780" w:rsidRPr="00C67D18" w:rsidRDefault="00177780" w:rsidP="0018461E">
            <w:pPr>
              <w:pStyle w:val="Corpsdetexte"/>
              <w:spacing w:after="0"/>
              <w:jc w:val="center"/>
              <w:rPr>
                <w:rStyle w:val="lev"/>
                <w:sz w:val="26"/>
                <w:szCs w:val="26"/>
              </w:rPr>
            </w:pPr>
            <w:r w:rsidRPr="00C67D18">
              <w:rPr>
                <w:rStyle w:val="lev"/>
                <w:sz w:val="26"/>
                <w:szCs w:val="26"/>
              </w:rPr>
              <w:t>Shortcut or Key Combination</w:t>
            </w:r>
          </w:p>
        </w:tc>
      </w:tr>
      <w:tr w:rsidR="00177780" w:rsidRPr="00C67D18" w14:paraId="28C431FD" w14:textId="77777777" w:rsidTr="0018461E">
        <w:trPr>
          <w:trHeight w:val="360"/>
        </w:trPr>
        <w:tc>
          <w:tcPr>
            <w:tcW w:w="4045" w:type="dxa"/>
            <w:vAlign w:val="center"/>
          </w:tcPr>
          <w:p w14:paraId="455F5345" w14:textId="77777777" w:rsidR="00177780" w:rsidRPr="00C67D18" w:rsidRDefault="00177780" w:rsidP="0018461E">
            <w:pPr>
              <w:pStyle w:val="Corpsdetexte"/>
              <w:spacing w:after="0"/>
            </w:pPr>
            <w:r w:rsidRPr="00C67D18">
              <w:t>Activate Selected item</w:t>
            </w:r>
          </w:p>
        </w:tc>
        <w:tc>
          <w:tcPr>
            <w:tcW w:w="4585" w:type="dxa"/>
            <w:vAlign w:val="center"/>
          </w:tcPr>
          <w:p w14:paraId="750A574E" w14:textId="77777777" w:rsidR="00177780" w:rsidRPr="00C67D18" w:rsidRDefault="00177780" w:rsidP="0018461E">
            <w:pPr>
              <w:pStyle w:val="Corpsdetexte"/>
              <w:spacing w:after="0"/>
              <w:rPr>
                <w:highlight w:val="yellow"/>
              </w:rPr>
            </w:pPr>
            <w:r w:rsidRPr="00C67D18">
              <w:t>Enter or cursor routing key</w:t>
            </w:r>
          </w:p>
        </w:tc>
      </w:tr>
      <w:tr w:rsidR="00177780" w:rsidRPr="00C67D18" w14:paraId="2FAA83EF" w14:textId="77777777" w:rsidTr="0018461E">
        <w:trPr>
          <w:trHeight w:val="360"/>
        </w:trPr>
        <w:tc>
          <w:tcPr>
            <w:tcW w:w="4045" w:type="dxa"/>
            <w:vAlign w:val="center"/>
          </w:tcPr>
          <w:p w14:paraId="09BE8B0F" w14:textId="77777777" w:rsidR="00177780" w:rsidRPr="00C67D18" w:rsidRDefault="00177780" w:rsidP="0018461E">
            <w:pPr>
              <w:pStyle w:val="Corpsdetexte"/>
              <w:spacing w:after="0"/>
            </w:pPr>
            <w:r w:rsidRPr="00C67D18">
              <w:t>Escape or Back</w:t>
            </w:r>
          </w:p>
        </w:tc>
        <w:tc>
          <w:tcPr>
            <w:tcW w:w="4585" w:type="dxa"/>
            <w:vAlign w:val="center"/>
          </w:tcPr>
          <w:p w14:paraId="6DE97140" w14:textId="77777777" w:rsidR="00177780" w:rsidRPr="00C67D18" w:rsidRDefault="00177780" w:rsidP="0018461E">
            <w:pPr>
              <w:pStyle w:val="Corpsdetexte"/>
              <w:spacing w:after="0"/>
            </w:pPr>
            <w:r w:rsidRPr="00C67D18">
              <w:t>Space + E</w:t>
            </w:r>
          </w:p>
        </w:tc>
      </w:tr>
      <w:tr w:rsidR="00177780" w:rsidRPr="00C67D18" w14:paraId="677F83C1" w14:textId="77777777" w:rsidTr="0018461E">
        <w:trPr>
          <w:trHeight w:val="360"/>
        </w:trPr>
        <w:tc>
          <w:tcPr>
            <w:tcW w:w="4045" w:type="dxa"/>
            <w:vAlign w:val="center"/>
          </w:tcPr>
          <w:p w14:paraId="3B944004" w14:textId="77777777" w:rsidR="00177780" w:rsidRPr="00C67D18" w:rsidRDefault="00177780" w:rsidP="0018461E">
            <w:pPr>
              <w:pStyle w:val="Corpsdetexte"/>
              <w:spacing w:after="0"/>
            </w:pPr>
            <w:r w:rsidRPr="00C67D18">
              <w:t>Previous item</w:t>
            </w:r>
          </w:p>
        </w:tc>
        <w:tc>
          <w:tcPr>
            <w:tcW w:w="4585" w:type="dxa"/>
            <w:vAlign w:val="center"/>
          </w:tcPr>
          <w:p w14:paraId="4168AB46" w14:textId="77777777" w:rsidR="00177780" w:rsidRPr="00C67D18" w:rsidRDefault="00177780" w:rsidP="0018461E">
            <w:pPr>
              <w:pStyle w:val="Corpsdetexte"/>
              <w:spacing w:after="0"/>
            </w:pPr>
            <w:r w:rsidRPr="00C67D18">
              <w:t>Previous thumb key, C1 or Space + Dot 1</w:t>
            </w:r>
          </w:p>
        </w:tc>
      </w:tr>
      <w:tr w:rsidR="00177780" w:rsidRPr="00C67D18" w14:paraId="7897D771" w14:textId="77777777" w:rsidTr="0018461E">
        <w:trPr>
          <w:trHeight w:val="360"/>
        </w:trPr>
        <w:tc>
          <w:tcPr>
            <w:tcW w:w="4045" w:type="dxa"/>
            <w:vAlign w:val="center"/>
          </w:tcPr>
          <w:p w14:paraId="21EE6F76" w14:textId="77777777" w:rsidR="00177780" w:rsidRPr="00C67D18" w:rsidRDefault="00177780" w:rsidP="0018461E">
            <w:pPr>
              <w:pStyle w:val="Corpsdetexte"/>
              <w:spacing w:after="0"/>
            </w:pPr>
            <w:r w:rsidRPr="00C67D18">
              <w:t>Next item</w:t>
            </w:r>
          </w:p>
        </w:tc>
        <w:tc>
          <w:tcPr>
            <w:tcW w:w="4585" w:type="dxa"/>
            <w:vAlign w:val="center"/>
          </w:tcPr>
          <w:p w14:paraId="5336CE5E" w14:textId="77777777" w:rsidR="00177780" w:rsidRPr="00C67D18" w:rsidRDefault="00177780" w:rsidP="0018461E">
            <w:pPr>
              <w:pStyle w:val="Corpsdetexte"/>
              <w:spacing w:after="0"/>
            </w:pPr>
            <w:r w:rsidRPr="00C67D18">
              <w:t>Next thumb key, C3 or Space + Dot 4</w:t>
            </w:r>
          </w:p>
        </w:tc>
      </w:tr>
      <w:tr w:rsidR="00177780" w:rsidRPr="00C67D18" w14:paraId="4FD0A0BB" w14:textId="77777777" w:rsidTr="0018461E">
        <w:trPr>
          <w:trHeight w:val="360"/>
        </w:trPr>
        <w:tc>
          <w:tcPr>
            <w:tcW w:w="4045" w:type="dxa"/>
            <w:vAlign w:val="center"/>
          </w:tcPr>
          <w:p w14:paraId="74310E72" w14:textId="77777777" w:rsidR="00177780" w:rsidRPr="00C67D18" w:rsidRDefault="00177780" w:rsidP="0018461E">
            <w:pPr>
              <w:pStyle w:val="Corpsdetexte"/>
              <w:spacing w:after="0"/>
            </w:pPr>
            <w:r w:rsidRPr="00C67D18">
              <w:t>Jump to any item in a list</w:t>
            </w:r>
          </w:p>
        </w:tc>
        <w:tc>
          <w:tcPr>
            <w:tcW w:w="4585" w:type="dxa"/>
            <w:vAlign w:val="center"/>
          </w:tcPr>
          <w:p w14:paraId="19042A1F" w14:textId="77777777" w:rsidR="00177780" w:rsidRPr="00C67D18" w:rsidRDefault="00177780" w:rsidP="0018461E">
            <w:pPr>
              <w:pStyle w:val="Corpsdetexte"/>
              <w:spacing w:after="0"/>
            </w:pPr>
            <w:r w:rsidRPr="00C67D18">
              <w:t>Type the first letter of the item or app</w:t>
            </w:r>
          </w:p>
        </w:tc>
      </w:tr>
      <w:tr w:rsidR="00177780" w:rsidRPr="00C67D18" w14:paraId="4BC3F983" w14:textId="77777777" w:rsidTr="0018461E">
        <w:trPr>
          <w:trHeight w:val="360"/>
        </w:trPr>
        <w:tc>
          <w:tcPr>
            <w:tcW w:w="4045" w:type="dxa"/>
            <w:vAlign w:val="center"/>
          </w:tcPr>
          <w:p w14:paraId="11B30BFD" w14:textId="77777777" w:rsidR="00177780" w:rsidRPr="00C67D18" w:rsidRDefault="00177780" w:rsidP="0018461E">
            <w:pPr>
              <w:pStyle w:val="Corpsdetexte"/>
              <w:spacing w:after="0"/>
            </w:pPr>
            <w:r w:rsidRPr="00C67D18">
              <w:t>Pan left and right</w:t>
            </w:r>
          </w:p>
        </w:tc>
        <w:tc>
          <w:tcPr>
            <w:tcW w:w="4585" w:type="dxa"/>
            <w:vAlign w:val="center"/>
          </w:tcPr>
          <w:p w14:paraId="1CDFAB86" w14:textId="77777777" w:rsidR="00177780" w:rsidRPr="00C67D18" w:rsidRDefault="00177780" w:rsidP="0018461E">
            <w:pPr>
              <w:pStyle w:val="Corpsdetexte"/>
              <w:spacing w:after="0"/>
            </w:pPr>
            <w:r w:rsidRPr="00C67D18">
              <w:t>Left or Right thumb key or C2 (pan left) and C5 (pan right)</w:t>
            </w:r>
          </w:p>
        </w:tc>
      </w:tr>
      <w:tr w:rsidR="00177780" w:rsidRPr="00C67D18" w14:paraId="6B98C10F" w14:textId="77777777" w:rsidTr="0018461E">
        <w:trPr>
          <w:trHeight w:val="360"/>
        </w:trPr>
        <w:tc>
          <w:tcPr>
            <w:tcW w:w="4045" w:type="dxa"/>
            <w:vAlign w:val="center"/>
          </w:tcPr>
          <w:p w14:paraId="3847FB85" w14:textId="77777777" w:rsidR="00177780" w:rsidRPr="00C67D18" w:rsidRDefault="00177780" w:rsidP="0018461E">
            <w:pPr>
              <w:pStyle w:val="Corpsdetexte"/>
              <w:spacing w:after="0"/>
            </w:pPr>
            <w:r w:rsidRPr="00C67D18">
              <w:t>Go to top</w:t>
            </w:r>
          </w:p>
        </w:tc>
        <w:tc>
          <w:tcPr>
            <w:tcW w:w="4585" w:type="dxa"/>
            <w:vAlign w:val="center"/>
          </w:tcPr>
          <w:p w14:paraId="3C88EA7E" w14:textId="77777777" w:rsidR="00177780" w:rsidRPr="00C67D18" w:rsidRDefault="00177780" w:rsidP="0018461E">
            <w:pPr>
              <w:pStyle w:val="Corpsdetexte"/>
              <w:spacing w:after="0"/>
            </w:pPr>
            <w:r w:rsidRPr="00C67D18">
              <w:t>Space + Dots 1-2-3</w:t>
            </w:r>
          </w:p>
        </w:tc>
      </w:tr>
      <w:tr w:rsidR="00177780" w:rsidRPr="00C67D18" w14:paraId="006900FF" w14:textId="77777777" w:rsidTr="0018461E">
        <w:trPr>
          <w:trHeight w:val="360"/>
        </w:trPr>
        <w:tc>
          <w:tcPr>
            <w:tcW w:w="4045" w:type="dxa"/>
            <w:vAlign w:val="center"/>
          </w:tcPr>
          <w:p w14:paraId="5E333BC2" w14:textId="77777777" w:rsidR="00177780" w:rsidRPr="00C67D18" w:rsidRDefault="00177780" w:rsidP="0018461E">
            <w:pPr>
              <w:pStyle w:val="Corpsdetexte"/>
              <w:spacing w:after="0"/>
            </w:pPr>
            <w:r w:rsidRPr="00C67D18">
              <w:t>Go to bottom</w:t>
            </w:r>
          </w:p>
        </w:tc>
        <w:tc>
          <w:tcPr>
            <w:tcW w:w="4585" w:type="dxa"/>
            <w:vAlign w:val="center"/>
          </w:tcPr>
          <w:p w14:paraId="6E885D1D" w14:textId="77777777" w:rsidR="00177780" w:rsidRPr="00C67D18" w:rsidRDefault="00177780" w:rsidP="0018461E">
            <w:pPr>
              <w:pStyle w:val="Corpsdetexte"/>
              <w:spacing w:after="0"/>
            </w:pPr>
            <w:r w:rsidRPr="00C67D18">
              <w:t>Space + Dots 4-5-6</w:t>
            </w:r>
          </w:p>
        </w:tc>
      </w:tr>
      <w:tr w:rsidR="00177780" w:rsidRPr="00C67D18" w14:paraId="60A585D9" w14:textId="77777777" w:rsidTr="0018461E">
        <w:trPr>
          <w:trHeight w:val="360"/>
        </w:trPr>
        <w:tc>
          <w:tcPr>
            <w:tcW w:w="4045" w:type="dxa"/>
            <w:vAlign w:val="center"/>
          </w:tcPr>
          <w:p w14:paraId="5757F9FF" w14:textId="77777777" w:rsidR="00177780" w:rsidRPr="00C67D18" w:rsidRDefault="00177780" w:rsidP="0018461E">
            <w:pPr>
              <w:pStyle w:val="Corpsdetexte"/>
              <w:spacing w:after="0"/>
            </w:pPr>
            <w:r w:rsidRPr="00C67D18">
              <w:t>Toggle Braille grade</w:t>
            </w:r>
          </w:p>
        </w:tc>
        <w:tc>
          <w:tcPr>
            <w:tcW w:w="4585" w:type="dxa"/>
            <w:vAlign w:val="center"/>
          </w:tcPr>
          <w:p w14:paraId="651E90CA" w14:textId="77777777" w:rsidR="00177780" w:rsidRPr="00C67D18" w:rsidRDefault="00177780" w:rsidP="0018461E">
            <w:pPr>
              <w:pStyle w:val="Corpsdetexte"/>
              <w:spacing w:after="0"/>
            </w:pPr>
            <w:r w:rsidRPr="00C67D18">
              <w:t>Backspace + G</w:t>
            </w:r>
          </w:p>
        </w:tc>
      </w:tr>
      <w:tr w:rsidR="00177780" w:rsidRPr="00C67D18" w14:paraId="344E8CF3" w14:textId="77777777" w:rsidTr="0018461E">
        <w:trPr>
          <w:trHeight w:val="360"/>
        </w:trPr>
        <w:tc>
          <w:tcPr>
            <w:tcW w:w="4045" w:type="dxa"/>
            <w:vAlign w:val="center"/>
          </w:tcPr>
          <w:p w14:paraId="490CC852" w14:textId="77777777" w:rsidR="00177780" w:rsidRPr="00C67D18" w:rsidRDefault="00177780" w:rsidP="0018461E">
            <w:pPr>
              <w:pStyle w:val="Corpsdetexte"/>
              <w:spacing w:after="0"/>
            </w:pPr>
            <w:r w:rsidRPr="00C67D18">
              <w:t xml:space="preserve">Switch </w:t>
            </w:r>
            <w:r>
              <w:t>language</w:t>
            </w:r>
            <w:r w:rsidRPr="00C67D18">
              <w:t xml:space="preserve"> profile</w:t>
            </w:r>
          </w:p>
        </w:tc>
        <w:tc>
          <w:tcPr>
            <w:tcW w:w="4585" w:type="dxa"/>
            <w:vAlign w:val="center"/>
          </w:tcPr>
          <w:p w14:paraId="0A6DE09D" w14:textId="77777777" w:rsidR="00177780" w:rsidRPr="00C67D18" w:rsidRDefault="00177780" w:rsidP="0018461E">
            <w:pPr>
              <w:pStyle w:val="Corpsdetexte"/>
              <w:spacing w:after="0"/>
            </w:pPr>
            <w:r w:rsidRPr="00C67D18">
              <w:t xml:space="preserve">Enter + L or C4 </w:t>
            </w:r>
          </w:p>
        </w:tc>
      </w:tr>
      <w:tr w:rsidR="00177780" w:rsidRPr="00C67D18" w14:paraId="6D70E375" w14:textId="77777777" w:rsidTr="0018461E">
        <w:trPr>
          <w:trHeight w:val="360"/>
        </w:trPr>
        <w:tc>
          <w:tcPr>
            <w:tcW w:w="4045" w:type="dxa"/>
            <w:vAlign w:val="center"/>
          </w:tcPr>
          <w:p w14:paraId="44821CAB" w14:textId="77777777" w:rsidR="00177780" w:rsidRPr="00C67D18" w:rsidRDefault="00177780" w:rsidP="0018461E">
            <w:pPr>
              <w:pStyle w:val="Corpsdetexte"/>
              <w:spacing w:after="0"/>
            </w:pPr>
            <w:r w:rsidRPr="00C67D18">
              <w:t>Battery level</w:t>
            </w:r>
          </w:p>
        </w:tc>
        <w:tc>
          <w:tcPr>
            <w:tcW w:w="4585" w:type="dxa"/>
            <w:vAlign w:val="center"/>
          </w:tcPr>
          <w:p w14:paraId="4E92B685" w14:textId="77777777" w:rsidR="00177780" w:rsidRPr="00C67D18" w:rsidRDefault="00177780" w:rsidP="0018461E">
            <w:pPr>
              <w:pStyle w:val="Corpsdetexte"/>
              <w:spacing w:after="0"/>
            </w:pPr>
            <w:r w:rsidRPr="00C67D18">
              <w:t>Enter + P</w:t>
            </w:r>
          </w:p>
        </w:tc>
      </w:tr>
      <w:tr w:rsidR="00177780" w:rsidRPr="00C67D18" w14:paraId="497372D3" w14:textId="77777777" w:rsidTr="0018461E">
        <w:trPr>
          <w:trHeight w:val="360"/>
        </w:trPr>
        <w:tc>
          <w:tcPr>
            <w:tcW w:w="4045" w:type="dxa"/>
            <w:vAlign w:val="center"/>
          </w:tcPr>
          <w:p w14:paraId="1ED2E2DC" w14:textId="1DE7EEC3" w:rsidR="00177780" w:rsidRPr="00717F70" w:rsidRDefault="00177780" w:rsidP="0018461E">
            <w:pPr>
              <w:pStyle w:val="Corpsdetexte"/>
              <w:spacing w:after="0"/>
            </w:pPr>
            <w:r w:rsidRPr="00717F70">
              <w:t>Context menu</w:t>
            </w:r>
          </w:p>
        </w:tc>
        <w:tc>
          <w:tcPr>
            <w:tcW w:w="4585" w:type="dxa"/>
            <w:vAlign w:val="center"/>
          </w:tcPr>
          <w:p w14:paraId="1B55E65E" w14:textId="65BF7977" w:rsidR="00177780" w:rsidRPr="00717F70" w:rsidRDefault="00177780" w:rsidP="0018461E">
            <w:pPr>
              <w:pStyle w:val="Corpsdetexte"/>
              <w:spacing w:after="0"/>
            </w:pPr>
            <w:r w:rsidRPr="00717F70">
              <w:t>Space + M</w:t>
            </w:r>
          </w:p>
        </w:tc>
      </w:tr>
      <w:tr w:rsidR="00177780" w:rsidRPr="00C67D18" w14:paraId="47F8AB54" w14:textId="77777777" w:rsidTr="0018461E">
        <w:trPr>
          <w:trHeight w:val="360"/>
        </w:trPr>
        <w:tc>
          <w:tcPr>
            <w:tcW w:w="4045" w:type="dxa"/>
            <w:vAlign w:val="center"/>
          </w:tcPr>
          <w:p w14:paraId="6D08D7D9" w14:textId="77777777" w:rsidR="00177780" w:rsidRPr="00C67D18" w:rsidRDefault="00177780" w:rsidP="0018461E">
            <w:pPr>
              <w:pStyle w:val="Corpsdetexte"/>
              <w:spacing w:after="0"/>
            </w:pPr>
            <w:r w:rsidRPr="00C67D18">
              <w:t>Main menu</w:t>
            </w:r>
          </w:p>
        </w:tc>
        <w:tc>
          <w:tcPr>
            <w:tcW w:w="4585" w:type="dxa"/>
            <w:vAlign w:val="center"/>
          </w:tcPr>
          <w:p w14:paraId="074D9FD0" w14:textId="77777777" w:rsidR="00177780" w:rsidRPr="00C67D18" w:rsidRDefault="00177780" w:rsidP="0018461E">
            <w:pPr>
              <w:pStyle w:val="Corpsdetexte"/>
              <w:spacing w:after="0"/>
            </w:pPr>
            <w:r w:rsidRPr="00C67D18">
              <w:t>Space + Dots 1-2-3-4-5-6 or Home button</w:t>
            </w:r>
          </w:p>
        </w:tc>
      </w:tr>
      <w:tr w:rsidR="00177780" w:rsidRPr="00C67D18" w14:paraId="1BD50EF1" w14:textId="77777777" w:rsidTr="0018461E">
        <w:trPr>
          <w:trHeight w:val="360"/>
        </w:trPr>
        <w:tc>
          <w:tcPr>
            <w:tcW w:w="4045" w:type="dxa"/>
            <w:vAlign w:val="center"/>
          </w:tcPr>
          <w:p w14:paraId="29D19B45" w14:textId="77777777" w:rsidR="00177780" w:rsidRPr="00C67D18" w:rsidRDefault="00177780" w:rsidP="0018461E">
            <w:pPr>
              <w:pStyle w:val="Corpsdetexte"/>
              <w:spacing w:after="0"/>
            </w:pPr>
            <w:r w:rsidRPr="00C67D18">
              <w:t>System information</w:t>
            </w:r>
          </w:p>
        </w:tc>
        <w:tc>
          <w:tcPr>
            <w:tcW w:w="4585" w:type="dxa"/>
            <w:vAlign w:val="center"/>
          </w:tcPr>
          <w:p w14:paraId="693E732A" w14:textId="77777777" w:rsidR="00177780" w:rsidRPr="00C67D18" w:rsidRDefault="00177780" w:rsidP="0018461E">
            <w:pPr>
              <w:pStyle w:val="Corpsdetexte"/>
              <w:spacing w:after="0"/>
            </w:pPr>
            <w:r w:rsidRPr="00C67D18">
              <w:t>Space + I</w:t>
            </w:r>
          </w:p>
        </w:tc>
      </w:tr>
      <w:tr w:rsidR="00177780" w:rsidRPr="00C67D18" w14:paraId="7C020E5F" w14:textId="77777777" w:rsidTr="0018461E">
        <w:trPr>
          <w:trHeight w:val="360"/>
        </w:trPr>
        <w:tc>
          <w:tcPr>
            <w:tcW w:w="4045" w:type="dxa"/>
            <w:vAlign w:val="center"/>
          </w:tcPr>
          <w:p w14:paraId="57AAF09E" w14:textId="77777777" w:rsidR="00177780" w:rsidRPr="00C67D18" w:rsidRDefault="00177780" w:rsidP="0018461E">
            <w:pPr>
              <w:pStyle w:val="Corpsdetexte"/>
              <w:spacing w:after="0"/>
            </w:pPr>
            <w:r w:rsidRPr="00C67D18">
              <w:t>Time</w:t>
            </w:r>
          </w:p>
        </w:tc>
        <w:tc>
          <w:tcPr>
            <w:tcW w:w="4585" w:type="dxa"/>
            <w:vAlign w:val="center"/>
          </w:tcPr>
          <w:p w14:paraId="53DDB8A9" w14:textId="77777777" w:rsidR="00177780" w:rsidRPr="00C67D18" w:rsidRDefault="00177780" w:rsidP="0018461E">
            <w:pPr>
              <w:pStyle w:val="Corpsdetexte"/>
              <w:spacing w:after="0"/>
            </w:pPr>
            <w:r w:rsidRPr="00C67D18">
              <w:t>Enter + T</w:t>
            </w:r>
          </w:p>
        </w:tc>
      </w:tr>
      <w:tr w:rsidR="00177780" w:rsidRPr="00C67D18" w14:paraId="09206E97" w14:textId="77777777" w:rsidTr="0018461E">
        <w:trPr>
          <w:trHeight w:val="360"/>
        </w:trPr>
        <w:tc>
          <w:tcPr>
            <w:tcW w:w="4045" w:type="dxa"/>
            <w:vAlign w:val="center"/>
          </w:tcPr>
          <w:p w14:paraId="75EE50B0" w14:textId="77777777" w:rsidR="00177780" w:rsidRPr="00C67D18" w:rsidRDefault="00177780" w:rsidP="0018461E">
            <w:pPr>
              <w:pStyle w:val="Corpsdetexte"/>
              <w:spacing w:after="0"/>
            </w:pPr>
            <w:r w:rsidRPr="00C67D18">
              <w:t>Date</w:t>
            </w:r>
          </w:p>
        </w:tc>
        <w:tc>
          <w:tcPr>
            <w:tcW w:w="4585" w:type="dxa"/>
            <w:vAlign w:val="center"/>
          </w:tcPr>
          <w:p w14:paraId="529A6BA5" w14:textId="77777777" w:rsidR="00177780" w:rsidRPr="00C67D18" w:rsidRDefault="00177780" w:rsidP="0018461E">
            <w:pPr>
              <w:pStyle w:val="Corpsdetexte"/>
              <w:spacing w:after="0"/>
            </w:pPr>
            <w:r w:rsidRPr="00C67D18">
              <w:t>Enter + D</w:t>
            </w:r>
          </w:p>
        </w:tc>
      </w:tr>
      <w:tr w:rsidR="00177780" w:rsidRPr="00C67D18" w14:paraId="1FA22E27" w14:textId="77777777" w:rsidTr="0018461E">
        <w:trPr>
          <w:trHeight w:val="360"/>
        </w:trPr>
        <w:tc>
          <w:tcPr>
            <w:tcW w:w="4045" w:type="dxa"/>
            <w:vAlign w:val="center"/>
          </w:tcPr>
          <w:p w14:paraId="3C3F3B92" w14:textId="77777777" w:rsidR="00177780" w:rsidRPr="00C67D18" w:rsidRDefault="00177780" w:rsidP="0018461E">
            <w:pPr>
              <w:pStyle w:val="Corpsdetexte"/>
              <w:spacing w:after="0"/>
            </w:pPr>
            <w:r w:rsidRPr="00C67D18">
              <w:t>Eject media</w:t>
            </w:r>
          </w:p>
        </w:tc>
        <w:tc>
          <w:tcPr>
            <w:tcW w:w="4585" w:type="dxa"/>
            <w:vAlign w:val="center"/>
          </w:tcPr>
          <w:p w14:paraId="60DD2A07" w14:textId="77777777" w:rsidR="00177780" w:rsidRPr="00C67D18" w:rsidRDefault="00177780" w:rsidP="0018461E">
            <w:pPr>
              <w:pStyle w:val="Corpsdetexte"/>
              <w:spacing w:after="0"/>
            </w:pPr>
            <w:r w:rsidRPr="00C67D18">
              <w:t>Enter + E</w:t>
            </w:r>
          </w:p>
        </w:tc>
      </w:tr>
      <w:tr w:rsidR="00177780" w:rsidRPr="00C67D18" w14:paraId="029EB522" w14:textId="77777777" w:rsidTr="0018461E">
        <w:trPr>
          <w:trHeight w:val="360"/>
        </w:trPr>
        <w:tc>
          <w:tcPr>
            <w:tcW w:w="4045" w:type="dxa"/>
            <w:vAlign w:val="center"/>
          </w:tcPr>
          <w:p w14:paraId="2BD15F51" w14:textId="77777777" w:rsidR="00177780" w:rsidRPr="00C67D18" w:rsidRDefault="00177780" w:rsidP="0018461E">
            <w:pPr>
              <w:pStyle w:val="Corpsdetexte"/>
              <w:spacing w:after="0"/>
            </w:pPr>
            <w:r w:rsidRPr="00C67D18">
              <w:t>Options</w:t>
            </w:r>
          </w:p>
        </w:tc>
        <w:tc>
          <w:tcPr>
            <w:tcW w:w="4585" w:type="dxa"/>
            <w:vAlign w:val="center"/>
          </w:tcPr>
          <w:p w14:paraId="1A427567" w14:textId="77777777" w:rsidR="00177780" w:rsidRPr="00C67D18" w:rsidRDefault="00177780" w:rsidP="0018461E">
            <w:pPr>
              <w:pStyle w:val="Corpsdetexte"/>
              <w:spacing w:after="0"/>
            </w:pPr>
            <w:r w:rsidRPr="00C67D18">
              <w:t>Space + O</w:t>
            </w:r>
          </w:p>
        </w:tc>
      </w:tr>
      <w:tr w:rsidR="00177780" w:rsidRPr="00C67D18" w14:paraId="1BA07CB7" w14:textId="77777777" w:rsidTr="0018461E">
        <w:trPr>
          <w:trHeight w:val="360"/>
        </w:trPr>
        <w:tc>
          <w:tcPr>
            <w:tcW w:w="4045" w:type="dxa"/>
            <w:vAlign w:val="center"/>
          </w:tcPr>
          <w:p w14:paraId="1D977C1F" w14:textId="77777777" w:rsidR="00177780" w:rsidRPr="00C67D18" w:rsidRDefault="00177780" w:rsidP="0018461E">
            <w:pPr>
              <w:pStyle w:val="Corpsdetexte"/>
              <w:spacing w:after="0"/>
            </w:pPr>
            <w:r>
              <w:t>Create a quick note</w:t>
            </w:r>
          </w:p>
        </w:tc>
        <w:tc>
          <w:tcPr>
            <w:tcW w:w="4585" w:type="dxa"/>
            <w:vAlign w:val="center"/>
          </w:tcPr>
          <w:p w14:paraId="57816F87" w14:textId="77777777" w:rsidR="00177780" w:rsidRPr="00C67D18" w:rsidRDefault="00177780" w:rsidP="0018461E">
            <w:pPr>
              <w:pStyle w:val="Corpsdetexte"/>
              <w:spacing w:after="0"/>
            </w:pPr>
            <w:r w:rsidRPr="00C67D18">
              <w:t>Backspace + N</w:t>
            </w:r>
          </w:p>
        </w:tc>
      </w:tr>
      <w:tr w:rsidR="00177780" w:rsidRPr="00C67D18" w14:paraId="7D9CEB74" w14:textId="77777777" w:rsidTr="0018461E">
        <w:trPr>
          <w:trHeight w:val="360"/>
        </w:trPr>
        <w:tc>
          <w:tcPr>
            <w:tcW w:w="4045" w:type="dxa"/>
            <w:vAlign w:val="center"/>
          </w:tcPr>
          <w:p w14:paraId="76DD36D1" w14:textId="77777777" w:rsidR="00177780" w:rsidRPr="00C67D18" w:rsidRDefault="00177780" w:rsidP="0018461E">
            <w:pPr>
              <w:pStyle w:val="Corpsdetexte"/>
              <w:spacing w:after="0"/>
            </w:pPr>
            <w:r>
              <w:t>Create a quick braille note</w:t>
            </w:r>
          </w:p>
        </w:tc>
        <w:tc>
          <w:tcPr>
            <w:tcW w:w="4585" w:type="dxa"/>
            <w:vAlign w:val="center"/>
          </w:tcPr>
          <w:p w14:paraId="1F8CF4ED" w14:textId="77777777" w:rsidR="00177780" w:rsidRPr="00C67D18" w:rsidRDefault="00177780" w:rsidP="0018461E">
            <w:pPr>
              <w:pStyle w:val="Corpsdetexte"/>
              <w:spacing w:after="0"/>
            </w:pPr>
            <w:r>
              <w:t>Backspace + B</w:t>
            </w:r>
          </w:p>
        </w:tc>
      </w:tr>
      <w:tr w:rsidR="00177780" w:rsidRPr="00C67D18" w14:paraId="6F298832" w14:textId="77777777" w:rsidTr="0018461E">
        <w:trPr>
          <w:trHeight w:val="360"/>
        </w:trPr>
        <w:tc>
          <w:tcPr>
            <w:tcW w:w="4045" w:type="dxa"/>
            <w:vAlign w:val="center"/>
          </w:tcPr>
          <w:p w14:paraId="0801CCA9" w14:textId="77777777" w:rsidR="00177780" w:rsidRDefault="00177780" w:rsidP="0018461E">
            <w:pPr>
              <w:pStyle w:val="Corpsdetexte"/>
              <w:spacing w:after="0"/>
            </w:pPr>
            <w:r w:rsidRPr="00DF4708">
              <w:t>Toggle speech on/off</w:t>
            </w:r>
          </w:p>
        </w:tc>
        <w:tc>
          <w:tcPr>
            <w:tcW w:w="4585" w:type="dxa"/>
            <w:vAlign w:val="center"/>
          </w:tcPr>
          <w:p w14:paraId="48152B43" w14:textId="77777777" w:rsidR="00177780" w:rsidRDefault="00177780" w:rsidP="0018461E">
            <w:pPr>
              <w:pStyle w:val="Corpsdetexte"/>
              <w:spacing w:after="0"/>
            </w:pPr>
            <w:r w:rsidRPr="00DF4708">
              <w:t>Space + Previous Thumb Key</w:t>
            </w:r>
          </w:p>
        </w:tc>
      </w:tr>
      <w:tr w:rsidR="00177780" w:rsidRPr="00C67D18" w14:paraId="145E98F5" w14:textId="77777777" w:rsidTr="0018461E">
        <w:trPr>
          <w:trHeight w:val="360"/>
        </w:trPr>
        <w:tc>
          <w:tcPr>
            <w:tcW w:w="4045" w:type="dxa"/>
            <w:vAlign w:val="center"/>
          </w:tcPr>
          <w:p w14:paraId="275AE4B8" w14:textId="77777777" w:rsidR="00177780" w:rsidRDefault="00177780" w:rsidP="0018461E">
            <w:pPr>
              <w:pStyle w:val="Corpsdetexte"/>
              <w:spacing w:after="0"/>
            </w:pPr>
            <w:r w:rsidRPr="00DF4708">
              <w:t>Increase speech rate</w:t>
            </w:r>
          </w:p>
        </w:tc>
        <w:tc>
          <w:tcPr>
            <w:tcW w:w="4585" w:type="dxa"/>
            <w:vAlign w:val="center"/>
          </w:tcPr>
          <w:p w14:paraId="650538BD" w14:textId="77777777" w:rsidR="00177780" w:rsidRDefault="00177780" w:rsidP="0018461E">
            <w:pPr>
              <w:pStyle w:val="Corpsdetexte"/>
              <w:spacing w:after="0"/>
            </w:pPr>
            <w:r w:rsidRPr="00DF4708">
              <w:t>Enter + Dot 5</w:t>
            </w:r>
          </w:p>
        </w:tc>
      </w:tr>
      <w:tr w:rsidR="00177780" w:rsidRPr="00C67D18" w14:paraId="4D6B5974" w14:textId="77777777" w:rsidTr="0018461E">
        <w:trPr>
          <w:trHeight w:val="360"/>
        </w:trPr>
        <w:tc>
          <w:tcPr>
            <w:tcW w:w="4045" w:type="dxa"/>
            <w:vAlign w:val="center"/>
          </w:tcPr>
          <w:p w14:paraId="0C1EB0DF" w14:textId="77777777" w:rsidR="00177780" w:rsidRDefault="00177780" w:rsidP="0018461E">
            <w:pPr>
              <w:pStyle w:val="Corpsdetexte"/>
              <w:spacing w:after="0"/>
            </w:pPr>
            <w:r w:rsidRPr="00DF4708">
              <w:t>Decrease speech rate</w:t>
            </w:r>
          </w:p>
        </w:tc>
        <w:tc>
          <w:tcPr>
            <w:tcW w:w="4585" w:type="dxa"/>
            <w:vAlign w:val="center"/>
          </w:tcPr>
          <w:p w14:paraId="10740187" w14:textId="77777777" w:rsidR="00177780" w:rsidRDefault="00177780" w:rsidP="0018461E">
            <w:pPr>
              <w:pStyle w:val="Corpsdetexte"/>
              <w:spacing w:after="0"/>
            </w:pPr>
            <w:r w:rsidRPr="00DF4708">
              <w:t>Enter + Dot 2</w:t>
            </w:r>
          </w:p>
        </w:tc>
      </w:tr>
      <w:tr w:rsidR="00177780" w:rsidRPr="00C67D18" w14:paraId="0C56E2EA" w14:textId="77777777" w:rsidTr="0018461E">
        <w:trPr>
          <w:trHeight w:val="360"/>
        </w:trPr>
        <w:tc>
          <w:tcPr>
            <w:tcW w:w="4045" w:type="dxa"/>
            <w:vAlign w:val="center"/>
          </w:tcPr>
          <w:p w14:paraId="2A53A6EF" w14:textId="77777777" w:rsidR="00177780" w:rsidRPr="00DF4708" w:rsidRDefault="00177780" w:rsidP="0018461E">
            <w:pPr>
              <w:pStyle w:val="Corpsdetexte"/>
              <w:spacing w:after="0"/>
            </w:pPr>
            <w:r>
              <w:rPr>
                <w:lang w:val="fr-CA"/>
              </w:rPr>
              <w:t>Open Terminal</w:t>
            </w:r>
          </w:p>
        </w:tc>
        <w:tc>
          <w:tcPr>
            <w:tcW w:w="4585" w:type="dxa"/>
            <w:vAlign w:val="center"/>
          </w:tcPr>
          <w:p w14:paraId="6637F8F6" w14:textId="77777777" w:rsidR="00177780" w:rsidRPr="00DF4708" w:rsidRDefault="00177780" w:rsidP="0018461E">
            <w:pPr>
              <w:pStyle w:val="Corpsdetexte"/>
              <w:spacing w:after="0"/>
            </w:pPr>
            <w:r>
              <w:rPr>
                <w:lang w:val="fr-CA"/>
              </w:rPr>
              <w:t>Backspace + Enter + T</w:t>
            </w:r>
          </w:p>
        </w:tc>
      </w:tr>
      <w:tr w:rsidR="00177780" w:rsidRPr="00C67D18" w14:paraId="0DD614F7" w14:textId="77777777" w:rsidTr="0018461E">
        <w:trPr>
          <w:trHeight w:val="360"/>
        </w:trPr>
        <w:tc>
          <w:tcPr>
            <w:tcW w:w="4045" w:type="dxa"/>
            <w:vAlign w:val="center"/>
          </w:tcPr>
          <w:p w14:paraId="7C4BF3E9" w14:textId="77777777" w:rsidR="00177780" w:rsidRPr="00DF4708" w:rsidRDefault="00177780" w:rsidP="0018461E">
            <w:pPr>
              <w:pStyle w:val="Corpsdetexte"/>
              <w:spacing w:after="0"/>
            </w:pPr>
            <w:r>
              <w:t>Open KeyPad</w:t>
            </w:r>
          </w:p>
        </w:tc>
        <w:tc>
          <w:tcPr>
            <w:tcW w:w="4585" w:type="dxa"/>
            <w:vAlign w:val="center"/>
          </w:tcPr>
          <w:p w14:paraId="08D927BC" w14:textId="77777777" w:rsidR="00177780" w:rsidRPr="00DF4708" w:rsidRDefault="00177780" w:rsidP="0018461E">
            <w:pPr>
              <w:pStyle w:val="Corpsdetexte"/>
              <w:spacing w:after="0"/>
            </w:pPr>
            <w:r>
              <w:rPr>
                <w:lang w:val="fr-CA"/>
              </w:rPr>
              <w:t>Backspace + Enter + E</w:t>
            </w:r>
          </w:p>
        </w:tc>
      </w:tr>
      <w:tr w:rsidR="00177780" w:rsidRPr="00C67D18" w14:paraId="3D82BD0B" w14:textId="77777777" w:rsidTr="0018461E">
        <w:trPr>
          <w:trHeight w:val="360"/>
        </w:trPr>
        <w:tc>
          <w:tcPr>
            <w:tcW w:w="4045" w:type="dxa"/>
            <w:vAlign w:val="center"/>
          </w:tcPr>
          <w:p w14:paraId="68EF0E03" w14:textId="77777777" w:rsidR="00177780" w:rsidRPr="00DF4708" w:rsidRDefault="00177780" w:rsidP="0018461E">
            <w:pPr>
              <w:pStyle w:val="Corpsdetexte"/>
              <w:spacing w:after="0"/>
            </w:pPr>
            <w:r>
              <w:t>Open Victor Reader</w:t>
            </w:r>
          </w:p>
        </w:tc>
        <w:tc>
          <w:tcPr>
            <w:tcW w:w="4585" w:type="dxa"/>
            <w:vAlign w:val="center"/>
          </w:tcPr>
          <w:p w14:paraId="35F97177" w14:textId="77777777" w:rsidR="00177780" w:rsidRPr="00DF4708" w:rsidRDefault="00177780" w:rsidP="0018461E">
            <w:pPr>
              <w:pStyle w:val="Corpsdetexte"/>
              <w:spacing w:after="0"/>
            </w:pPr>
            <w:r>
              <w:rPr>
                <w:lang w:val="fr-CA"/>
              </w:rPr>
              <w:t>Backspace + Enter + V</w:t>
            </w:r>
          </w:p>
        </w:tc>
      </w:tr>
      <w:tr w:rsidR="00177780" w:rsidRPr="00C67D18" w14:paraId="325F0A97" w14:textId="77777777" w:rsidTr="0018461E">
        <w:trPr>
          <w:trHeight w:val="360"/>
        </w:trPr>
        <w:tc>
          <w:tcPr>
            <w:tcW w:w="4045" w:type="dxa"/>
            <w:vAlign w:val="center"/>
          </w:tcPr>
          <w:p w14:paraId="5B9B2E87" w14:textId="77777777" w:rsidR="00177780" w:rsidRPr="00DF4708" w:rsidRDefault="00177780" w:rsidP="0018461E">
            <w:pPr>
              <w:pStyle w:val="Corpsdetexte"/>
              <w:spacing w:after="0"/>
            </w:pPr>
            <w:r>
              <w:t xml:space="preserve">Open KeyFiles </w:t>
            </w:r>
          </w:p>
        </w:tc>
        <w:tc>
          <w:tcPr>
            <w:tcW w:w="4585" w:type="dxa"/>
            <w:vAlign w:val="center"/>
          </w:tcPr>
          <w:p w14:paraId="6B54E195" w14:textId="77777777" w:rsidR="00177780" w:rsidRPr="00DF4708" w:rsidRDefault="00177780" w:rsidP="0018461E">
            <w:pPr>
              <w:pStyle w:val="Corpsdetexte"/>
              <w:spacing w:after="0"/>
            </w:pPr>
            <w:r>
              <w:rPr>
                <w:lang w:val="fr-CA"/>
              </w:rPr>
              <w:t>Backspace + Enter + F</w:t>
            </w:r>
          </w:p>
        </w:tc>
      </w:tr>
      <w:tr w:rsidR="00177780" w:rsidRPr="00C67D18" w14:paraId="221431E8" w14:textId="77777777" w:rsidTr="0018461E">
        <w:trPr>
          <w:trHeight w:val="360"/>
        </w:trPr>
        <w:tc>
          <w:tcPr>
            <w:tcW w:w="4045" w:type="dxa"/>
            <w:vAlign w:val="center"/>
          </w:tcPr>
          <w:p w14:paraId="03260745" w14:textId="77777777" w:rsidR="00177780" w:rsidRPr="00DF4708" w:rsidRDefault="00177780" w:rsidP="0018461E">
            <w:pPr>
              <w:pStyle w:val="Corpsdetexte"/>
              <w:spacing w:after="0"/>
            </w:pPr>
            <w:r>
              <w:t>Open KeyCalc</w:t>
            </w:r>
          </w:p>
        </w:tc>
        <w:tc>
          <w:tcPr>
            <w:tcW w:w="4585" w:type="dxa"/>
            <w:vAlign w:val="center"/>
          </w:tcPr>
          <w:p w14:paraId="64F18F52" w14:textId="77777777" w:rsidR="00177780" w:rsidRPr="00DF4708" w:rsidRDefault="00177780" w:rsidP="0018461E">
            <w:pPr>
              <w:pStyle w:val="Corpsdetexte"/>
              <w:spacing w:after="0"/>
            </w:pPr>
            <w:r>
              <w:rPr>
                <w:lang w:val="fr-CA"/>
              </w:rPr>
              <w:t>Backspace + Enter + C</w:t>
            </w:r>
          </w:p>
        </w:tc>
      </w:tr>
      <w:tr w:rsidR="00177780" w:rsidRPr="00C67D18" w14:paraId="53E57AFC" w14:textId="77777777" w:rsidTr="0018461E">
        <w:trPr>
          <w:trHeight w:val="360"/>
        </w:trPr>
        <w:tc>
          <w:tcPr>
            <w:tcW w:w="4045" w:type="dxa"/>
            <w:vAlign w:val="center"/>
          </w:tcPr>
          <w:p w14:paraId="7BCB5816" w14:textId="77777777" w:rsidR="00177780" w:rsidRPr="00DF4708" w:rsidRDefault="00177780" w:rsidP="0018461E">
            <w:pPr>
              <w:pStyle w:val="Corpsdetexte"/>
              <w:spacing w:after="0"/>
            </w:pPr>
            <w:r>
              <w:t>Open Bookshare</w:t>
            </w:r>
          </w:p>
        </w:tc>
        <w:tc>
          <w:tcPr>
            <w:tcW w:w="4585" w:type="dxa"/>
            <w:vAlign w:val="center"/>
          </w:tcPr>
          <w:p w14:paraId="42FF36C8" w14:textId="77777777" w:rsidR="00177780" w:rsidRPr="00DF4708" w:rsidRDefault="00177780" w:rsidP="0018461E">
            <w:pPr>
              <w:pStyle w:val="Corpsdetexte"/>
              <w:spacing w:after="0"/>
            </w:pPr>
            <w:r>
              <w:t>Backspace + Enter + B</w:t>
            </w:r>
          </w:p>
        </w:tc>
      </w:tr>
      <w:tr w:rsidR="00177780" w:rsidRPr="00C67D18" w14:paraId="33F48278" w14:textId="77777777" w:rsidTr="0018461E">
        <w:trPr>
          <w:trHeight w:val="360"/>
        </w:trPr>
        <w:tc>
          <w:tcPr>
            <w:tcW w:w="4045" w:type="dxa"/>
            <w:vAlign w:val="center"/>
          </w:tcPr>
          <w:p w14:paraId="25ABF7B4" w14:textId="77777777" w:rsidR="00177780" w:rsidRPr="00DF4708" w:rsidRDefault="00177780" w:rsidP="0018461E">
            <w:pPr>
              <w:pStyle w:val="Corpsdetexte"/>
              <w:spacing w:after="0"/>
            </w:pPr>
            <w:r>
              <w:lastRenderedPageBreak/>
              <w:t>Open NFB Newsline</w:t>
            </w:r>
          </w:p>
        </w:tc>
        <w:tc>
          <w:tcPr>
            <w:tcW w:w="4585" w:type="dxa"/>
            <w:vAlign w:val="center"/>
          </w:tcPr>
          <w:p w14:paraId="514A8C48" w14:textId="77777777" w:rsidR="00177780" w:rsidRPr="00DF4708" w:rsidRDefault="00177780" w:rsidP="0018461E">
            <w:pPr>
              <w:pStyle w:val="Corpsdetexte"/>
              <w:spacing w:after="0"/>
            </w:pPr>
            <w:r>
              <w:t>Backspace + Enter + W</w:t>
            </w:r>
          </w:p>
        </w:tc>
      </w:tr>
      <w:tr w:rsidR="00177780" w:rsidRPr="00C67D18" w14:paraId="3DF64A46" w14:textId="77777777" w:rsidTr="0018461E">
        <w:trPr>
          <w:trHeight w:val="360"/>
        </w:trPr>
        <w:tc>
          <w:tcPr>
            <w:tcW w:w="4045" w:type="dxa"/>
            <w:vAlign w:val="center"/>
          </w:tcPr>
          <w:p w14:paraId="463E070A" w14:textId="77777777" w:rsidR="00177780" w:rsidRPr="00DF4708" w:rsidRDefault="00177780" w:rsidP="0018461E">
            <w:pPr>
              <w:pStyle w:val="Corpsdetexte"/>
              <w:spacing w:after="0"/>
            </w:pPr>
            <w:r>
              <w:t>Open NLS Bard</w:t>
            </w:r>
          </w:p>
        </w:tc>
        <w:tc>
          <w:tcPr>
            <w:tcW w:w="4585" w:type="dxa"/>
            <w:vAlign w:val="center"/>
          </w:tcPr>
          <w:p w14:paraId="54A0F57B" w14:textId="77777777" w:rsidR="00177780" w:rsidRPr="00DF4708" w:rsidRDefault="00177780" w:rsidP="0018461E">
            <w:pPr>
              <w:pStyle w:val="Corpsdetexte"/>
              <w:spacing w:after="0"/>
            </w:pPr>
            <w:r>
              <w:t>Backspace + Enter + N</w:t>
            </w:r>
          </w:p>
        </w:tc>
      </w:tr>
      <w:tr w:rsidR="41605C11" w14:paraId="66DE1537" w14:textId="77777777" w:rsidTr="41605C11">
        <w:trPr>
          <w:trHeight w:val="360"/>
        </w:trPr>
        <w:tc>
          <w:tcPr>
            <w:tcW w:w="4045" w:type="dxa"/>
            <w:vAlign w:val="center"/>
          </w:tcPr>
          <w:p w14:paraId="6FA544ED" w14:textId="58260BA3" w:rsidR="186A8969" w:rsidRDefault="186A8969" w:rsidP="00717F70">
            <w:pPr>
              <w:pStyle w:val="Corpsdetexte"/>
            </w:pPr>
            <w:r>
              <w:t xml:space="preserve">Search for </w:t>
            </w:r>
            <w:r w:rsidR="00BB366F">
              <w:t>Wi-Fi</w:t>
            </w:r>
          </w:p>
        </w:tc>
        <w:tc>
          <w:tcPr>
            <w:tcW w:w="4585" w:type="dxa"/>
            <w:vAlign w:val="center"/>
          </w:tcPr>
          <w:p w14:paraId="0BB98B3F" w14:textId="2970959B" w:rsidR="186A8969" w:rsidRDefault="186A8969" w:rsidP="00717F70">
            <w:pPr>
              <w:pStyle w:val="Corpsdetexte"/>
            </w:pPr>
            <w:r>
              <w:t>Backspace + Enter + S</w:t>
            </w:r>
          </w:p>
        </w:tc>
      </w:tr>
      <w:tr w:rsidR="00653169" w14:paraId="066E447C" w14:textId="77777777" w:rsidTr="41605C11">
        <w:trPr>
          <w:trHeight w:val="360"/>
        </w:trPr>
        <w:tc>
          <w:tcPr>
            <w:tcW w:w="4045" w:type="dxa"/>
            <w:vAlign w:val="center"/>
          </w:tcPr>
          <w:p w14:paraId="0096A2D0" w14:textId="7E064AE2" w:rsidR="00653169" w:rsidRDefault="00653169" w:rsidP="00717F70">
            <w:pPr>
              <w:pStyle w:val="Corpsdetexte"/>
            </w:pPr>
            <w:r>
              <w:t>Help</w:t>
            </w:r>
          </w:p>
        </w:tc>
        <w:tc>
          <w:tcPr>
            <w:tcW w:w="4585" w:type="dxa"/>
            <w:vAlign w:val="center"/>
          </w:tcPr>
          <w:p w14:paraId="2DF0B576" w14:textId="5DCCA142" w:rsidR="00653169" w:rsidRDefault="00653169" w:rsidP="00717F70">
            <w:pPr>
              <w:pStyle w:val="Corpsdetexte"/>
            </w:pPr>
            <w:r>
              <w:t>Space + H</w:t>
            </w:r>
          </w:p>
        </w:tc>
      </w:tr>
    </w:tbl>
    <w:p w14:paraId="2C8C2A0F" w14:textId="77777777" w:rsidR="00177780" w:rsidRPr="00C67D18" w:rsidRDefault="00177780" w:rsidP="00177780"/>
    <w:p w14:paraId="183657FF" w14:textId="73D17244" w:rsidR="00177780" w:rsidRPr="00C67D18" w:rsidRDefault="00177780" w:rsidP="00177780">
      <w:pPr>
        <w:pStyle w:val="Lgende"/>
        <w:keepNext/>
        <w:rPr>
          <w:rFonts w:ascii="Verdana" w:hAnsi="Verdana"/>
          <w:b/>
          <w:bCs/>
          <w:i w:val="0"/>
          <w:iCs w:val="0"/>
          <w:color w:val="auto"/>
          <w:sz w:val="22"/>
          <w:szCs w:val="22"/>
        </w:rPr>
      </w:pPr>
      <w:r w:rsidRPr="00C67D18">
        <w:rPr>
          <w:rStyle w:val="lev"/>
          <w:rFonts w:ascii="Verdana" w:hAnsi="Verdana"/>
          <w:i w:val="0"/>
          <w:iCs w:val="0"/>
          <w:color w:val="auto"/>
          <w:sz w:val="22"/>
          <w:szCs w:val="22"/>
        </w:rPr>
        <w:t>KeyPad Commands</w:t>
      </w:r>
    </w:p>
    <w:tbl>
      <w:tblPr>
        <w:tblStyle w:val="Grilledutableau"/>
        <w:tblW w:w="0" w:type="auto"/>
        <w:tblLook w:val="04A0" w:firstRow="1" w:lastRow="0" w:firstColumn="1" w:lastColumn="0" w:noHBand="0" w:noVBand="1"/>
      </w:tblPr>
      <w:tblGrid>
        <w:gridCol w:w="4287"/>
        <w:gridCol w:w="4343"/>
      </w:tblGrid>
      <w:tr w:rsidR="00177780" w:rsidRPr="00C67D18" w14:paraId="6B6F0B32" w14:textId="77777777" w:rsidTr="0018461E">
        <w:trPr>
          <w:trHeight w:val="432"/>
          <w:tblHeader/>
        </w:trPr>
        <w:tc>
          <w:tcPr>
            <w:tcW w:w="4287" w:type="dxa"/>
            <w:vAlign w:val="center"/>
          </w:tcPr>
          <w:p w14:paraId="77DA7D3E" w14:textId="77777777" w:rsidR="00177780" w:rsidRPr="00C67D18" w:rsidRDefault="00177780" w:rsidP="0018461E">
            <w:pPr>
              <w:pStyle w:val="Corpsdetexte"/>
              <w:spacing w:after="0"/>
              <w:jc w:val="center"/>
              <w:rPr>
                <w:rStyle w:val="lev"/>
                <w:sz w:val="26"/>
                <w:szCs w:val="26"/>
              </w:rPr>
            </w:pPr>
            <w:r w:rsidRPr="00C67D18">
              <w:rPr>
                <w:rStyle w:val="lev"/>
                <w:sz w:val="26"/>
                <w:szCs w:val="26"/>
              </w:rPr>
              <w:t>Action</w:t>
            </w:r>
          </w:p>
        </w:tc>
        <w:tc>
          <w:tcPr>
            <w:tcW w:w="4343" w:type="dxa"/>
            <w:vAlign w:val="center"/>
          </w:tcPr>
          <w:p w14:paraId="1403A8CA" w14:textId="77777777" w:rsidR="00177780" w:rsidRPr="00C67D18" w:rsidRDefault="00177780" w:rsidP="0018461E">
            <w:pPr>
              <w:pStyle w:val="Corpsdetexte"/>
              <w:spacing w:after="0"/>
              <w:jc w:val="center"/>
              <w:rPr>
                <w:rStyle w:val="lev"/>
                <w:sz w:val="26"/>
                <w:szCs w:val="26"/>
              </w:rPr>
            </w:pPr>
            <w:r w:rsidRPr="00C67D18">
              <w:rPr>
                <w:rStyle w:val="lev"/>
                <w:sz w:val="26"/>
                <w:szCs w:val="26"/>
              </w:rPr>
              <w:t>Shortcut or Key Combination</w:t>
            </w:r>
          </w:p>
        </w:tc>
      </w:tr>
      <w:tr w:rsidR="00177780" w:rsidRPr="00C67D18" w14:paraId="747B5BE0" w14:textId="77777777" w:rsidTr="0018461E">
        <w:trPr>
          <w:trHeight w:val="360"/>
        </w:trPr>
        <w:tc>
          <w:tcPr>
            <w:tcW w:w="4287" w:type="dxa"/>
            <w:vAlign w:val="center"/>
          </w:tcPr>
          <w:p w14:paraId="1E0D77C0" w14:textId="77777777" w:rsidR="00177780" w:rsidRPr="00C67D18" w:rsidRDefault="00177780" w:rsidP="0018461E">
            <w:pPr>
              <w:pStyle w:val="Corpsdetexte"/>
              <w:spacing w:after="0"/>
            </w:pPr>
            <w:r w:rsidRPr="00C67D18">
              <w:t>Activate edit mode</w:t>
            </w:r>
          </w:p>
        </w:tc>
        <w:tc>
          <w:tcPr>
            <w:tcW w:w="4343" w:type="dxa"/>
            <w:vAlign w:val="center"/>
          </w:tcPr>
          <w:p w14:paraId="05B7BA86" w14:textId="77777777" w:rsidR="00177780" w:rsidRPr="00C67D18" w:rsidRDefault="00177780" w:rsidP="0018461E">
            <w:pPr>
              <w:pStyle w:val="Corpsdetexte"/>
              <w:spacing w:after="0"/>
            </w:pPr>
            <w:r w:rsidRPr="00C67D18">
              <w:t>Enter or a cursor routing key</w:t>
            </w:r>
          </w:p>
        </w:tc>
      </w:tr>
      <w:tr w:rsidR="00177780" w:rsidRPr="00C67D18" w14:paraId="75DB52EA" w14:textId="77777777" w:rsidTr="0018461E">
        <w:trPr>
          <w:trHeight w:val="360"/>
        </w:trPr>
        <w:tc>
          <w:tcPr>
            <w:tcW w:w="4287" w:type="dxa"/>
            <w:vAlign w:val="center"/>
          </w:tcPr>
          <w:p w14:paraId="3B809F3B" w14:textId="77777777" w:rsidR="00177780" w:rsidRPr="00C67D18" w:rsidRDefault="00177780" w:rsidP="0018461E">
            <w:pPr>
              <w:pStyle w:val="Corpsdetexte"/>
              <w:spacing w:after="0"/>
            </w:pPr>
            <w:r w:rsidRPr="00C67D18">
              <w:t>Leave edit mode</w:t>
            </w:r>
          </w:p>
        </w:tc>
        <w:tc>
          <w:tcPr>
            <w:tcW w:w="4343" w:type="dxa"/>
            <w:vAlign w:val="center"/>
          </w:tcPr>
          <w:p w14:paraId="506961D7" w14:textId="77777777" w:rsidR="00177780" w:rsidRPr="00C67D18" w:rsidRDefault="00177780" w:rsidP="0018461E">
            <w:pPr>
              <w:pStyle w:val="Corpsdetexte"/>
              <w:spacing w:after="0"/>
            </w:pPr>
            <w:r w:rsidRPr="00C67D18">
              <w:t>Space + E</w:t>
            </w:r>
          </w:p>
        </w:tc>
      </w:tr>
      <w:tr w:rsidR="00177780" w:rsidRPr="00C67D18" w14:paraId="11685106" w14:textId="77777777" w:rsidTr="0018461E">
        <w:trPr>
          <w:trHeight w:val="360"/>
        </w:trPr>
        <w:tc>
          <w:tcPr>
            <w:tcW w:w="4287" w:type="dxa"/>
            <w:vAlign w:val="center"/>
          </w:tcPr>
          <w:p w14:paraId="7A08C4BA" w14:textId="77777777" w:rsidR="00177780" w:rsidRPr="00C67D18" w:rsidRDefault="00177780" w:rsidP="0018461E">
            <w:pPr>
              <w:pStyle w:val="Corpsdetexte"/>
              <w:spacing w:after="0"/>
            </w:pPr>
            <w:r w:rsidRPr="00C67D18">
              <w:t>Create file</w:t>
            </w:r>
          </w:p>
        </w:tc>
        <w:tc>
          <w:tcPr>
            <w:tcW w:w="4343" w:type="dxa"/>
            <w:vAlign w:val="center"/>
          </w:tcPr>
          <w:p w14:paraId="3D701F2A" w14:textId="77777777" w:rsidR="00177780" w:rsidRPr="00C67D18" w:rsidRDefault="00177780" w:rsidP="0018461E">
            <w:pPr>
              <w:pStyle w:val="Corpsdetexte"/>
              <w:spacing w:after="0"/>
            </w:pPr>
            <w:r w:rsidRPr="00C67D18">
              <w:t>Backspace + N</w:t>
            </w:r>
          </w:p>
        </w:tc>
      </w:tr>
      <w:tr w:rsidR="00177780" w:rsidRPr="00C67D18" w14:paraId="3F554DA3" w14:textId="77777777" w:rsidTr="0018461E">
        <w:trPr>
          <w:trHeight w:val="360"/>
        </w:trPr>
        <w:tc>
          <w:tcPr>
            <w:tcW w:w="4287" w:type="dxa"/>
            <w:vAlign w:val="center"/>
          </w:tcPr>
          <w:p w14:paraId="69F90096" w14:textId="77777777" w:rsidR="00177780" w:rsidRPr="00C67D18" w:rsidRDefault="00177780" w:rsidP="0018461E">
            <w:pPr>
              <w:pStyle w:val="Corpsdetexte"/>
              <w:spacing w:after="0"/>
            </w:pPr>
            <w:r w:rsidRPr="00C67D18">
              <w:t>Open file</w:t>
            </w:r>
          </w:p>
        </w:tc>
        <w:tc>
          <w:tcPr>
            <w:tcW w:w="4343" w:type="dxa"/>
            <w:vAlign w:val="center"/>
          </w:tcPr>
          <w:p w14:paraId="1098572F" w14:textId="77777777" w:rsidR="00177780" w:rsidRPr="00C67D18" w:rsidRDefault="00177780" w:rsidP="0018461E">
            <w:pPr>
              <w:pStyle w:val="Corpsdetexte"/>
              <w:spacing w:after="0"/>
            </w:pPr>
            <w:r w:rsidRPr="00C67D18">
              <w:t>Backspace + O</w:t>
            </w:r>
          </w:p>
        </w:tc>
      </w:tr>
      <w:tr w:rsidR="00177780" w:rsidRPr="00C67D18" w14:paraId="1F9F531E" w14:textId="77777777" w:rsidTr="0018461E">
        <w:trPr>
          <w:trHeight w:val="360"/>
        </w:trPr>
        <w:tc>
          <w:tcPr>
            <w:tcW w:w="4287" w:type="dxa"/>
            <w:vAlign w:val="center"/>
          </w:tcPr>
          <w:p w14:paraId="46903C75" w14:textId="77777777" w:rsidR="00177780" w:rsidRPr="00C67D18" w:rsidRDefault="00177780" w:rsidP="0018461E">
            <w:pPr>
              <w:pStyle w:val="Corpsdetexte"/>
              <w:spacing w:after="0"/>
            </w:pPr>
            <w:r w:rsidRPr="00C67D18">
              <w:t>Save</w:t>
            </w:r>
          </w:p>
        </w:tc>
        <w:tc>
          <w:tcPr>
            <w:tcW w:w="4343" w:type="dxa"/>
            <w:vAlign w:val="center"/>
          </w:tcPr>
          <w:p w14:paraId="266C30F8" w14:textId="77777777" w:rsidR="00177780" w:rsidRPr="00C67D18" w:rsidRDefault="00177780" w:rsidP="0018461E">
            <w:pPr>
              <w:pStyle w:val="Corpsdetexte"/>
              <w:spacing w:after="0"/>
            </w:pPr>
            <w:r w:rsidRPr="00C67D18">
              <w:t>Space + S</w:t>
            </w:r>
          </w:p>
        </w:tc>
      </w:tr>
      <w:tr w:rsidR="00177780" w:rsidRPr="00C67D18" w14:paraId="2448FE75" w14:textId="77777777" w:rsidTr="0018461E">
        <w:trPr>
          <w:trHeight w:val="360"/>
        </w:trPr>
        <w:tc>
          <w:tcPr>
            <w:tcW w:w="4287" w:type="dxa"/>
            <w:vAlign w:val="center"/>
          </w:tcPr>
          <w:p w14:paraId="3E446224" w14:textId="77777777" w:rsidR="00177780" w:rsidRPr="00C67D18" w:rsidRDefault="00177780" w:rsidP="0018461E">
            <w:pPr>
              <w:pStyle w:val="Corpsdetexte"/>
              <w:spacing w:after="0"/>
            </w:pPr>
            <w:r w:rsidRPr="00C67D18">
              <w:t>Save as</w:t>
            </w:r>
          </w:p>
        </w:tc>
        <w:tc>
          <w:tcPr>
            <w:tcW w:w="4343" w:type="dxa"/>
            <w:vAlign w:val="center"/>
          </w:tcPr>
          <w:p w14:paraId="6075DA6A" w14:textId="77777777" w:rsidR="00177780" w:rsidRPr="00C67D18" w:rsidRDefault="00177780" w:rsidP="0018461E">
            <w:pPr>
              <w:pStyle w:val="Corpsdetexte"/>
              <w:spacing w:after="0"/>
            </w:pPr>
            <w:r w:rsidRPr="00C67D18">
              <w:t>Backspace + S</w:t>
            </w:r>
          </w:p>
        </w:tc>
      </w:tr>
      <w:tr w:rsidR="00177780" w:rsidRPr="00C67D18" w14:paraId="6A41C6EE" w14:textId="77777777" w:rsidTr="0018461E">
        <w:trPr>
          <w:trHeight w:val="360"/>
        </w:trPr>
        <w:tc>
          <w:tcPr>
            <w:tcW w:w="4287" w:type="dxa"/>
            <w:vAlign w:val="center"/>
          </w:tcPr>
          <w:p w14:paraId="1F56A233" w14:textId="77777777" w:rsidR="00177780" w:rsidRPr="00C67D18" w:rsidRDefault="00177780" w:rsidP="0018461E">
            <w:pPr>
              <w:pStyle w:val="Corpsdetexte"/>
              <w:spacing w:after="0"/>
            </w:pPr>
            <w:r w:rsidRPr="00C67D18">
              <w:t xml:space="preserve">Find </w:t>
            </w:r>
          </w:p>
        </w:tc>
        <w:tc>
          <w:tcPr>
            <w:tcW w:w="4343" w:type="dxa"/>
            <w:vAlign w:val="center"/>
          </w:tcPr>
          <w:p w14:paraId="5999543E" w14:textId="77777777" w:rsidR="00177780" w:rsidRPr="00C67D18" w:rsidRDefault="00177780" w:rsidP="0018461E">
            <w:pPr>
              <w:pStyle w:val="Corpsdetexte"/>
              <w:spacing w:after="0"/>
            </w:pPr>
            <w:r w:rsidRPr="00C67D18">
              <w:t>Space + F</w:t>
            </w:r>
          </w:p>
        </w:tc>
      </w:tr>
      <w:tr w:rsidR="00177780" w:rsidRPr="00C67D18" w14:paraId="17450039" w14:textId="77777777" w:rsidTr="0018461E">
        <w:trPr>
          <w:trHeight w:val="360"/>
        </w:trPr>
        <w:tc>
          <w:tcPr>
            <w:tcW w:w="4287" w:type="dxa"/>
            <w:vAlign w:val="center"/>
          </w:tcPr>
          <w:p w14:paraId="787994B0" w14:textId="77777777" w:rsidR="00177780" w:rsidRPr="00C67D18" w:rsidRDefault="00177780" w:rsidP="0018461E">
            <w:pPr>
              <w:pStyle w:val="Corpsdetexte"/>
              <w:spacing w:after="0"/>
            </w:pPr>
            <w:r w:rsidRPr="00C67D18">
              <w:t>Find next</w:t>
            </w:r>
          </w:p>
        </w:tc>
        <w:tc>
          <w:tcPr>
            <w:tcW w:w="4343" w:type="dxa"/>
            <w:vAlign w:val="center"/>
          </w:tcPr>
          <w:p w14:paraId="6B4A2A48" w14:textId="77777777" w:rsidR="00177780" w:rsidRPr="00C67D18" w:rsidRDefault="00177780" w:rsidP="0018461E">
            <w:pPr>
              <w:pStyle w:val="Corpsdetexte"/>
              <w:spacing w:after="0"/>
            </w:pPr>
            <w:r w:rsidRPr="00C67D18">
              <w:t>Space + N</w:t>
            </w:r>
          </w:p>
        </w:tc>
      </w:tr>
      <w:tr w:rsidR="00177780" w:rsidRPr="00C67D18" w14:paraId="13FE0271" w14:textId="77777777" w:rsidTr="0018461E">
        <w:trPr>
          <w:trHeight w:val="360"/>
        </w:trPr>
        <w:tc>
          <w:tcPr>
            <w:tcW w:w="4287" w:type="dxa"/>
            <w:vAlign w:val="center"/>
          </w:tcPr>
          <w:p w14:paraId="4D264C1E" w14:textId="77777777" w:rsidR="00177780" w:rsidRPr="00C67D18" w:rsidRDefault="00177780" w:rsidP="0018461E">
            <w:pPr>
              <w:pStyle w:val="Corpsdetexte"/>
              <w:spacing w:after="0"/>
            </w:pPr>
            <w:r w:rsidRPr="00C67D18">
              <w:t>Find previous</w:t>
            </w:r>
          </w:p>
        </w:tc>
        <w:tc>
          <w:tcPr>
            <w:tcW w:w="4343" w:type="dxa"/>
            <w:vAlign w:val="center"/>
          </w:tcPr>
          <w:p w14:paraId="51430AB1" w14:textId="77777777" w:rsidR="00177780" w:rsidRPr="00C67D18" w:rsidRDefault="00177780" w:rsidP="0018461E">
            <w:pPr>
              <w:pStyle w:val="Corpsdetexte"/>
              <w:spacing w:after="0"/>
            </w:pPr>
            <w:r w:rsidRPr="00C67D18">
              <w:t>Space + P</w:t>
            </w:r>
          </w:p>
        </w:tc>
      </w:tr>
      <w:tr w:rsidR="00177780" w:rsidRPr="00C67D18" w14:paraId="2CACA71E" w14:textId="77777777" w:rsidTr="0018461E">
        <w:trPr>
          <w:trHeight w:val="360"/>
        </w:trPr>
        <w:tc>
          <w:tcPr>
            <w:tcW w:w="4287" w:type="dxa"/>
            <w:vAlign w:val="center"/>
          </w:tcPr>
          <w:p w14:paraId="12B0703C" w14:textId="77777777" w:rsidR="00177780" w:rsidRPr="00C67D18" w:rsidRDefault="00177780" w:rsidP="0018461E">
            <w:pPr>
              <w:pStyle w:val="Corpsdetexte"/>
              <w:spacing w:after="0"/>
            </w:pPr>
            <w:r w:rsidRPr="00C67D18">
              <w:t>Replace</w:t>
            </w:r>
          </w:p>
        </w:tc>
        <w:tc>
          <w:tcPr>
            <w:tcW w:w="4343" w:type="dxa"/>
            <w:vAlign w:val="center"/>
          </w:tcPr>
          <w:p w14:paraId="15CE76B4" w14:textId="77777777" w:rsidR="00177780" w:rsidRPr="00C67D18" w:rsidRDefault="00177780" w:rsidP="0018461E">
            <w:pPr>
              <w:pStyle w:val="Corpsdetexte"/>
              <w:spacing w:after="0"/>
            </w:pPr>
            <w:r w:rsidRPr="00C67D18">
              <w:t>Backspace + F</w:t>
            </w:r>
          </w:p>
        </w:tc>
      </w:tr>
      <w:tr w:rsidR="00177780" w:rsidRPr="00C67D18" w14:paraId="3A657E88" w14:textId="77777777" w:rsidTr="0018461E">
        <w:trPr>
          <w:trHeight w:val="360"/>
        </w:trPr>
        <w:tc>
          <w:tcPr>
            <w:tcW w:w="4287" w:type="dxa"/>
            <w:vAlign w:val="center"/>
          </w:tcPr>
          <w:p w14:paraId="7693E790" w14:textId="77777777" w:rsidR="00177780" w:rsidRPr="00C67D18" w:rsidRDefault="00177780" w:rsidP="0018461E">
            <w:pPr>
              <w:pStyle w:val="Corpsdetexte"/>
              <w:spacing w:after="0"/>
            </w:pPr>
            <w:r w:rsidRPr="00C67D18">
              <w:t>Start/Stop selection</w:t>
            </w:r>
          </w:p>
        </w:tc>
        <w:tc>
          <w:tcPr>
            <w:tcW w:w="4343" w:type="dxa"/>
            <w:vAlign w:val="center"/>
          </w:tcPr>
          <w:p w14:paraId="23276BF6" w14:textId="77777777" w:rsidR="00177780" w:rsidRPr="00C67D18" w:rsidRDefault="00177780" w:rsidP="0018461E">
            <w:pPr>
              <w:pStyle w:val="Corpsdetexte"/>
              <w:spacing w:after="0"/>
            </w:pPr>
            <w:r w:rsidRPr="00C67D18">
              <w:t>Enter + S</w:t>
            </w:r>
          </w:p>
        </w:tc>
      </w:tr>
      <w:tr w:rsidR="00177780" w:rsidRPr="00C67D18" w14:paraId="0EFE9290" w14:textId="77777777" w:rsidTr="0018461E">
        <w:trPr>
          <w:trHeight w:val="360"/>
        </w:trPr>
        <w:tc>
          <w:tcPr>
            <w:tcW w:w="4287" w:type="dxa"/>
            <w:vAlign w:val="center"/>
          </w:tcPr>
          <w:p w14:paraId="62B3E9CA" w14:textId="77777777" w:rsidR="00177780" w:rsidRPr="00C67D18" w:rsidRDefault="00177780" w:rsidP="0018461E">
            <w:pPr>
              <w:pStyle w:val="Corpsdetexte"/>
              <w:spacing w:after="0"/>
            </w:pPr>
            <w:r w:rsidRPr="00C67D18">
              <w:t xml:space="preserve">Select all </w:t>
            </w:r>
          </w:p>
        </w:tc>
        <w:tc>
          <w:tcPr>
            <w:tcW w:w="4343" w:type="dxa"/>
            <w:vAlign w:val="center"/>
          </w:tcPr>
          <w:p w14:paraId="2B1CE80A" w14:textId="77777777" w:rsidR="00177780" w:rsidRPr="00C67D18" w:rsidRDefault="00177780" w:rsidP="0018461E">
            <w:pPr>
              <w:pStyle w:val="Corpsdetexte"/>
              <w:spacing w:after="0"/>
            </w:pPr>
            <w:r w:rsidRPr="00C67D18">
              <w:t>Enter + Dots 1-2-3-4-5-6</w:t>
            </w:r>
          </w:p>
        </w:tc>
      </w:tr>
      <w:tr w:rsidR="00177780" w:rsidRPr="00C67D18" w14:paraId="41B5929D" w14:textId="77777777" w:rsidTr="0018461E">
        <w:trPr>
          <w:trHeight w:val="360"/>
        </w:trPr>
        <w:tc>
          <w:tcPr>
            <w:tcW w:w="4287" w:type="dxa"/>
            <w:vAlign w:val="center"/>
          </w:tcPr>
          <w:p w14:paraId="57496A5D" w14:textId="77777777" w:rsidR="00177780" w:rsidRPr="00C67D18" w:rsidRDefault="00177780" w:rsidP="0018461E">
            <w:pPr>
              <w:pStyle w:val="Corpsdetexte"/>
              <w:spacing w:after="0"/>
            </w:pPr>
            <w:r w:rsidRPr="00C67D18">
              <w:t>Copy</w:t>
            </w:r>
          </w:p>
        </w:tc>
        <w:tc>
          <w:tcPr>
            <w:tcW w:w="4343" w:type="dxa"/>
            <w:vAlign w:val="center"/>
          </w:tcPr>
          <w:p w14:paraId="368259A3" w14:textId="77777777" w:rsidR="00177780" w:rsidRPr="00C67D18" w:rsidRDefault="00177780" w:rsidP="0018461E">
            <w:pPr>
              <w:pStyle w:val="Corpsdetexte"/>
              <w:spacing w:after="0"/>
            </w:pPr>
            <w:r w:rsidRPr="00C67D18">
              <w:t>Backspace + Y</w:t>
            </w:r>
          </w:p>
        </w:tc>
      </w:tr>
      <w:tr w:rsidR="00177780" w:rsidRPr="00C67D18" w14:paraId="289EBE67" w14:textId="77777777" w:rsidTr="0018461E">
        <w:trPr>
          <w:trHeight w:val="360"/>
        </w:trPr>
        <w:tc>
          <w:tcPr>
            <w:tcW w:w="4287" w:type="dxa"/>
            <w:vAlign w:val="center"/>
          </w:tcPr>
          <w:p w14:paraId="6DC6670D" w14:textId="77777777" w:rsidR="00177780" w:rsidRPr="00C67D18" w:rsidRDefault="00177780" w:rsidP="0018461E">
            <w:pPr>
              <w:pStyle w:val="Corpsdetexte"/>
              <w:spacing w:after="0"/>
            </w:pPr>
            <w:r w:rsidRPr="00C67D18">
              <w:t>Cut</w:t>
            </w:r>
          </w:p>
        </w:tc>
        <w:tc>
          <w:tcPr>
            <w:tcW w:w="4343" w:type="dxa"/>
            <w:vAlign w:val="center"/>
          </w:tcPr>
          <w:p w14:paraId="6F6C4BA4" w14:textId="77777777" w:rsidR="00177780" w:rsidRPr="00C67D18" w:rsidRDefault="00177780" w:rsidP="0018461E">
            <w:pPr>
              <w:pStyle w:val="Corpsdetexte"/>
              <w:spacing w:after="0"/>
            </w:pPr>
            <w:r w:rsidRPr="00C67D18">
              <w:t>Backspace + X</w:t>
            </w:r>
          </w:p>
        </w:tc>
      </w:tr>
      <w:tr w:rsidR="00177780" w:rsidRPr="00C67D18" w14:paraId="3DFCCC65" w14:textId="77777777" w:rsidTr="0018461E">
        <w:trPr>
          <w:trHeight w:val="360"/>
        </w:trPr>
        <w:tc>
          <w:tcPr>
            <w:tcW w:w="4287" w:type="dxa"/>
            <w:vAlign w:val="center"/>
          </w:tcPr>
          <w:p w14:paraId="6CFB3794" w14:textId="77777777" w:rsidR="00177780" w:rsidRPr="00C67D18" w:rsidRDefault="00177780" w:rsidP="0018461E">
            <w:pPr>
              <w:pStyle w:val="Corpsdetexte"/>
              <w:spacing w:after="0"/>
            </w:pPr>
            <w:r w:rsidRPr="00C67D18">
              <w:t>Paste</w:t>
            </w:r>
          </w:p>
        </w:tc>
        <w:tc>
          <w:tcPr>
            <w:tcW w:w="4343" w:type="dxa"/>
            <w:vAlign w:val="center"/>
          </w:tcPr>
          <w:p w14:paraId="7C901183" w14:textId="77777777" w:rsidR="00177780" w:rsidRPr="00C67D18" w:rsidRDefault="00177780" w:rsidP="0018461E">
            <w:pPr>
              <w:pStyle w:val="Corpsdetexte"/>
              <w:spacing w:after="0"/>
            </w:pPr>
            <w:r w:rsidRPr="00C67D18">
              <w:t>Backspace + V</w:t>
            </w:r>
          </w:p>
        </w:tc>
      </w:tr>
      <w:tr w:rsidR="00177780" w:rsidRPr="00C67D18" w14:paraId="07B940F9" w14:textId="77777777" w:rsidTr="0018461E">
        <w:trPr>
          <w:trHeight w:val="360"/>
        </w:trPr>
        <w:tc>
          <w:tcPr>
            <w:tcW w:w="4287" w:type="dxa"/>
            <w:vAlign w:val="center"/>
          </w:tcPr>
          <w:p w14:paraId="263A17A2" w14:textId="77777777" w:rsidR="00177780" w:rsidRPr="00C67D18" w:rsidRDefault="00177780" w:rsidP="0018461E">
            <w:pPr>
              <w:pStyle w:val="Corpsdetexte"/>
              <w:spacing w:after="0"/>
            </w:pPr>
            <w:r w:rsidRPr="00C67D18">
              <w:t>Delete previous word</w:t>
            </w:r>
          </w:p>
        </w:tc>
        <w:tc>
          <w:tcPr>
            <w:tcW w:w="4343" w:type="dxa"/>
            <w:vAlign w:val="center"/>
          </w:tcPr>
          <w:p w14:paraId="1DA96CA2" w14:textId="77777777" w:rsidR="00177780" w:rsidRPr="00C67D18" w:rsidRDefault="00177780" w:rsidP="0018461E">
            <w:pPr>
              <w:pStyle w:val="Corpsdetexte"/>
              <w:spacing w:after="0"/>
            </w:pPr>
            <w:r w:rsidRPr="00C67D18">
              <w:t>Backspace + Dot 2</w:t>
            </w:r>
          </w:p>
        </w:tc>
      </w:tr>
      <w:tr w:rsidR="00177780" w:rsidRPr="00C67D18" w14:paraId="3ACD6809" w14:textId="77777777" w:rsidTr="0018461E">
        <w:trPr>
          <w:trHeight w:val="360"/>
        </w:trPr>
        <w:tc>
          <w:tcPr>
            <w:tcW w:w="4287" w:type="dxa"/>
            <w:vAlign w:val="center"/>
          </w:tcPr>
          <w:p w14:paraId="68FE33D2" w14:textId="77777777" w:rsidR="00177780" w:rsidRPr="00C67D18" w:rsidRDefault="00177780" w:rsidP="0018461E">
            <w:pPr>
              <w:pStyle w:val="Corpsdetexte"/>
              <w:spacing w:after="0"/>
            </w:pPr>
            <w:r w:rsidRPr="00C67D18">
              <w:t>Delete current word</w:t>
            </w:r>
          </w:p>
        </w:tc>
        <w:tc>
          <w:tcPr>
            <w:tcW w:w="4343" w:type="dxa"/>
            <w:vAlign w:val="center"/>
          </w:tcPr>
          <w:p w14:paraId="7B16F54C" w14:textId="77777777" w:rsidR="00177780" w:rsidRPr="00C67D18" w:rsidRDefault="00177780" w:rsidP="0018461E">
            <w:pPr>
              <w:pStyle w:val="Corpsdetexte"/>
              <w:spacing w:after="0"/>
            </w:pPr>
            <w:r w:rsidRPr="00C67D18">
              <w:t>Backspace + Dots 2-5</w:t>
            </w:r>
          </w:p>
        </w:tc>
      </w:tr>
      <w:tr w:rsidR="00177780" w:rsidRPr="00C67D18" w14:paraId="34C10050" w14:textId="77777777" w:rsidTr="0018461E">
        <w:trPr>
          <w:trHeight w:val="360"/>
        </w:trPr>
        <w:tc>
          <w:tcPr>
            <w:tcW w:w="4287" w:type="dxa"/>
          </w:tcPr>
          <w:p w14:paraId="751CEBD2" w14:textId="77777777" w:rsidR="00177780" w:rsidRPr="00C67D18" w:rsidRDefault="00177780" w:rsidP="0018461E">
            <w:pPr>
              <w:pStyle w:val="Corpsdetexte"/>
              <w:spacing w:after="0"/>
            </w:pPr>
            <w:r w:rsidRPr="00C67D18">
              <w:t>Delete previous character</w:t>
            </w:r>
          </w:p>
        </w:tc>
        <w:tc>
          <w:tcPr>
            <w:tcW w:w="4343" w:type="dxa"/>
          </w:tcPr>
          <w:p w14:paraId="718FCD39" w14:textId="77777777" w:rsidR="00177780" w:rsidRPr="00C67D18" w:rsidRDefault="00177780" w:rsidP="0018461E">
            <w:pPr>
              <w:pStyle w:val="Corpsdetexte"/>
              <w:spacing w:after="0"/>
            </w:pPr>
            <w:r w:rsidRPr="00C67D18">
              <w:t xml:space="preserve">Backspace </w:t>
            </w:r>
          </w:p>
        </w:tc>
      </w:tr>
      <w:tr w:rsidR="00177780" w:rsidRPr="00C67D18" w14:paraId="1E02B776" w14:textId="77777777" w:rsidTr="0018461E">
        <w:trPr>
          <w:trHeight w:val="360"/>
        </w:trPr>
        <w:tc>
          <w:tcPr>
            <w:tcW w:w="4287" w:type="dxa"/>
            <w:vAlign w:val="center"/>
          </w:tcPr>
          <w:p w14:paraId="6B35D999" w14:textId="77777777" w:rsidR="00177780" w:rsidRPr="00C67D18" w:rsidRDefault="00177780" w:rsidP="0018461E">
            <w:pPr>
              <w:pStyle w:val="Corpsdetexte"/>
              <w:spacing w:after="0"/>
            </w:pPr>
            <w:r w:rsidRPr="00C67D18">
              <w:t>Move to next edit box while editing</w:t>
            </w:r>
          </w:p>
        </w:tc>
        <w:tc>
          <w:tcPr>
            <w:tcW w:w="4343" w:type="dxa"/>
            <w:vAlign w:val="center"/>
          </w:tcPr>
          <w:p w14:paraId="0BE9A8F0" w14:textId="77777777" w:rsidR="00177780" w:rsidRPr="00C67D18" w:rsidRDefault="00177780" w:rsidP="0018461E">
            <w:pPr>
              <w:pStyle w:val="Corpsdetexte"/>
              <w:spacing w:after="0"/>
            </w:pPr>
            <w:r w:rsidRPr="00C67D18">
              <w:t xml:space="preserve">Enter </w:t>
            </w:r>
          </w:p>
        </w:tc>
      </w:tr>
      <w:tr w:rsidR="00177780" w:rsidRPr="00C67D18" w14:paraId="150195E7" w14:textId="77777777" w:rsidTr="0018461E">
        <w:trPr>
          <w:trHeight w:val="360"/>
        </w:trPr>
        <w:tc>
          <w:tcPr>
            <w:tcW w:w="4287" w:type="dxa"/>
            <w:vAlign w:val="center"/>
          </w:tcPr>
          <w:p w14:paraId="6944ED27" w14:textId="77777777" w:rsidR="00177780" w:rsidRPr="00C67D18" w:rsidRDefault="00177780" w:rsidP="0018461E">
            <w:pPr>
              <w:pStyle w:val="Corpsdetexte"/>
              <w:spacing w:after="0"/>
            </w:pPr>
            <w:r w:rsidRPr="00C67D18">
              <w:t>Move to next edit box without editing</w:t>
            </w:r>
          </w:p>
        </w:tc>
        <w:tc>
          <w:tcPr>
            <w:tcW w:w="4343" w:type="dxa"/>
            <w:vAlign w:val="center"/>
          </w:tcPr>
          <w:p w14:paraId="144ACF5B" w14:textId="77777777" w:rsidR="00177780" w:rsidRPr="00C67D18" w:rsidRDefault="00177780" w:rsidP="0018461E">
            <w:pPr>
              <w:pStyle w:val="Corpsdetexte"/>
              <w:spacing w:after="0"/>
            </w:pPr>
            <w:r w:rsidRPr="00C67D18">
              <w:t>Next thumb key</w:t>
            </w:r>
          </w:p>
        </w:tc>
      </w:tr>
      <w:tr w:rsidR="00177780" w:rsidRPr="00C67D18" w14:paraId="5AC2A4E2" w14:textId="77777777" w:rsidTr="0018461E">
        <w:trPr>
          <w:trHeight w:val="360"/>
        </w:trPr>
        <w:tc>
          <w:tcPr>
            <w:tcW w:w="4287" w:type="dxa"/>
            <w:vAlign w:val="center"/>
          </w:tcPr>
          <w:p w14:paraId="78E06919" w14:textId="77777777" w:rsidR="00177780" w:rsidRPr="00C67D18" w:rsidRDefault="00177780" w:rsidP="0018461E">
            <w:pPr>
              <w:pStyle w:val="Corpsdetexte"/>
              <w:spacing w:after="0"/>
            </w:pPr>
            <w:r w:rsidRPr="00C67D18">
              <w:t>Move to previous edit box without editing</w:t>
            </w:r>
          </w:p>
        </w:tc>
        <w:tc>
          <w:tcPr>
            <w:tcW w:w="4343" w:type="dxa"/>
            <w:vAlign w:val="center"/>
          </w:tcPr>
          <w:p w14:paraId="542CEE66" w14:textId="77777777" w:rsidR="00177780" w:rsidRPr="00C67D18" w:rsidRDefault="00177780" w:rsidP="0018461E">
            <w:pPr>
              <w:pStyle w:val="Corpsdetexte"/>
              <w:spacing w:after="0"/>
            </w:pPr>
            <w:r w:rsidRPr="00C67D18">
              <w:t>Previous thumb key</w:t>
            </w:r>
          </w:p>
        </w:tc>
      </w:tr>
      <w:tr w:rsidR="00177780" w:rsidRPr="00C67D18" w14:paraId="73DE4096" w14:textId="77777777" w:rsidTr="0018461E">
        <w:trPr>
          <w:trHeight w:val="360"/>
        </w:trPr>
        <w:tc>
          <w:tcPr>
            <w:tcW w:w="4287" w:type="dxa"/>
            <w:vAlign w:val="center"/>
          </w:tcPr>
          <w:p w14:paraId="783C462B" w14:textId="77777777" w:rsidR="00177780" w:rsidRPr="00C67D18" w:rsidRDefault="00177780" w:rsidP="0018461E">
            <w:pPr>
              <w:pStyle w:val="Corpsdetexte"/>
              <w:spacing w:after="0"/>
            </w:pPr>
            <w:r w:rsidRPr="00C67D18">
              <w:t>Move insertion point to start of text field document</w:t>
            </w:r>
          </w:p>
        </w:tc>
        <w:tc>
          <w:tcPr>
            <w:tcW w:w="4343" w:type="dxa"/>
            <w:vAlign w:val="center"/>
          </w:tcPr>
          <w:p w14:paraId="3B5CD82E" w14:textId="77777777" w:rsidR="00177780" w:rsidRPr="00C67D18" w:rsidRDefault="00177780" w:rsidP="0018461E">
            <w:pPr>
              <w:pStyle w:val="Corpsdetexte"/>
              <w:spacing w:after="0"/>
            </w:pPr>
            <w:r w:rsidRPr="00C67D18">
              <w:t xml:space="preserve">Space + Dots 1-2-3 </w:t>
            </w:r>
          </w:p>
        </w:tc>
      </w:tr>
      <w:tr w:rsidR="00177780" w:rsidRPr="00C67D18" w14:paraId="004B6F87" w14:textId="77777777" w:rsidTr="0018461E">
        <w:trPr>
          <w:trHeight w:val="360"/>
        </w:trPr>
        <w:tc>
          <w:tcPr>
            <w:tcW w:w="4287" w:type="dxa"/>
            <w:vAlign w:val="center"/>
          </w:tcPr>
          <w:p w14:paraId="3060BF91" w14:textId="77777777" w:rsidR="00177780" w:rsidRPr="00C67D18" w:rsidRDefault="00177780" w:rsidP="0018461E">
            <w:pPr>
              <w:pStyle w:val="Corpsdetexte"/>
              <w:spacing w:after="0"/>
            </w:pPr>
            <w:r w:rsidRPr="00C67D18">
              <w:t>Move insertion point to end of text field document</w:t>
            </w:r>
          </w:p>
        </w:tc>
        <w:tc>
          <w:tcPr>
            <w:tcW w:w="4343" w:type="dxa"/>
            <w:vAlign w:val="center"/>
          </w:tcPr>
          <w:p w14:paraId="0AA1E7EF" w14:textId="77777777" w:rsidR="00177780" w:rsidRPr="00C67D18" w:rsidRDefault="00177780" w:rsidP="0018461E">
            <w:pPr>
              <w:pStyle w:val="Corpsdetexte"/>
              <w:spacing w:after="0"/>
            </w:pPr>
            <w:r w:rsidRPr="00C67D18">
              <w:t xml:space="preserve">Space + Dots 4-5-6 </w:t>
            </w:r>
          </w:p>
        </w:tc>
      </w:tr>
      <w:tr w:rsidR="00177780" w:rsidRPr="00C67D18" w14:paraId="28F68F1A" w14:textId="77777777" w:rsidTr="0018461E">
        <w:trPr>
          <w:trHeight w:val="360"/>
        </w:trPr>
        <w:tc>
          <w:tcPr>
            <w:tcW w:w="4287" w:type="dxa"/>
            <w:vAlign w:val="center"/>
          </w:tcPr>
          <w:p w14:paraId="69024E41" w14:textId="77777777" w:rsidR="00177780" w:rsidRPr="00C67D18" w:rsidRDefault="00177780" w:rsidP="0018461E">
            <w:pPr>
              <w:pStyle w:val="Corpsdetexte"/>
              <w:spacing w:after="0"/>
            </w:pPr>
            <w:r w:rsidRPr="00C67D18">
              <w:lastRenderedPageBreak/>
              <w:t>Start auto-scroll</w:t>
            </w:r>
          </w:p>
        </w:tc>
        <w:tc>
          <w:tcPr>
            <w:tcW w:w="4343" w:type="dxa"/>
            <w:vAlign w:val="center"/>
          </w:tcPr>
          <w:p w14:paraId="18810702" w14:textId="77777777" w:rsidR="00177780" w:rsidRPr="00C67D18" w:rsidRDefault="00177780" w:rsidP="0018461E">
            <w:pPr>
              <w:pStyle w:val="Corpsdetexte"/>
              <w:spacing w:after="0"/>
            </w:pPr>
            <w:r w:rsidRPr="00C67D18">
              <w:t>Enter + Dots 1-2-4-5-6 or C6</w:t>
            </w:r>
          </w:p>
        </w:tc>
      </w:tr>
      <w:tr w:rsidR="00177780" w:rsidRPr="00C67D18" w14:paraId="171ADE2A" w14:textId="77777777" w:rsidTr="0018461E">
        <w:trPr>
          <w:trHeight w:val="360"/>
        </w:trPr>
        <w:tc>
          <w:tcPr>
            <w:tcW w:w="4287" w:type="dxa"/>
            <w:vAlign w:val="center"/>
          </w:tcPr>
          <w:p w14:paraId="15DC94D7" w14:textId="77777777" w:rsidR="00177780" w:rsidRPr="00C67D18" w:rsidRDefault="00177780" w:rsidP="0018461E">
            <w:pPr>
              <w:pStyle w:val="Corpsdetexte"/>
              <w:spacing w:after="0"/>
            </w:pPr>
            <w:r w:rsidRPr="00C67D18">
              <w:t>Increase auto-scroll speed</w:t>
            </w:r>
          </w:p>
        </w:tc>
        <w:tc>
          <w:tcPr>
            <w:tcW w:w="4343" w:type="dxa"/>
            <w:vAlign w:val="center"/>
          </w:tcPr>
          <w:p w14:paraId="4A46BF04" w14:textId="77777777" w:rsidR="00177780" w:rsidRPr="00C67D18" w:rsidRDefault="00177780" w:rsidP="0018461E">
            <w:pPr>
              <w:pStyle w:val="Corpsdetexte"/>
              <w:spacing w:after="0"/>
            </w:pPr>
            <w:r w:rsidRPr="00C67D18">
              <w:t>Enter + Dot 6</w:t>
            </w:r>
          </w:p>
        </w:tc>
      </w:tr>
      <w:tr w:rsidR="00177780" w:rsidRPr="00C67D18" w14:paraId="3F3BE881" w14:textId="77777777" w:rsidTr="0018461E">
        <w:trPr>
          <w:trHeight w:val="360"/>
        </w:trPr>
        <w:tc>
          <w:tcPr>
            <w:tcW w:w="4287" w:type="dxa"/>
            <w:vAlign w:val="center"/>
          </w:tcPr>
          <w:p w14:paraId="7CC99F56" w14:textId="77777777" w:rsidR="00177780" w:rsidRPr="00C67D18" w:rsidRDefault="00177780" w:rsidP="0018461E">
            <w:pPr>
              <w:pStyle w:val="Corpsdetexte"/>
              <w:spacing w:after="0"/>
            </w:pPr>
            <w:r w:rsidRPr="00C67D18">
              <w:t>Decrease auto-scroll speed</w:t>
            </w:r>
          </w:p>
        </w:tc>
        <w:tc>
          <w:tcPr>
            <w:tcW w:w="4343" w:type="dxa"/>
            <w:vAlign w:val="center"/>
          </w:tcPr>
          <w:p w14:paraId="5DF29B47" w14:textId="77777777" w:rsidR="00177780" w:rsidRPr="00C67D18" w:rsidRDefault="00177780" w:rsidP="0018461E">
            <w:pPr>
              <w:pStyle w:val="Corpsdetexte"/>
              <w:spacing w:after="0"/>
            </w:pPr>
            <w:r w:rsidRPr="00C67D18">
              <w:t>Enter + Dot 3</w:t>
            </w:r>
          </w:p>
        </w:tc>
      </w:tr>
      <w:tr w:rsidR="00177780" w:rsidRPr="00C67D18" w14:paraId="56A15644" w14:textId="77777777" w:rsidTr="0018461E">
        <w:trPr>
          <w:trHeight w:val="360"/>
        </w:trPr>
        <w:tc>
          <w:tcPr>
            <w:tcW w:w="4287" w:type="dxa"/>
            <w:vAlign w:val="center"/>
          </w:tcPr>
          <w:p w14:paraId="78538469" w14:textId="77777777" w:rsidR="00177780" w:rsidRPr="00C67D18" w:rsidRDefault="00177780" w:rsidP="0018461E">
            <w:pPr>
              <w:pStyle w:val="Corpsdetexte"/>
              <w:spacing w:after="0"/>
            </w:pPr>
            <w:r w:rsidRPr="00DF4708">
              <w:t>Read all (text-to-speech feature)</w:t>
            </w:r>
          </w:p>
        </w:tc>
        <w:tc>
          <w:tcPr>
            <w:tcW w:w="4343" w:type="dxa"/>
            <w:vAlign w:val="center"/>
          </w:tcPr>
          <w:p w14:paraId="370BB166" w14:textId="77777777" w:rsidR="00177780" w:rsidRPr="00C67D18" w:rsidRDefault="00177780" w:rsidP="0018461E">
            <w:pPr>
              <w:pStyle w:val="Corpsdetexte"/>
              <w:spacing w:after="0"/>
            </w:pPr>
            <w:r w:rsidRPr="00DF4708">
              <w:t>Space + G</w:t>
            </w:r>
          </w:p>
        </w:tc>
      </w:tr>
      <w:tr w:rsidR="00177780" w:rsidRPr="00C67D18" w14:paraId="348B2DBA" w14:textId="77777777" w:rsidTr="0018461E">
        <w:trPr>
          <w:trHeight w:val="360"/>
        </w:trPr>
        <w:tc>
          <w:tcPr>
            <w:tcW w:w="4287" w:type="dxa"/>
            <w:vAlign w:val="center"/>
          </w:tcPr>
          <w:p w14:paraId="06776219" w14:textId="77777777" w:rsidR="00177780" w:rsidRPr="00C67D18" w:rsidRDefault="00177780" w:rsidP="0018461E">
            <w:pPr>
              <w:pStyle w:val="Corpsdetexte"/>
              <w:spacing w:after="0"/>
            </w:pPr>
            <w:r w:rsidRPr="00DF4708">
              <w:t>Stop the text-to-speech</w:t>
            </w:r>
          </w:p>
        </w:tc>
        <w:tc>
          <w:tcPr>
            <w:tcW w:w="4343" w:type="dxa"/>
            <w:vAlign w:val="center"/>
          </w:tcPr>
          <w:p w14:paraId="2CFB0212" w14:textId="77777777" w:rsidR="00177780" w:rsidRPr="00C67D18" w:rsidRDefault="00177780" w:rsidP="0018461E">
            <w:pPr>
              <w:pStyle w:val="Corpsdetexte"/>
              <w:spacing w:after="0"/>
            </w:pPr>
            <w:r w:rsidRPr="00DF4708">
              <w:t>Backspace + Enter</w:t>
            </w:r>
          </w:p>
        </w:tc>
      </w:tr>
      <w:tr w:rsidR="008C3E84" w:rsidRPr="00C67D18" w14:paraId="12E70220" w14:textId="77777777" w:rsidTr="0018461E">
        <w:trPr>
          <w:trHeight w:val="360"/>
        </w:trPr>
        <w:tc>
          <w:tcPr>
            <w:tcW w:w="4287" w:type="dxa"/>
            <w:vAlign w:val="center"/>
          </w:tcPr>
          <w:p w14:paraId="3F511D2D" w14:textId="6B1B2939" w:rsidR="008C3E84" w:rsidRPr="00C67D18" w:rsidRDefault="00C563ED" w:rsidP="0018461E">
            <w:pPr>
              <w:pStyle w:val="Corpsdetexte"/>
              <w:spacing w:after="0"/>
            </w:pPr>
            <w:r>
              <w:t xml:space="preserve">Search </w:t>
            </w:r>
            <w:r w:rsidR="00B9556A">
              <w:t>o</w:t>
            </w:r>
            <w:r>
              <w:t>n Wikipedia</w:t>
            </w:r>
          </w:p>
        </w:tc>
        <w:tc>
          <w:tcPr>
            <w:tcW w:w="4343" w:type="dxa"/>
            <w:vAlign w:val="center"/>
          </w:tcPr>
          <w:p w14:paraId="25D90D7C" w14:textId="3288CAEF" w:rsidR="008C3E84" w:rsidRPr="00C67D18" w:rsidRDefault="00C563ED" w:rsidP="0018461E">
            <w:pPr>
              <w:pStyle w:val="Corpsdetexte"/>
              <w:spacing w:after="0"/>
            </w:pPr>
            <w:r>
              <w:t>Enter with W</w:t>
            </w:r>
          </w:p>
        </w:tc>
      </w:tr>
      <w:tr w:rsidR="008C3E84" w:rsidRPr="00C67D18" w14:paraId="0C5B62A2" w14:textId="77777777" w:rsidTr="0018461E">
        <w:trPr>
          <w:trHeight w:val="360"/>
        </w:trPr>
        <w:tc>
          <w:tcPr>
            <w:tcW w:w="4287" w:type="dxa"/>
            <w:vAlign w:val="center"/>
          </w:tcPr>
          <w:p w14:paraId="2D8C9891" w14:textId="3B206D71" w:rsidR="008C3E84" w:rsidRPr="00C67D18" w:rsidRDefault="00F341A6" w:rsidP="0018461E">
            <w:pPr>
              <w:pStyle w:val="Corpsdetexte"/>
              <w:spacing w:after="0"/>
            </w:pPr>
            <w:r>
              <w:t xml:space="preserve">Search </w:t>
            </w:r>
            <w:r w:rsidR="00B9556A">
              <w:t>o</w:t>
            </w:r>
            <w:r>
              <w:t>n Wiktionary</w:t>
            </w:r>
          </w:p>
        </w:tc>
        <w:tc>
          <w:tcPr>
            <w:tcW w:w="4343" w:type="dxa"/>
            <w:vAlign w:val="center"/>
          </w:tcPr>
          <w:p w14:paraId="05C5B272" w14:textId="5A3EEB2A" w:rsidR="008C3E84" w:rsidRPr="00C67D18" w:rsidRDefault="00F341A6" w:rsidP="0018461E">
            <w:pPr>
              <w:pStyle w:val="Corpsdetexte"/>
              <w:spacing w:after="0"/>
            </w:pPr>
            <w:r>
              <w:t>Enter with Dots 2-5-6</w:t>
            </w:r>
          </w:p>
        </w:tc>
      </w:tr>
      <w:tr w:rsidR="000A18C7" w:rsidRPr="00C67D18" w14:paraId="2BAB3906" w14:textId="77777777" w:rsidTr="0018461E">
        <w:trPr>
          <w:trHeight w:val="360"/>
        </w:trPr>
        <w:tc>
          <w:tcPr>
            <w:tcW w:w="4287" w:type="dxa"/>
            <w:vAlign w:val="center"/>
          </w:tcPr>
          <w:p w14:paraId="2A69AEFE" w14:textId="352C6FED" w:rsidR="000A18C7" w:rsidRPr="00C67D18" w:rsidRDefault="00410853" w:rsidP="0018461E">
            <w:pPr>
              <w:pStyle w:val="Corpsdetexte"/>
              <w:spacing w:after="0"/>
            </w:pPr>
            <w:r>
              <w:t xml:space="preserve">Search </w:t>
            </w:r>
            <w:r w:rsidR="0080512C">
              <w:t>i</w:t>
            </w:r>
            <w:r>
              <w:t>n WordNet</w:t>
            </w:r>
          </w:p>
        </w:tc>
        <w:tc>
          <w:tcPr>
            <w:tcW w:w="4343" w:type="dxa"/>
            <w:vAlign w:val="center"/>
          </w:tcPr>
          <w:p w14:paraId="336B04FD" w14:textId="72090C08" w:rsidR="000A18C7" w:rsidRPr="00C67D18" w:rsidRDefault="00410853" w:rsidP="0018461E">
            <w:pPr>
              <w:pStyle w:val="Corpsdetexte"/>
              <w:spacing w:after="0"/>
            </w:pPr>
            <w:r>
              <w:t>Space with D</w:t>
            </w:r>
          </w:p>
        </w:tc>
      </w:tr>
      <w:tr w:rsidR="00177780" w:rsidRPr="00C67D18" w14:paraId="7CC150C8" w14:textId="77777777" w:rsidTr="0018461E">
        <w:trPr>
          <w:trHeight w:val="360"/>
        </w:trPr>
        <w:tc>
          <w:tcPr>
            <w:tcW w:w="4287" w:type="dxa"/>
            <w:vAlign w:val="center"/>
          </w:tcPr>
          <w:p w14:paraId="5A661375" w14:textId="77777777" w:rsidR="00177780" w:rsidRPr="00C67D18" w:rsidRDefault="00177780" w:rsidP="0018461E">
            <w:pPr>
              <w:pStyle w:val="Corpsdetexte"/>
              <w:spacing w:after="0"/>
            </w:pPr>
            <w:r w:rsidRPr="00C67D18">
              <w:t xml:space="preserve">Toggle Reading mode </w:t>
            </w:r>
          </w:p>
        </w:tc>
        <w:tc>
          <w:tcPr>
            <w:tcW w:w="4343" w:type="dxa"/>
            <w:vAlign w:val="center"/>
          </w:tcPr>
          <w:p w14:paraId="19055602" w14:textId="77777777" w:rsidR="00177780" w:rsidRPr="00C67D18" w:rsidRDefault="00177780" w:rsidP="0018461E">
            <w:pPr>
              <w:pStyle w:val="Corpsdetexte"/>
              <w:spacing w:after="0"/>
            </w:pPr>
            <w:r w:rsidRPr="00C67D18">
              <w:t>Space + X</w:t>
            </w:r>
          </w:p>
        </w:tc>
      </w:tr>
      <w:tr w:rsidR="00177780" w:rsidRPr="00C67D18" w14:paraId="255B84A5" w14:textId="77777777" w:rsidTr="0018461E">
        <w:trPr>
          <w:trHeight w:val="360"/>
        </w:trPr>
        <w:tc>
          <w:tcPr>
            <w:tcW w:w="4287" w:type="dxa"/>
            <w:vAlign w:val="center"/>
          </w:tcPr>
          <w:p w14:paraId="1F45027E" w14:textId="77777777" w:rsidR="00177780" w:rsidRPr="00C67D18" w:rsidRDefault="00177780" w:rsidP="0018461E">
            <w:pPr>
              <w:pStyle w:val="Corpsdetexte"/>
              <w:spacing w:after="0"/>
            </w:pPr>
            <w:r w:rsidRPr="00C67D18">
              <w:t>Bookmark menu</w:t>
            </w:r>
          </w:p>
        </w:tc>
        <w:tc>
          <w:tcPr>
            <w:tcW w:w="4343" w:type="dxa"/>
            <w:vAlign w:val="center"/>
          </w:tcPr>
          <w:p w14:paraId="357D5CBD" w14:textId="77777777" w:rsidR="00177780" w:rsidRPr="00C67D18" w:rsidRDefault="00177780" w:rsidP="0018461E">
            <w:pPr>
              <w:pStyle w:val="Corpsdetexte"/>
              <w:spacing w:after="0"/>
            </w:pPr>
            <w:r w:rsidRPr="00C67D18">
              <w:t>Enter + M</w:t>
            </w:r>
          </w:p>
        </w:tc>
      </w:tr>
      <w:tr w:rsidR="00177780" w:rsidRPr="00C67D18" w14:paraId="679C305D" w14:textId="77777777" w:rsidTr="0018461E">
        <w:trPr>
          <w:trHeight w:val="360"/>
        </w:trPr>
        <w:tc>
          <w:tcPr>
            <w:tcW w:w="4287" w:type="dxa"/>
            <w:vAlign w:val="center"/>
          </w:tcPr>
          <w:p w14:paraId="42FC7A71" w14:textId="77777777" w:rsidR="00177780" w:rsidRPr="00C67D18" w:rsidRDefault="00177780" w:rsidP="0018461E">
            <w:pPr>
              <w:pStyle w:val="Corpsdetexte"/>
              <w:spacing w:after="0"/>
            </w:pPr>
            <w:r w:rsidRPr="00C67D18">
              <w:t>Jump to bookmark</w:t>
            </w:r>
          </w:p>
        </w:tc>
        <w:tc>
          <w:tcPr>
            <w:tcW w:w="4343" w:type="dxa"/>
            <w:vAlign w:val="center"/>
          </w:tcPr>
          <w:p w14:paraId="6AF22C59" w14:textId="77777777" w:rsidR="00177780" w:rsidRPr="00C67D18" w:rsidRDefault="00177780" w:rsidP="0018461E">
            <w:pPr>
              <w:pStyle w:val="Corpsdetexte"/>
              <w:spacing w:after="0"/>
            </w:pPr>
            <w:r w:rsidRPr="00C67D18">
              <w:t>Enter + J</w:t>
            </w:r>
          </w:p>
        </w:tc>
      </w:tr>
      <w:tr w:rsidR="00177780" w:rsidRPr="00C67D18" w14:paraId="7DF86DDA" w14:textId="77777777" w:rsidTr="0018461E">
        <w:trPr>
          <w:trHeight w:val="360"/>
        </w:trPr>
        <w:tc>
          <w:tcPr>
            <w:tcW w:w="4287" w:type="dxa"/>
            <w:vAlign w:val="center"/>
          </w:tcPr>
          <w:p w14:paraId="6DF85E7D" w14:textId="77777777" w:rsidR="00177780" w:rsidRPr="00C67D18" w:rsidRDefault="00177780" w:rsidP="0018461E">
            <w:pPr>
              <w:pStyle w:val="Corpsdetexte"/>
              <w:spacing w:after="0"/>
            </w:pPr>
            <w:r w:rsidRPr="00C67D18">
              <w:t>Insert Bookmark</w:t>
            </w:r>
          </w:p>
        </w:tc>
        <w:tc>
          <w:tcPr>
            <w:tcW w:w="4343" w:type="dxa"/>
            <w:vAlign w:val="center"/>
          </w:tcPr>
          <w:p w14:paraId="6C4DC12B" w14:textId="77777777" w:rsidR="00177780" w:rsidRPr="00C67D18" w:rsidRDefault="00177780" w:rsidP="0018461E">
            <w:pPr>
              <w:pStyle w:val="Corpsdetexte"/>
              <w:spacing w:after="0"/>
            </w:pPr>
            <w:r w:rsidRPr="00C67D18">
              <w:t>Enter + B</w:t>
            </w:r>
          </w:p>
        </w:tc>
      </w:tr>
    </w:tbl>
    <w:p w14:paraId="3E9B3F4E" w14:textId="77777777" w:rsidR="00177780" w:rsidRDefault="00177780" w:rsidP="00177780"/>
    <w:p w14:paraId="64D85798" w14:textId="3A186FC3" w:rsidR="00177780" w:rsidRPr="0071288B" w:rsidRDefault="00177780" w:rsidP="00177780">
      <w:pPr>
        <w:keepNext/>
        <w:spacing w:after="200"/>
        <w:rPr>
          <w:rFonts w:ascii="Verdana" w:hAnsi="Verdana"/>
          <w:b/>
          <w:bCs/>
          <w:sz w:val="22"/>
          <w:szCs w:val="22"/>
        </w:rPr>
      </w:pPr>
      <w:r>
        <w:rPr>
          <w:rFonts w:ascii="Verdana" w:hAnsi="Verdana"/>
          <w:b/>
          <w:bCs/>
          <w:sz w:val="22"/>
          <w:szCs w:val="22"/>
        </w:rPr>
        <w:t>KeyBrf</w:t>
      </w:r>
      <w:r w:rsidRPr="0071288B">
        <w:rPr>
          <w:rFonts w:ascii="Verdana" w:hAnsi="Verdana"/>
          <w:b/>
          <w:bCs/>
          <w:sz w:val="22"/>
          <w:szCs w:val="22"/>
        </w:rPr>
        <w:t xml:space="preserve"> Commands</w:t>
      </w:r>
    </w:p>
    <w:tbl>
      <w:tblPr>
        <w:tblStyle w:val="TableGrid3"/>
        <w:tblW w:w="0" w:type="auto"/>
        <w:tblLook w:val="04A0" w:firstRow="1" w:lastRow="0" w:firstColumn="1" w:lastColumn="0" w:noHBand="0" w:noVBand="1"/>
      </w:tblPr>
      <w:tblGrid>
        <w:gridCol w:w="4287"/>
        <w:gridCol w:w="4343"/>
      </w:tblGrid>
      <w:tr w:rsidR="00177780" w:rsidRPr="0071288B" w14:paraId="45EF4B15" w14:textId="77777777" w:rsidTr="0018461E">
        <w:trPr>
          <w:trHeight w:val="432"/>
          <w:tblHeader/>
        </w:trPr>
        <w:tc>
          <w:tcPr>
            <w:tcW w:w="4287" w:type="dxa"/>
            <w:vAlign w:val="center"/>
          </w:tcPr>
          <w:p w14:paraId="5AA54E44" w14:textId="77777777" w:rsidR="00177780" w:rsidRPr="0071288B" w:rsidRDefault="00177780" w:rsidP="0018461E">
            <w:pPr>
              <w:spacing w:after="0"/>
              <w:jc w:val="center"/>
              <w:rPr>
                <w:b/>
                <w:bCs/>
                <w:sz w:val="26"/>
                <w:szCs w:val="26"/>
              </w:rPr>
            </w:pPr>
            <w:r w:rsidRPr="0071288B">
              <w:rPr>
                <w:b/>
                <w:bCs/>
                <w:sz w:val="26"/>
                <w:szCs w:val="26"/>
              </w:rPr>
              <w:t>Action</w:t>
            </w:r>
          </w:p>
        </w:tc>
        <w:tc>
          <w:tcPr>
            <w:tcW w:w="4343" w:type="dxa"/>
            <w:vAlign w:val="center"/>
          </w:tcPr>
          <w:p w14:paraId="12B85DB3" w14:textId="77777777" w:rsidR="00177780" w:rsidRPr="0071288B" w:rsidRDefault="00177780" w:rsidP="0018461E">
            <w:pPr>
              <w:spacing w:after="0"/>
              <w:jc w:val="center"/>
              <w:rPr>
                <w:b/>
                <w:bCs/>
                <w:sz w:val="26"/>
                <w:szCs w:val="26"/>
              </w:rPr>
            </w:pPr>
            <w:r w:rsidRPr="0071288B">
              <w:rPr>
                <w:b/>
                <w:bCs/>
                <w:sz w:val="26"/>
                <w:szCs w:val="26"/>
              </w:rPr>
              <w:t>Shortcut or Key Combination</w:t>
            </w:r>
          </w:p>
        </w:tc>
      </w:tr>
      <w:tr w:rsidR="00177780" w:rsidRPr="0071288B" w14:paraId="7AB31527" w14:textId="77777777" w:rsidTr="0018461E">
        <w:trPr>
          <w:trHeight w:val="360"/>
        </w:trPr>
        <w:tc>
          <w:tcPr>
            <w:tcW w:w="4287" w:type="dxa"/>
            <w:vAlign w:val="center"/>
          </w:tcPr>
          <w:p w14:paraId="0820412B" w14:textId="77777777" w:rsidR="00177780" w:rsidRPr="0071288B" w:rsidRDefault="00177780" w:rsidP="0018461E">
            <w:pPr>
              <w:spacing w:after="0"/>
            </w:pPr>
            <w:r w:rsidRPr="0071288B">
              <w:t>Activate Edit mode</w:t>
            </w:r>
          </w:p>
        </w:tc>
        <w:tc>
          <w:tcPr>
            <w:tcW w:w="4343" w:type="dxa"/>
            <w:vAlign w:val="center"/>
          </w:tcPr>
          <w:p w14:paraId="5870CE9C" w14:textId="77777777" w:rsidR="00177780" w:rsidRPr="0071288B" w:rsidRDefault="00177780" w:rsidP="0018461E">
            <w:pPr>
              <w:spacing w:after="0"/>
            </w:pPr>
            <w:r w:rsidRPr="0071288B">
              <w:t>Enter or a cursor-routing key</w:t>
            </w:r>
          </w:p>
        </w:tc>
      </w:tr>
      <w:tr w:rsidR="00177780" w:rsidRPr="0071288B" w14:paraId="2D0752BB" w14:textId="77777777" w:rsidTr="0018461E">
        <w:trPr>
          <w:trHeight w:val="360"/>
        </w:trPr>
        <w:tc>
          <w:tcPr>
            <w:tcW w:w="4287" w:type="dxa"/>
            <w:vAlign w:val="center"/>
          </w:tcPr>
          <w:p w14:paraId="433F7B3E" w14:textId="77777777" w:rsidR="00177780" w:rsidRPr="0071288B" w:rsidRDefault="00177780" w:rsidP="0018461E">
            <w:pPr>
              <w:spacing w:after="0"/>
            </w:pPr>
            <w:r w:rsidRPr="0071288B">
              <w:t>Leave Edit mode</w:t>
            </w:r>
          </w:p>
        </w:tc>
        <w:tc>
          <w:tcPr>
            <w:tcW w:w="4343" w:type="dxa"/>
            <w:vAlign w:val="center"/>
          </w:tcPr>
          <w:p w14:paraId="7567DFF3" w14:textId="77777777" w:rsidR="00177780" w:rsidRPr="0071288B" w:rsidRDefault="00177780" w:rsidP="0018461E">
            <w:pPr>
              <w:spacing w:after="0"/>
            </w:pPr>
            <w:r w:rsidRPr="0071288B">
              <w:t>Space + E</w:t>
            </w:r>
          </w:p>
        </w:tc>
      </w:tr>
      <w:tr w:rsidR="00177780" w:rsidRPr="0071288B" w14:paraId="485C7265" w14:textId="77777777" w:rsidTr="0018461E">
        <w:trPr>
          <w:trHeight w:val="360"/>
        </w:trPr>
        <w:tc>
          <w:tcPr>
            <w:tcW w:w="4287" w:type="dxa"/>
            <w:vAlign w:val="center"/>
          </w:tcPr>
          <w:p w14:paraId="0CFDA7AE" w14:textId="77777777" w:rsidR="00177780" w:rsidRPr="0071288B" w:rsidRDefault="00177780" w:rsidP="0018461E">
            <w:pPr>
              <w:spacing w:after="0"/>
            </w:pPr>
            <w:r w:rsidRPr="0071288B">
              <w:t>Create file</w:t>
            </w:r>
          </w:p>
        </w:tc>
        <w:tc>
          <w:tcPr>
            <w:tcW w:w="4343" w:type="dxa"/>
            <w:vAlign w:val="center"/>
          </w:tcPr>
          <w:p w14:paraId="7A166638" w14:textId="77777777" w:rsidR="00177780" w:rsidRPr="0071288B" w:rsidRDefault="00177780" w:rsidP="0018461E">
            <w:pPr>
              <w:spacing w:after="0"/>
            </w:pPr>
            <w:r w:rsidRPr="0071288B">
              <w:t>Backspace + N</w:t>
            </w:r>
          </w:p>
        </w:tc>
      </w:tr>
      <w:tr w:rsidR="00177780" w:rsidRPr="0071288B" w14:paraId="5A8AA1D1" w14:textId="77777777" w:rsidTr="0018461E">
        <w:trPr>
          <w:trHeight w:val="360"/>
        </w:trPr>
        <w:tc>
          <w:tcPr>
            <w:tcW w:w="4287" w:type="dxa"/>
            <w:vAlign w:val="center"/>
          </w:tcPr>
          <w:p w14:paraId="1D9D76DE" w14:textId="77777777" w:rsidR="00177780" w:rsidRPr="0071288B" w:rsidRDefault="00177780" w:rsidP="0018461E">
            <w:pPr>
              <w:spacing w:after="0"/>
            </w:pPr>
            <w:r w:rsidRPr="0071288B">
              <w:t>Open file</w:t>
            </w:r>
          </w:p>
        </w:tc>
        <w:tc>
          <w:tcPr>
            <w:tcW w:w="4343" w:type="dxa"/>
            <w:vAlign w:val="center"/>
          </w:tcPr>
          <w:p w14:paraId="3CE5E4E3" w14:textId="77777777" w:rsidR="00177780" w:rsidRPr="0071288B" w:rsidRDefault="00177780" w:rsidP="0018461E">
            <w:pPr>
              <w:spacing w:after="0"/>
            </w:pPr>
            <w:r w:rsidRPr="0071288B">
              <w:t>Backspace + O</w:t>
            </w:r>
          </w:p>
        </w:tc>
      </w:tr>
      <w:tr w:rsidR="00177780" w:rsidRPr="0071288B" w14:paraId="3EE4BA84" w14:textId="77777777" w:rsidTr="0018461E">
        <w:trPr>
          <w:trHeight w:val="360"/>
        </w:trPr>
        <w:tc>
          <w:tcPr>
            <w:tcW w:w="4287" w:type="dxa"/>
            <w:vAlign w:val="center"/>
          </w:tcPr>
          <w:p w14:paraId="136EC876" w14:textId="77777777" w:rsidR="00177780" w:rsidRPr="0071288B" w:rsidRDefault="00177780" w:rsidP="0018461E">
            <w:pPr>
              <w:spacing w:after="0"/>
            </w:pPr>
            <w:r w:rsidRPr="0071288B">
              <w:t>Save</w:t>
            </w:r>
          </w:p>
        </w:tc>
        <w:tc>
          <w:tcPr>
            <w:tcW w:w="4343" w:type="dxa"/>
            <w:vAlign w:val="center"/>
          </w:tcPr>
          <w:p w14:paraId="1C0D222C" w14:textId="77777777" w:rsidR="00177780" w:rsidRPr="0071288B" w:rsidRDefault="00177780" w:rsidP="0018461E">
            <w:pPr>
              <w:spacing w:after="0"/>
            </w:pPr>
            <w:r w:rsidRPr="0071288B">
              <w:t>Space + S</w:t>
            </w:r>
          </w:p>
        </w:tc>
      </w:tr>
      <w:tr w:rsidR="00177780" w:rsidRPr="0071288B" w14:paraId="38EEAFE2" w14:textId="77777777" w:rsidTr="0018461E">
        <w:trPr>
          <w:trHeight w:val="360"/>
        </w:trPr>
        <w:tc>
          <w:tcPr>
            <w:tcW w:w="4287" w:type="dxa"/>
            <w:vAlign w:val="center"/>
          </w:tcPr>
          <w:p w14:paraId="67D42D32" w14:textId="77777777" w:rsidR="00177780" w:rsidRPr="0071288B" w:rsidRDefault="00177780" w:rsidP="0018461E">
            <w:pPr>
              <w:spacing w:after="0"/>
            </w:pPr>
            <w:r w:rsidRPr="0071288B">
              <w:t>Save as</w:t>
            </w:r>
          </w:p>
        </w:tc>
        <w:tc>
          <w:tcPr>
            <w:tcW w:w="4343" w:type="dxa"/>
            <w:vAlign w:val="center"/>
          </w:tcPr>
          <w:p w14:paraId="51D6CFCC" w14:textId="77777777" w:rsidR="00177780" w:rsidRPr="0071288B" w:rsidRDefault="00177780" w:rsidP="0018461E">
            <w:pPr>
              <w:spacing w:after="0"/>
            </w:pPr>
            <w:r w:rsidRPr="0071288B">
              <w:t>Backspace + S</w:t>
            </w:r>
          </w:p>
        </w:tc>
      </w:tr>
      <w:tr w:rsidR="00177780" w:rsidRPr="0071288B" w14:paraId="2EABFC2C" w14:textId="77777777" w:rsidTr="0018461E">
        <w:trPr>
          <w:trHeight w:val="360"/>
        </w:trPr>
        <w:tc>
          <w:tcPr>
            <w:tcW w:w="4287" w:type="dxa"/>
            <w:vAlign w:val="center"/>
          </w:tcPr>
          <w:p w14:paraId="37DE44B9" w14:textId="77777777" w:rsidR="00177780" w:rsidRPr="0071288B" w:rsidRDefault="00177780" w:rsidP="0018461E">
            <w:pPr>
              <w:spacing w:after="0"/>
            </w:pPr>
            <w:r w:rsidRPr="0071288B">
              <w:t xml:space="preserve">Find </w:t>
            </w:r>
          </w:p>
        </w:tc>
        <w:tc>
          <w:tcPr>
            <w:tcW w:w="4343" w:type="dxa"/>
            <w:vAlign w:val="center"/>
          </w:tcPr>
          <w:p w14:paraId="64FF3BF4" w14:textId="77777777" w:rsidR="00177780" w:rsidRPr="0071288B" w:rsidRDefault="00177780" w:rsidP="0018461E">
            <w:pPr>
              <w:spacing w:after="0"/>
            </w:pPr>
            <w:r w:rsidRPr="0071288B">
              <w:t>Space + F</w:t>
            </w:r>
          </w:p>
        </w:tc>
      </w:tr>
      <w:tr w:rsidR="00177780" w:rsidRPr="0071288B" w14:paraId="7CD6A0E1" w14:textId="77777777" w:rsidTr="0018461E">
        <w:trPr>
          <w:trHeight w:val="360"/>
        </w:trPr>
        <w:tc>
          <w:tcPr>
            <w:tcW w:w="4287" w:type="dxa"/>
            <w:vAlign w:val="center"/>
          </w:tcPr>
          <w:p w14:paraId="16F5F97B" w14:textId="77777777" w:rsidR="00177780" w:rsidRPr="0071288B" w:rsidRDefault="00177780" w:rsidP="0018461E">
            <w:pPr>
              <w:spacing w:after="0"/>
            </w:pPr>
            <w:r w:rsidRPr="0071288B">
              <w:t>Find next</w:t>
            </w:r>
          </w:p>
        </w:tc>
        <w:tc>
          <w:tcPr>
            <w:tcW w:w="4343" w:type="dxa"/>
            <w:vAlign w:val="center"/>
          </w:tcPr>
          <w:p w14:paraId="7570A0D2" w14:textId="77777777" w:rsidR="00177780" w:rsidRPr="0071288B" w:rsidRDefault="00177780" w:rsidP="0018461E">
            <w:pPr>
              <w:spacing w:after="0"/>
            </w:pPr>
            <w:r w:rsidRPr="0071288B">
              <w:t>Space + N</w:t>
            </w:r>
          </w:p>
        </w:tc>
      </w:tr>
      <w:tr w:rsidR="00177780" w:rsidRPr="0071288B" w14:paraId="65070688" w14:textId="77777777" w:rsidTr="0018461E">
        <w:trPr>
          <w:trHeight w:val="360"/>
        </w:trPr>
        <w:tc>
          <w:tcPr>
            <w:tcW w:w="4287" w:type="dxa"/>
            <w:vAlign w:val="center"/>
          </w:tcPr>
          <w:p w14:paraId="50E6DD09" w14:textId="77777777" w:rsidR="00177780" w:rsidRPr="0071288B" w:rsidRDefault="00177780" w:rsidP="0018461E">
            <w:pPr>
              <w:spacing w:after="0"/>
            </w:pPr>
            <w:r w:rsidRPr="0071288B">
              <w:t>Find previous</w:t>
            </w:r>
          </w:p>
        </w:tc>
        <w:tc>
          <w:tcPr>
            <w:tcW w:w="4343" w:type="dxa"/>
            <w:vAlign w:val="center"/>
          </w:tcPr>
          <w:p w14:paraId="43BA8181" w14:textId="77777777" w:rsidR="00177780" w:rsidRPr="0071288B" w:rsidRDefault="00177780" w:rsidP="0018461E">
            <w:pPr>
              <w:spacing w:after="0"/>
            </w:pPr>
            <w:r w:rsidRPr="0071288B">
              <w:t>Space + P</w:t>
            </w:r>
          </w:p>
        </w:tc>
      </w:tr>
      <w:tr w:rsidR="00177780" w:rsidRPr="0071288B" w14:paraId="023F7821" w14:textId="77777777" w:rsidTr="0018461E">
        <w:trPr>
          <w:trHeight w:val="360"/>
        </w:trPr>
        <w:tc>
          <w:tcPr>
            <w:tcW w:w="4287" w:type="dxa"/>
            <w:vAlign w:val="center"/>
          </w:tcPr>
          <w:p w14:paraId="599272FC" w14:textId="77777777" w:rsidR="00177780" w:rsidRPr="0071288B" w:rsidRDefault="00177780" w:rsidP="0018461E">
            <w:pPr>
              <w:spacing w:after="0"/>
            </w:pPr>
            <w:r w:rsidRPr="0071288B">
              <w:t>Replace</w:t>
            </w:r>
          </w:p>
        </w:tc>
        <w:tc>
          <w:tcPr>
            <w:tcW w:w="4343" w:type="dxa"/>
            <w:vAlign w:val="center"/>
          </w:tcPr>
          <w:p w14:paraId="625216BF" w14:textId="77777777" w:rsidR="00177780" w:rsidRPr="0071288B" w:rsidRDefault="00177780" w:rsidP="0018461E">
            <w:pPr>
              <w:spacing w:after="0"/>
            </w:pPr>
            <w:r w:rsidRPr="0071288B">
              <w:t>Backspace + F</w:t>
            </w:r>
          </w:p>
        </w:tc>
      </w:tr>
      <w:tr w:rsidR="00177780" w:rsidRPr="0071288B" w14:paraId="1AF1B92C" w14:textId="77777777" w:rsidTr="0018461E">
        <w:trPr>
          <w:trHeight w:val="360"/>
        </w:trPr>
        <w:tc>
          <w:tcPr>
            <w:tcW w:w="4287" w:type="dxa"/>
            <w:vAlign w:val="center"/>
          </w:tcPr>
          <w:p w14:paraId="57F03C30" w14:textId="77777777" w:rsidR="00177780" w:rsidRPr="0071288B" w:rsidRDefault="00177780" w:rsidP="0018461E">
            <w:pPr>
              <w:spacing w:after="0"/>
            </w:pPr>
            <w:r w:rsidRPr="0071288B">
              <w:t>Start/stop selection</w:t>
            </w:r>
          </w:p>
        </w:tc>
        <w:tc>
          <w:tcPr>
            <w:tcW w:w="4343" w:type="dxa"/>
            <w:vAlign w:val="center"/>
          </w:tcPr>
          <w:p w14:paraId="3641F21B" w14:textId="77777777" w:rsidR="00177780" w:rsidRPr="0071288B" w:rsidRDefault="00177780" w:rsidP="0018461E">
            <w:pPr>
              <w:spacing w:after="0"/>
            </w:pPr>
            <w:r w:rsidRPr="0071288B">
              <w:t>Enter + S</w:t>
            </w:r>
          </w:p>
        </w:tc>
      </w:tr>
      <w:tr w:rsidR="00177780" w:rsidRPr="0071288B" w14:paraId="5783FD03" w14:textId="77777777" w:rsidTr="0018461E">
        <w:trPr>
          <w:trHeight w:val="360"/>
        </w:trPr>
        <w:tc>
          <w:tcPr>
            <w:tcW w:w="4287" w:type="dxa"/>
            <w:vAlign w:val="center"/>
          </w:tcPr>
          <w:p w14:paraId="46598BC6" w14:textId="77777777" w:rsidR="00177780" w:rsidRPr="0071288B" w:rsidRDefault="00177780" w:rsidP="0018461E">
            <w:pPr>
              <w:spacing w:after="0"/>
            </w:pPr>
            <w:r w:rsidRPr="0071288B">
              <w:t xml:space="preserve">Select all </w:t>
            </w:r>
          </w:p>
        </w:tc>
        <w:tc>
          <w:tcPr>
            <w:tcW w:w="4343" w:type="dxa"/>
            <w:vAlign w:val="center"/>
          </w:tcPr>
          <w:p w14:paraId="74540D02" w14:textId="77777777" w:rsidR="00177780" w:rsidRPr="0071288B" w:rsidRDefault="00177780" w:rsidP="0018461E">
            <w:pPr>
              <w:spacing w:after="0"/>
            </w:pPr>
            <w:r w:rsidRPr="0071288B">
              <w:t>Enter + A</w:t>
            </w:r>
          </w:p>
        </w:tc>
      </w:tr>
      <w:tr w:rsidR="00177780" w:rsidRPr="0071288B" w14:paraId="33140145" w14:textId="77777777" w:rsidTr="0018461E">
        <w:trPr>
          <w:trHeight w:val="360"/>
        </w:trPr>
        <w:tc>
          <w:tcPr>
            <w:tcW w:w="4287" w:type="dxa"/>
            <w:vAlign w:val="center"/>
          </w:tcPr>
          <w:p w14:paraId="7D8E3C85" w14:textId="77777777" w:rsidR="00177780" w:rsidRPr="0071288B" w:rsidRDefault="00177780" w:rsidP="0018461E">
            <w:pPr>
              <w:spacing w:after="0"/>
            </w:pPr>
            <w:r w:rsidRPr="0071288B">
              <w:t>Copy</w:t>
            </w:r>
          </w:p>
        </w:tc>
        <w:tc>
          <w:tcPr>
            <w:tcW w:w="4343" w:type="dxa"/>
            <w:vAlign w:val="center"/>
          </w:tcPr>
          <w:p w14:paraId="54B4B1C0" w14:textId="77777777" w:rsidR="00177780" w:rsidRPr="0071288B" w:rsidRDefault="00177780" w:rsidP="0018461E">
            <w:pPr>
              <w:spacing w:after="0"/>
            </w:pPr>
            <w:r w:rsidRPr="0071288B">
              <w:t>Backspace + Y</w:t>
            </w:r>
          </w:p>
        </w:tc>
      </w:tr>
      <w:tr w:rsidR="00177780" w:rsidRPr="0071288B" w14:paraId="09224A84" w14:textId="77777777" w:rsidTr="0018461E">
        <w:trPr>
          <w:trHeight w:val="360"/>
        </w:trPr>
        <w:tc>
          <w:tcPr>
            <w:tcW w:w="4287" w:type="dxa"/>
            <w:vAlign w:val="center"/>
          </w:tcPr>
          <w:p w14:paraId="21818AD6" w14:textId="77777777" w:rsidR="00177780" w:rsidRPr="0071288B" w:rsidRDefault="00177780" w:rsidP="0018461E">
            <w:pPr>
              <w:spacing w:after="0"/>
            </w:pPr>
            <w:r w:rsidRPr="0071288B">
              <w:t>Cut</w:t>
            </w:r>
          </w:p>
        </w:tc>
        <w:tc>
          <w:tcPr>
            <w:tcW w:w="4343" w:type="dxa"/>
            <w:vAlign w:val="center"/>
          </w:tcPr>
          <w:p w14:paraId="01B7F442" w14:textId="77777777" w:rsidR="00177780" w:rsidRPr="0071288B" w:rsidRDefault="00177780" w:rsidP="0018461E">
            <w:pPr>
              <w:spacing w:after="0"/>
            </w:pPr>
            <w:r w:rsidRPr="0071288B">
              <w:t>Backspace + X</w:t>
            </w:r>
          </w:p>
        </w:tc>
      </w:tr>
      <w:tr w:rsidR="00177780" w:rsidRPr="0071288B" w14:paraId="4D4419EF" w14:textId="77777777" w:rsidTr="0018461E">
        <w:trPr>
          <w:trHeight w:val="360"/>
        </w:trPr>
        <w:tc>
          <w:tcPr>
            <w:tcW w:w="4287" w:type="dxa"/>
            <w:vAlign w:val="center"/>
          </w:tcPr>
          <w:p w14:paraId="039168D3" w14:textId="77777777" w:rsidR="00177780" w:rsidRPr="0071288B" w:rsidRDefault="00177780" w:rsidP="0018461E">
            <w:pPr>
              <w:spacing w:after="0"/>
            </w:pPr>
            <w:r w:rsidRPr="0071288B">
              <w:t>Paste</w:t>
            </w:r>
          </w:p>
        </w:tc>
        <w:tc>
          <w:tcPr>
            <w:tcW w:w="4343" w:type="dxa"/>
            <w:vAlign w:val="center"/>
          </w:tcPr>
          <w:p w14:paraId="7C6F19F7" w14:textId="77777777" w:rsidR="00177780" w:rsidRPr="0071288B" w:rsidRDefault="00177780" w:rsidP="0018461E">
            <w:pPr>
              <w:spacing w:after="0"/>
            </w:pPr>
            <w:r w:rsidRPr="0071288B">
              <w:t>Backspace + V</w:t>
            </w:r>
          </w:p>
        </w:tc>
      </w:tr>
      <w:tr w:rsidR="00177780" w:rsidRPr="0071288B" w14:paraId="6525581B" w14:textId="77777777" w:rsidTr="0018461E">
        <w:trPr>
          <w:trHeight w:val="360"/>
        </w:trPr>
        <w:tc>
          <w:tcPr>
            <w:tcW w:w="4287" w:type="dxa"/>
            <w:vAlign w:val="center"/>
          </w:tcPr>
          <w:p w14:paraId="48A3CCDA" w14:textId="77777777" w:rsidR="00177780" w:rsidRPr="0071288B" w:rsidRDefault="00177780" w:rsidP="0018461E">
            <w:pPr>
              <w:spacing w:after="0"/>
            </w:pPr>
            <w:r w:rsidRPr="0071288B">
              <w:t>Delete previous word</w:t>
            </w:r>
          </w:p>
        </w:tc>
        <w:tc>
          <w:tcPr>
            <w:tcW w:w="4343" w:type="dxa"/>
            <w:vAlign w:val="center"/>
          </w:tcPr>
          <w:p w14:paraId="4EF697AB" w14:textId="77777777" w:rsidR="00177780" w:rsidRPr="0071288B" w:rsidRDefault="00177780" w:rsidP="0018461E">
            <w:pPr>
              <w:spacing w:after="0"/>
            </w:pPr>
            <w:r w:rsidRPr="0071288B">
              <w:t>Backspace + Dot 2</w:t>
            </w:r>
          </w:p>
        </w:tc>
      </w:tr>
      <w:tr w:rsidR="00177780" w:rsidRPr="0071288B" w14:paraId="138F3CED" w14:textId="77777777" w:rsidTr="0018461E">
        <w:trPr>
          <w:trHeight w:val="360"/>
        </w:trPr>
        <w:tc>
          <w:tcPr>
            <w:tcW w:w="4287" w:type="dxa"/>
            <w:vAlign w:val="center"/>
          </w:tcPr>
          <w:p w14:paraId="64B1ED9B" w14:textId="77777777" w:rsidR="00177780" w:rsidRPr="0071288B" w:rsidRDefault="00177780" w:rsidP="0018461E">
            <w:pPr>
              <w:spacing w:after="0"/>
            </w:pPr>
            <w:r w:rsidRPr="0071288B">
              <w:t>Delete current word</w:t>
            </w:r>
          </w:p>
        </w:tc>
        <w:tc>
          <w:tcPr>
            <w:tcW w:w="4343" w:type="dxa"/>
            <w:vAlign w:val="center"/>
          </w:tcPr>
          <w:p w14:paraId="18F53F6F" w14:textId="77777777" w:rsidR="00177780" w:rsidRPr="0071288B" w:rsidRDefault="00177780" w:rsidP="0018461E">
            <w:pPr>
              <w:spacing w:after="0"/>
            </w:pPr>
            <w:r w:rsidRPr="0071288B">
              <w:t>Backspace + Dots 2-5</w:t>
            </w:r>
          </w:p>
        </w:tc>
      </w:tr>
      <w:tr w:rsidR="00177780" w:rsidRPr="0071288B" w14:paraId="3EB5BAC2" w14:textId="77777777" w:rsidTr="0018461E">
        <w:trPr>
          <w:trHeight w:val="360"/>
        </w:trPr>
        <w:tc>
          <w:tcPr>
            <w:tcW w:w="4287" w:type="dxa"/>
          </w:tcPr>
          <w:p w14:paraId="7920FB07" w14:textId="77777777" w:rsidR="00177780" w:rsidRPr="0071288B" w:rsidRDefault="00177780" w:rsidP="0018461E">
            <w:pPr>
              <w:spacing w:after="0"/>
            </w:pPr>
            <w:r w:rsidRPr="0071288B">
              <w:t>Delete previous character</w:t>
            </w:r>
          </w:p>
        </w:tc>
        <w:tc>
          <w:tcPr>
            <w:tcW w:w="4343" w:type="dxa"/>
          </w:tcPr>
          <w:p w14:paraId="014B3ED2" w14:textId="77777777" w:rsidR="00177780" w:rsidRPr="0071288B" w:rsidRDefault="00177780" w:rsidP="0018461E">
            <w:pPr>
              <w:spacing w:after="0"/>
            </w:pPr>
            <w:r w:rsidRPr="0071288B">
              <w:t xml:space="preserve">Backspace </w:t>
            </w:r>
          </w:p>
        </w:tc>
      </w:tr>
      <w:tr w:rsidR="00177780" w:rsidRPr="0071288B" w14:paraId="44A438F9" w14:textId="77777777" w:rsidTr="0018461E">
        <w:trPr>
          <w:trHeight w:val="360"/>
        </w:trPr>
        <w:tc>
          <w:tcPr>
            <w:tcW w:w="4287" w:type="dxa"/>
            <w:vAlign w:val="center"/>
          </w:tcPr>
          <w:p w14:paraId="5CCA6E5B" w14:textId="77777777" w:rsidR="00177780" w:rsidRPr="0071288B" w:rsidRDefault="00177780" w:rsidP="0018461E">
            <w:pPr>
              <w:spacing w:after="0"/>
            </w:pPr>
            <w:r w:rsidRPr="0071288B">
              <w:lastRenderedPageBreak/>
              <w:t>Move to next edit box while editing</w:t>
            </w:r>
          </w:p>
        </w:tc>
        <w:tc>
          <w:tcPr>
            <w:tcW w:w="4343" w:type="dxa"/>
            <w:vAlign w:val="center"/>
          </w:tcPr>
          <w:p w14:paraId="5CF8821B" w14:textId="77777777" w:rsidR="00177780" w:rsidRPr="0071288B" w:rsidRDefault="00177780" w:rsidP="0018461E">
            <w:pPr>
              <w:spacing w:after="0"/>
            </w:pPr>
            <w:r w:rsidRPr="0071288B">
              <w:t xml:space="preserve">Enter </w:t>
            </w:r>
          </w:p>
        </w:tc>
      </w:tr>
      <w:tr w:rsidR="00177780" w:rsidRPr="0071288B" w14:paraId="1EAF6E74" w14:textId="77777777" w:rsidTr="0018461E">
        <w:trPr>
          <w:trHeight w:val="360"/>
        </w:trPr>
        <w:tc>
          <w:tcPr>
            <w:tcW w:w="4287" w:type="dxa"/>
            <w:vAlign w:val="center"/>
          </w:tcPr>
          <w:p w14:paraId="6B2A8943" w14:textId="77777777" w:rsidR="00177780" w:rsidRPr="0071288B" w:rsidRDefault="00177780" w:rsidP="0018461E">
            <w:pPr>
              <w:spacing w:after="0"/>
            </w:pPr>
            <w:r w:rsidRPr="0071288B">
              <w:t>Move to next edit box without editing</w:t>
            </w:r>
          </w:p>
        </w:tc>
        <w:tc>
          <w:tcPr>
            <w:tcW w:w="4343" w:type="dxa"/>
            <w:vAlign w:val="center"/>
          </w:tcPr>
          <w:p w14:paraId="59E0C341" w14:textId="77777777" w:rsidR="00177780" w:rsidRPr="0071288B" w:rsidRDefault="00177780" w:rsidP="0018461E">
            <w:pPr>
              <w:spacing w:after="0"/>
            </w:pPr>
            <w:r w:rsidRPr="0071288B">
              <w:t>Next thumb key</w:t>
            </w:r>
          </w:p>
        </w:tc>
      </w:tr>
      <w:tr w:rsidR="00177780" w:rsidRPr="0071288B" w14:paraId="778103DD" w14:textId="77777777" w:rsidTr="0018461E">
        <w:trPr>
          <w:trHeight w:val="360"/>
        </w:trPr>
        <w:tc>
          <w:tcPr>
            <w:tcW w:w="4287" w:type="dxa"/>
            <w:vAlign w:val="center"/>
          </w:tcPr>
          <w:p w14:paraId="4B2D29D0" w14:textId="77777777" w:rsidR="00177780" w:rsidRPr="0071288B" w:rsidRDefault="00177780" w:rsidP="0018461E">
            <w:pPr>
              <w:spacing w:after="0"/>
            </w:pPr>
            <w:r w:rsidRPr="0071288B">
              <w:t>Move to previous edit box without editing</w:t>
            </w:r>
          </w:p>
        </w:tc>
        <w:tc>
          <w:tcPr>
            <w:tcW w:w="4343" w:type="dxa"/>
            <w:vAlign w:val="center"/>
          </w:tcPr>
          <w:p w14:paraId="1EA9E9F4" w14:textId="77777777" w:rsidR="00177780" w:rsidRPr="0071288B" w:rsidRDefault="00177780" w:rsidP="0018461E">
            <w:pPr>
              <w:spacing w:after="0"/>
            </w:pPr>
            <w:r w:rsidRPr="0071288B">
              <w:t>Previous thumb key</w:t>
            </w:r>
          </w:p>
        </w:tc>
      </w:tr>
      <w:tr w:rsidR="00177780" w:rsidRPr="0071288B" w14:paraId="06F9F173" w14:textId="77777777" w:rsidTr="0018461E">
        <w:trPr>
          <w:trHeight w:val="360"/>
        </w:trPr>
        <w:tc>
          <w:tcPr>
            <w:tcW w:w="4287" w:type="dxa"/>
            <w:vAlign w:val="center"/>
          </w:tcPr>
          <w:p w14:paraId="2B7E2767" w14:textId="77777777" w:rsidR="00177780" w:rsidRPr="0071288B" w:rsidRDefault="00177780" w:rsidP="0018461E">
            <w:pPr>
              <w:spacing w:after="0"/>
            </w:pPr>
            <w:r w:rsidRPr="0071288B">
              <w:t>Move insertion point to start of text field document</w:t>
            </w:r>
          </w:p>
        </w:tc>
        <w:tc>
          <w:tcPr>
            <w:tcW w:w="4343" w:type="dxa"/>
            <w:vAlign w:val="center"/>
          </w:tcPr>
          <w:p w14:paraId="21BA6679" w14:textId="77777777" w:rsidR="00177780" w:rsidRPr="0071288B" w:rsidRDefault="00177780" w:rsidP="0018461E">
            <w:pPr>
              <w:spacing w:after="0"/>
            </w:pPr>
            <w:r w:rsidRPr="0071288B">
              <w:t xml:space="preserve">Space + Dots 1-2-3 </w:t>
            </w:r>
          </w:p>
        </w:tc>
      </w:tr>
      <w:tr w:rsidR="00177780" w:rsidRPr="0071288B" w14:paraId="43F8FAAF" w14:textId="77777777" w:rsidTr="0018461E">
        <w:trPr>
          <w:trHeight w:val="360"/>
        </w:trPr>
        <w:tc>
          <w:tcPr>
            <w:tcW w:w="4287" w:type="dxa"/>
            <w:vAlign w:val="center"/>
          </w:tcPr>
          <w:p w14:paraId="3DB072D0" w14:textId="77777777" w:rsidR="00177780" w:rsidRPr="0071288B" w:rsidRDefault="00177780" w:rsidP="0018461E">
            <w:pPr>
              <w:spacing w:after="0"/>
            </w:pPr>
            <w:r w:rsidRPr="0071288B">
              <w:t>Move insertion point to end of text field document</w:t>
            </w:r>
          </w:p>
        </w:tc>
        <w:tc>
          <w:tcPr>
            <w:tcW w:w="4343" w:type="dxa"/>
            <w:vAlign w:val="center"/>
          </w:tcPr>
          <w:p w14:paraId="35316B95" w14:textId="77777777" w:rsidR="00177780" w:rsidRPr="0071288B" w:rsidRDefault="00177780" w:rsidP="0018461E">
            <w:pPr>
              <w:spacing w:after="0"/>
            </w:pPr>
            <w:r w:rsidRPr="0071288B">
              <w:t xml:space="preserve">Space + Dots 4-5-6 </w:t>
            </w:r>
          </w:p>
        </w:tc>
      </w:tr>
      <w:tr w:rsidR="00177780" w:rsidRPr="0071288B" w14:paraId="67D7CAF7" w14:textId="77777777" w:rsidTr="0018461E">
        <w:trPr>
          <w:trHeight w:val="360"/>
        </w:trPr>
        <w:tc>
          <w:tcPr>
            <w:tcW w:w="4287" w:type="dxa"/>
            <w:vAlign w:val="center"/>
          </w:tcPr>
          <w:p w14:paraId="41B5F752" w14:textId="77777777" w:rsidR="00177780" w:rsidRPr="0071288B" w:rsidRDefault="00177780" w:rsidP="0018461E">
            <w:pPr>
              <w:spacing w:after="0"/>
            </w:pPr>
            <w:r w:rsidRPr="0071288B">
              <w:t>Start auto-scroll</w:t>
            </w:r>
          </w:p>
        </w:tc>
        <w:tc>
          <w:tcPr>
            <w:tcW w:w="4343" w:type="dxa"/>
            <w:vAlign w:val="center"/>
          </w:tcPr>
          <w:p w14:paraId="7CDDE644" w14:textId="77777777" w:rsidR="00177780" w:rsidRPr="0071288B" w:rsidRDefault="00177780" w:rsidP="0018461E">
            <w:pPr>
              <w:spacing w:after="0"/>
            </w:pPr>
            <w:r w:rsidRPr="0071288B">
              <w:t>Space + Dots 1-2-4-5-6</w:t>
            </w:r>
          </w:p>
        </w:tc>
      </w:tr>
      <w:tr w:rsidR="00177780" w:rsidRPr="0071288B" w14:paraId="36BFA6C7" w14:textId="77777777" w:rsidTr="0018461E">
        <w:trPr>
          <w:trHeight w:val="360"/>
        </w:trPr>
        <w:tc>
          <w:tcPr>
            <w:tcW w:w="4287" w:type="dxa"/>
            <w:vAlign w:val="center"/>
          </w:tcPr>
          <w:p w14:paraId="5C926721" w14:textId="77777777" w:rsidR="00177780" w:rsidRPr="0071288B" w:rsidRDefault="00177780" w:rsidP="0018461E">
            <w:pPr>
              <w:spacing w:after="0"/>
            </w:pPr>
            <w:r w:rsidRPr="0071288B">
              <w:t>Increase Auto-Scroll speed</w:t>
            </w:r>
          </w:p>
        </w:tc>
        <w:tc>
          <w:tcPr>
            <w:tcW w:w="4343" w:type="dxa"/>
            <w:vAlign w:val="center"/>
          </w:tcPr>
          <w:p w14:paraId="778B516C" w14:textId="77777777" w:rsidR="00177780" w:rsidRPr="0071288B" w:rsidRDefault="00177780" w:rsidP="0018461E">
            <w:pPr>
              <w:spacing w:after="0"/>
            </w:pPr>
            <w:r w:rsidRPr="0071288B">
              <w:t>Enter + Dot 6</w:t>
            </w:r>
          </w:p>
        </w:tc>
      </w:tr>
      <w:tr w:rsidR="00177780" w:rsidRPr="0071288B" w14:paraId="7FDC6FA8" w14:textId="77777777" w:rsidTr="0018461E">
        <w:trPr>
          <w:trHeight w:val="360"/>
        </w:trPr>
        <w:tc>
          <w:tcPr>
            <w:tcW w:w="4287" w:type="dxa"/>
            <w:vAlign w:val="center"/>
          </w:tcPr>
          <w:p w14:paraId="716DF496" w14:textId="77777777" w:rsidR="00177780" w:rsidRPr="0071288B" w:rsidRDefault="00177780" w:rsidP="0018461E">
            <w:pPr>
              <w:spacing w:after="0"/>
            </w:pPr>
            <w:r w:rsidRPr="0071288B">
              <w:t>Decrease auto-scroll speed</w:t>
            </w:r>
          </w:p>
        </w:tc>
        <w:tc>
          <w:tcPr>
            <w:tcW w:w="4343" w:type="dxa"/>
            <w:vAlign w:val="center"/>
          </w:tcPr>
          <w:p w14:paraId="224D0598" w14:textId="77777777" w:rsidR="00177780" w:rsidRPr="0071288B" w:rsidRDefault="00177780" w:rsidP="0018461E">
            <w:pPr>
              <w:spacing w:after="0"/>
            </w:pPr>
            <w:r w:rsidRPr="0071288B">
              <w:t>Enter + Dot 3</w:t>
            </w:r>
          </w:p>
        </w:tc>
      </w:tr>
      <w:tr w:rsidR="00C23C8A" w:rsidRPr="0071288B" w14:paraId="518C656C" w14:textId="77777777" w:rsidTr="0018461E">
        <w:trPr>
          <w:trHeight w:val="360"/>
        </w:trPr>
        <w:tc>
          <w:tcPr>
            <w:tcW w:w="4287" w:type="dxa"/>
            <w:vAlign w:val="center"/>
          </w:tcPr>
          <w:p w14:paraId="62F63D84" w14:textId="00990FB9" w:rsidR="00C23C8A" w:rsidRPr="0071288B" w:rsidRDefault="0020702A" w:rsidP="0018461E">
            <w:pPr>
              <w:spacing w:after="0"/>
            </w:pPr>
            <w:r>
              <w:t xml:space="preserve">Search </w:t>
            </w:r>
            <w:r w:rsidR="00D13236">
              <w:t>o</w:t>
            </w:r>
            <w:r>
              <w:t>n Wikipedia</w:t>
            </w:r>
          </w:p>
        </w:tc>
        <w:tc>
          <w:tcPr>
            <w:tcW w:w="4343" w:type="dxa"/>
            <w:vAlign w:val="center"/>
          </w:tcPr>
          <w:p w14:paraId="1BA2D9DB" w14:textId="5B27CF9D" w:rsidR="00C23C8A" w:rsidRPr="0071288B" w:rsidRDefault="0020702A" w:rsidP="0018461E">
            <w:pPr>
              <w:spacing w:after="0"/>
            </w:pPr>
            <w:r>
              <w:t>Enter with W</w:t>
            </w:r>
          </w:p>
        </w:tc>
      </w:tr>
      <w:tr w:rsidR="002313CB" w:rsidRPr="0071288B" w14:paraId="734D412E" w14:textId="77777777" w:rsidTr="0018461E">
        <w:trPr>
          <w:trHeight w:val="360"/>
        </w:trPr>
        <w:tc>
          <w:tcPr>
            <w:tcW w:w="4287" w:type="dxa"/>
            <w:vAlign w:val="center"/>
          </w:tcPr>
          <w:p w14:paraId="2A0506F2" w14:textId="3C419A39" w:rsidR="002313CB" w:rsidRPr="0071288B" w:rsidRDefault="0020702A" w:rsidP="0018461E">
            <w:pPr>
              <w:spacing w:after="0"/>
            </w:pPr>
            <w:r>
              <w:t xml:space="preserve">Search </w:t>
            </w:r>
            <w:r w:rsidR="00D13236">
              <w:t>o</w:t>
            </w:r>
            <w:r>
              <w:t>n Wiktionary</w:t>
            </w:r>
          </w:p>
        </w:tc>
        <w:tc>
          <w:tcPr>
            <w:tcW w:w="4343" w:type="dxa"/>
            <w:vAlign w:val="center"/>
          </w:tcPr>
          <w:p w14:paraId="1DE84935" w14:textId="6B9396D3" w:rsidR="002313CB" w:rsidRPr="0071288B" w:rsidRDefault="0020702A" w:rsidP="0018461E">
            <w:pPr>
              <w:spacing w:after="0"/>
            </w:pPr>
            <w:r>
              <w:t>Enter with Dots 2-5-6</w:t>
            </w:r>
          </w:p>
        </w:tc>
      </w:tr>
      <w:tr w:rsidR="002313CB" w:rsidRPr="0071288B" w14:paraId="4FC5F42C" w14:textId="77777777" w:rsidTr="0018461E">
        <w:trPr>
          <w:trHeight w:val="360"/>
        </w:trPr>
        <w:tc>
          <w:tcPr>
            <w:tcW w:w="4287" w:type="dxa"/>
            <w:vAlign w:val="center"/>
          </w:tcPr>
          <w:p w14:paraId="2DB69227" w14:textId="18FDFB02" w:rsidR="002313CB" w:rsidRPr="0071288B" w:rsidRDefault="00164180" w:rsidP="0018461E">
            <w:pPr>
              <w:spacing w:after="0"/>
            </w:pPr>
            <w:r>
              <w:t xml:space="preserve">Search </w:t>
            </w:r>
            <w:r w:rsidR="00D13236">
              <w:t>i</w:t>
            </w:r>
            <w:r>
              <w:t>n WordNet</w:t>
            </w:r>
          </w:p>
        </w:tc>
        <w:tc>
          <w:tcPr>
            <w:tcW w:w="4343" w:type="dxa"/>
            <w:vAlign w:val="center"/>
          </w:tcPr>
          <w:p w14:paraId="5011A3CE" w14:textId="4CE267ED" w:rsidR="002313CB" w:rsidRPr="0071288B" w:rsidRDefault="00164180" w:rsidP="0018461E">
            <w:pPr>
              <w:spacing w:after="0"/>
            </w:pPr>
            <w:r>
              <w:t>Space with D</w:t>
            </w:r>
          </w:p>
        </w:tc>
      </w:tr>
      <w:tr w:rsidR="00177780" w:rsidRPr="0071288B" w14:paraId="5B6FE725" w14:textId="77777777" w:rsidTr="0018461E">
        <w:trPr>
          <w:trHeight w:val="360"/>
        </w:trPr>
        <w:tc>
          <w:tcPr>
            <w:tcW w:w="4287" w:type="dxa"/>
            <w:vAlign w:val="center"/>
          </w:tcPr>
          <w:p w14:paraId="46B47F42" w14:textId="77777777" w:rsidR="00177780" w:rsidRPr="0071288B" w:rsidRDefault="00177780" w:rsidP="0018461E">
            <w:pPr>
              <w:spacing w:after="0"/>
            </w:pPr>
            <w:r w:rsidRPr="0071288B">
              <w:t xml:space="preserve">Toggle Reading mode </w:t>
            </w:r>
          </w:p>
        </w:tc>
        <w:tc>
          <w:tcPr>
            <w:tcW w:w="4343" w:type="dxa"/>
            <w:vAlign w:val="center"/>
          </w:tcPr>
          <w:p w14:paraId="1582F14D" w14:textId="77777777" w:rsidR="00177780" w:rsidRPr="0071288B" w:rsidRDefault="00177780" w:rsidP="0018461E">
            <w:pPr>
              <w:spacing w:after="0"/>
            </w:pPr>
            <w:r w:rsidRPr="0071288B">
              <w:t>Space + X</w:t>
            </w:r>
          </w:p>
        </w:tc>
      </w:tr>
      <w:tr w:rsidR="00AC717C" w:rsidRPr="0071288B" w14:paraId="4B0A6D5C" w14:textId="77777777" w:rsidTr="0018461E">
        <w:trPr>
          <w:trHeight w:val="360"/>
        </w:trPr>
        <w:tc>
          <w:tcPr>
            <w:tcW w:w="4287" w:type="dxa"/>
            <w:vAlign w:val="center"/>
          </w:tcPr>
          <w:p w14:paraId="542C20AE" w14:textId="060FE14C" w:rsidR="00AC717C" w:rsidRPr="0071288B" w:rsidRDefault="00AC717C" w:rsidP="00AC717C">
            <w:pPr>
              <w:spacing w:after="0"/>
            </w:pPr>
            <w:r>
              <w:t>Where Am I? (Format BRF option  On)</w:t>
            </w:r>
          </w:p>
        </w:tc>
        <w:tc>
          <w:tcPr>
            <w:tcW w:w="4343" w:type="dxa"/>
            <w:vAlign w:val="center"/>
          </w:tcPr>
          <w:p w14:paraId="3BEE9657" w14:textId="1B2918AA" w:rsidR="00AC717C" w:rsidRPr="0071288B" w:rsidRDefault="008C2C99" w:rsidP="00AC717C">
            <w:pPr>
              <w:spacing w:after="0"/>
            </w:pPr>
            <w:r>
              <w:t>Space + Dots 1-5-6</w:t>
            </w:r>
          </w:p>
        </w:tc>
      </w:tr>
      <w:tr w:rsidR="00AC717C" w:rsidRPr="0071288B" w14:paraId="609A6236" w14:textId="77777777" w:rsidTr="0018461E">
        <w:trPr>
          <w:trHeight w:val="360"/>
        </w:trPr>
        <w:tc>
          <w:tcPr>
            <w:tcW w:w="4287" w:type="dxa"/>
            <w:vAlign w:val="center"/>
          </w:tcPr>
          <w:p w14:paraId="2F84DE43" w14:textId="21DD4CAB" w:rsidR="00AC717C" w:rsidRPr="0071288B" w:rsidRDefault="00AC717C" w:rsidP="00AC717C">
            <w:pPr>
              <w:spacing w:after="0"/>
            </w:pPr>
            <w:r>
              <w:t>Preview mode (Format BRF option  On)</w:t>
            </w:r>
          </w:p>
        </w:tc>
        <w:tc>
          <w:tcPr>
            <w:tcW w:w="4343" w:type="dxa"/>
            <w:vAlign w:val="center"/>
          </w:tcPr>
          <w:p w14:paraId="174F847D" w14:textId="39B1DD4B" w:rsidR="00AC717C" w:rsidRPr="0071288B" w:rsidRDefault="008C2C99" w:rsidP="00AC717C">
            <w:pPr>
              <w:spacing w:after="0"/>
            </w:pPr>
            <w:r>
              <w:t>Enter + V</w:t>
            </w:r>
          </w:p>
        </w:tc>
      </w:tr>
      <w:tr w:rsidR="00AC717C" w:rsidRPr="0071288B" w14:paraId="257B0582" w14:textId="77777777" w:rsidTr="0018461E">
        <w:trPr>
          <w:trHeight w:val="360"/>
        </w:trPr>
        <w:tc>
          <w:tcPr>
            <w:tcW w:w="4287" w:type="dxa"/>
            <w:vAlign w:val="center"/>
          </w:tcPr>
          <w:p w14:paraId="6F035DEA" w14:textId="77777777" w:rsidR="00AC717C" w:rsidRPr="0071288B" w:rsidRDefault="00AC717C" w:rsidP="00AC717C">
            <w:pPr>
              <w:spacing w:after="0"/>
            </w:pPr>
            <w:r w:rsidRPr="0071288B">
              <w:t>Bookmark menu</w:t>
            </w:r>
          </w:p>
        </w:tc>
        <w:tc>
          <w:tcPr>
            <w:tcW w:w="4343" w:type="dxa"/>
            <w:vAlign w:val="center"/>
          </w:tcPr>
          <w:p w14:paraId="6F36D44A" w14:textId="77777777" w:rsidR="00AC717C" w:rsidRPr="0071288B" w:rsidRDefault="00AC717C" w:rsidP="00AC717C">
            <w:pPr>
              <w:spacing w:after="0"/>
            </w:pPr>
            <w:r w:rsidRPr="0071288B">
              <w:t>Enter + M</w:t>
            </w:r>
          </w:p>
        </w:tc>
      </w:tr>
      <w:tr w:rsidR="00AC717C" w:rsidRPr="0071288B" w14:paraId="524C22AC" w14:textId="77777777" w:rsidTr="0018461E">
        <w:trPr>
          <w:trHeight w:val="360"/>
        </w:trPr>
        <w:tc>
          <w:tcPr>
            <w:tcW w:w="4287" w:type="dxa"/>
            <w:vAlign w:val="center"/>
          </w:tcPr>
          <w:p w14:paraId="7B8F11FB" w14:textId="77777777" w:rsidR="00AC717C" w:rsidRPr="0071288B" w:rsidRDefault="00AC717C" w:rsidP="00AC717C">
            <w:pPr>
              <w:spacing w:after="0"/>
            </w:pPr>
            <w:r w:rsidRPr="0071288B">
              <w:t>Jump to bookmark</w:t>
            </w:r>
          </w:p>
        </w:tc>
        <w:tc>
          <w:tcPr>
            <w:tcW w:w="4343" w:type="dxa"/>
            <w:vAlign w:val="center"/>
          </w:tcPr>
          <w:p w14:paraId="3AB1CE82" w14:textId="77777777" w:rsidR="00AC717C" w:rsidRPr="0071288B" w:rsidRDefault="00AC717C" w:rsidP="00AC717C">
            <w:pPr>
              <w:spacing w:after="0"/>
            </w:pPr>
            <w:r w:rsidRPr="0071288B">
              <w:t>Enter + J</w:t>
            </w:r>
          </w:p>
        </w:tc>
      </w:tr>
      <w:tr w:rsidR="00AC717C" w:rsidRPr="0071288B" w14:paraId="4CEF4439" w14:textId="77777777" w:rsidTr="0018461E">
        <w:trPr>
          <w:trHeight w:val="360"/>
        </w:trPr>
        <w:tc>
          <w:tcPr>
            <w:tcW w:w="4287" w:type="dxa"/>
            <w:vAlign w:val="center"/>
          </w:tcPr>
          <w:p w14:paraId="4DDB0B55" w14:textId="77777777" w:rsidR="00AC717C" w:rsidRPr="0071288B" w:rsidRDefault="00AC717C" w:rsidP="00AC717C">
            <w:pPr>
              <w:spacing w:after="0"/>
            </w:pPr>
            <w:r w:rsidRPr="0071288B">
              <w:t>Insert Bookmark</w:t>
            </w:r>
          </w:p>
        </w:tc>
        <w:tc>
          <w:tcPr>
            <w:tcW w:w="4343" w:type="dxa"/>
            <w:vAlign w:val="center"/>
          </w:tcPr>
          <w:p w14:paraId="674E9677" w14:textId="77777777" w:rsidR="00AC717C" w:rsidRPr="0071288B" w:rsidRDefault="00AC717C" w:rsidP="00AC717C">
            <w:pPr>
              <w:spacing w:after="0"/>
            </w:pPr>
            <w:r w:rsidRPr="0071288B">
              <w:t>Enter + B</w:t>
            </w:r>
          </w:p>
        </w:tc>
      </w:tr>
    </w:tbl>
    <w:p w14:paraId="6D3ADE63" w14:textId="77777777" w:rsidR="00973FA0" w:rsidRDefault="00973FA0" w:rsidP="00177780">
      <w:pPr>
        <w:pStyle w:val="Lgende"/>
        <w:keepNext/>
        <w:rPr>
          <w:rStyle w:val="lev"/>
          <w:rFonts w:ascii="Verdana" w:hAnsi="Verdana"/>
          <w:i w:val="0"/>
          <w:iCs w:val="0"/>
          <w:color w:val="auto"/>
          <w:sz w:val="22"/>
          <w:szCs w:val="22"/>
        </w:rPr>
      </w:pPr>
    </w:p>
    <w:p w14:paraId="12191541" w14:textId="62D41AE8" w:rsidR="00177780" w:rsidRPr="00C67D18" w:rsidRDefault="00177780" w:rsidP="00177780">
      <w:pPr>
        <w:pStyle w:val="Lgende"/>
        <w:keepNext/>
        <w:rPr>
          <w:rFonts w:ascii="Verdana" w:hAnsi="Verdana"/>
          <w:b/>
          <w:bCs/>
          <w:i w:val="0"/>
          <w:iCs w:val="0"/>
          <w:color w:val="auto"/>
          <w:sz w:val="22"/>
          <w:szCs w:val="22"/>
        </w:rPr>
      </w:pPr>
      <w:r w:rsidRPr="00C67D18">
        <w:rPr>
          <w:rStyle w:val="lev"/>
          <w:rFonts w:ascii="Verdana" w:hAnsi="Verdana"/>
          <w:i w:val="0"/>
          <w:iCs w:val="0"/>
          <w:color w:val="auto"/>
          <w:sz w:val="22"/>
          <w:szCs w:val="22"/>
        </w:rPr>
        <w:t>Victor Reader/Reading Commands</w:t>
      </w:r>
      <w:r>
        <w:rPr>
          <w:rStyle w:val="lev"/>
          <w:rFonts w:ascii="Verdana" w:hAnsi="Verdana"/>
          <w:i w:val="0"/>
          <w:iCs w:val="0"/>
          <w:color w:val="auto"/>
          <w:sz w:val="22"/>
          <w:szCs w:val="22"/>
        </w:rPr>
        <w:t xml:space="preserve"> for </w:t>
      </w:r>
      <w:r w:rsidR="00A237DA">
        <w:rPr>
          <w:rStyle w:val="lev"/>
          <w:rFonts w:ascii="Verdana" w:hAnsi="Verdana"/>
          <w:i w:val="0"/>
          <w:iCs w:val="0"/>
          <w:color w:val="auto"/>
          <w:sz w:val="22"/>
          <w:szCs w:val="22"/>
        </w:rPr>
        <w:t>textbooks</w:t>
      </w:r>
    </w:p>
    <w:tbl>
      <w:tblPr>
        <w:tblStyle w:val="Grilledutableau"/>
        <w:tblW w:w="0" w:type="auto"/>
        <w:tblLook w:val="04A0" w:firstRow="1" w:lastRow="0" w:firstColumn="1" w:lastColumn="0" w:noHBand="0" w:noVBand="1"/>
      </w:tblPr>
      <w:tblGrid>
        <w:gridCol w:w="4292"/>
        <w:gridCol w:w="4338"/>
      </w:tblGrid>
      <w:tr w:rsidR="00177780" w:rsidRPr="00C67D18" w14:paraId="061E4D6B" w14:textId="77777777" w:rsidTr="0018461E">
        <w:trPr>
          <w:trHeight w:val="432"/>
          <w:tblHeader/>
        </w:trPr>
        <w:tc>
          <w:tcPr>
            <w:tcW w:w="4292" w:type="dxa"/>
            <w:vAlign w:val="center"/>
          </w:tcPr>
          <w:p w14:paraId="67510A38" w14:textId="77777777" w:rsidR="00177780" w:rsidRPr="00C67D18" w:rsidRDefault="00177780" w:rsidP="0018461E">
            <w:pPr>
              <w:pStyle w:val="Corpsdetexte"/>
              <w:spacing w:after="0"/>
              <w:jc w:val="center"/>
              <w:rPr>
                <w:rStyle w:val="lev"/>
                <w:sz w:val="26"/>
                <w:szCs w:val="26"/>
              </w:rPr>
            </w:pPr>
            <w:r w:rsidRPr="00C67D18">
              <w:rPr>
                <w:rStyle w:val="lev"/>
                <w:sz w:val="26"/>
                <w:szCs w:val="26"/>
              </w:rPr>
              <w:t>Action</w:t>
            </w:r>
          </w:p>
        </w:tc>
        <w:tc>
          <w:tcPr>
            <w:tcW w:w="4338" w:type="dxa"/>
            <w:vAlign w:val="center"/>
          </w:tcPr>
          <w:p w14:paraId="2B01FB9C" w14:textId="77777777" w:rsidR="00177780" w:rsidRPr="00C67D18" w:rsidRDefault="00177780" w:rsidP="0018461E">
            <w:pPr>
              <w:pStyle w:val="Corpsdetexte"/>
              <w:spacing w:after="0"/>
              <w:jc w:val="center"/>
              <w:rPr>
                <w:rStyle w:val="lev"/>
                <w:sz w:val="26"/>
                <w:szCs w:val="26"/>
              </w:rPr>
            </w:pPr>
            <w:r w:rsidRPr="00C67D18">
              <w:rPr>
                <w:rStyle w:val="lev"/>
                <w:sz w:val="26"/>
                <w:szCs w:val="26"/>
              </w:rPr>
              <w:t>Shortcut or Key Combination</w:t>
            </w:r>
          </w:p>
        </w:tc>
      </w:tr>
      <w:tr w:rsidR="00177780" w:rsidRPr="00C67D18" w14:paraId="7D63271E" w14:textId="77777777" w:rsidTr="0018461E">
        <w:trPr>
          <w:trHeight w:val="360"/>
        </w:trPr>
        <w:tc>
          <w:tcPr>
            <w:tcW w:w="4292" w:type="dxa"/>
            <w:vAlign w:val="center"/>
          </w:tcPr>
          <w:p w14:paraId="538CA8C2" w14:textId="77777777" w:rsidR="00177780" w:rsidRPr="00C67D18" w:rsidRDefault="00177780" w:rsidP="0018461E">
            <w:pPr>
              <w:pStyle w:val="Corpsdetexte"/>
              <w:spacing w:after="0"/>
            </w:pPr>
            <w:r w:rsidRPr="00C67D18">
              <w:t xml:space="preserve">Book list </w:t>
            </w:r>
          </w:p>
        </w:tc>
        <w:tc>
          <w:tcPr>
            <w:tcW w:w="4338" w:type="dxa"/>
            <w:vAlign w:val="center"/>
          </w:tcPr>
          <w:p w14:paraId="5632FEBB" w14:textId="77777777" w:rsidR="00177780" w:rsidRPr="00C67D18" w:rsidRDefault="00177780" w:rsidP="0018461E">
            <w:pPr>
              <w:pStyle w:val="Corpsdetexte"/>
              <w:spacing w:after="0"/>
            </w:pPr>
            <w:r w:rsidRPr="00C67D18">
              <w:t>Space + B</w:t>
            </w:r>
          </w:p>
        </w:tc>
      </w:tr>
      <w:tr w:rsidR="00177780" w:rsidRPr="00C67D18" w14:paraId="642F4C1E" w14:textId="77777777" w:rsidTr="0018461E">
        <w:trPr>
          <w:trHeight w:val="360"/>
        </w:trPr>
        <w:tc>
          <w:tcPr>
            <w:tcW w:w="4292" w:type="dxa"/>
            <w:vAlign w:val="center"/>
          </w:tcPr>
          <w:p w14:paraId="5FE0AC46" w14:textId="77777777" w:rsidR="00177780" w:rsidRPr="00C67D18" w:rsidRDefault="00177780" w:rsidP="0018461E">
            <w:pPr>
              <w:pStyle w:val="Corpsdetexte"/>
              <w:spacing w:after="0"/>
            </w:pPr>
            <w:r w:rsidRPr="00C67D18">
              <w:t>Manage books</w:t>
            </w:r>
          </w:p>
        </w:tc>
        <w:tc>
          <w:tcPr>
            <w:tcW w:w="4338" w:type="dxa"/>
            <w:vAlign w:val="center"/>
          </w:tcPr>
          <w:p w14:paraId="493DD55E" w14:textId="77777777" w:rsidR="00177780" w:rsidRPr="00C67D18" w:rsidRDefault="00177780" w:rsidP="0018461E">
            <w:pPr>
              <w:pStyle w:val="Corpsdetexte"/>
              <w:spacing w:after="0"/>
            </w:pPr>
            <w:r w:rsidRPr="00C67D18">
              <w:t>Backspace + M</w:t>
            </w:r>
          </w:p>
        </w:tc>
      </w:tr>
      <w:tr w:rsidR="00177780" w:rsidRPr="00C67D18" w14:paraId="08861B5E" w14:textId="77777777" w:rsidTr="0018461E">
        <w:trPr>
          <w:trHeight w:val="360"/>
        </w:trPr>
        <w:tc>
          <w:tcPr>
            <w:tcW w:w="4292" w:type="dxa"/>
            <w:vAlign w:val="center"/>
          </w:tcPr>
          <w:p w14:paraId="0587F3FE" w14:textId="77777777" w:rsidR="00177780" w:rsidRPr="00C67D18" w:rsidRDefault="00177780" w:rsidP="0018461E">
            <w:pPr>
              <w:pStyle w:val="Corpsdetexte"/>
              <w:spacing w:after="0"/>
            </w:pPr>
            <w:r w:rsidRPr="00C67D18">
              <w:t>Go to Option menu</w:t>
            </w:r>
          </w:p>
        </w:tc>
        <w:tc>
          <w:tcPr>
            <w:tcW w:w="4338" w:type="dxa"/>
            <w:vAlign w:val="center"/>
          </w:tcPr>
          <w:p w14:paraId="4BA809A0" w14:textId="77777777" w:rsidR="00177780" w:rsidRPr="00C67D18" w:rsidRDefault="00177780" w:rsidP="0018461E">
            <w:pPr>
              <w:pStyle w:val="Corpsdetexte"/>
              <w:spacing w:after="0"/>
            </w:pPr>
            <w:r w:rsidRPr="00C67D18">
              <w:t>Enter + G</w:t>
            </w:r>
          </w:p>
        </w:tc>
      </w:tr>
      <w:tr w:rsidR="00177780" w:rsidRPr="00C67D18" w14:paraId="556BB6E9" w14:textId="77777777" w:rsidTr="0018461E">
        <w:trPr>
          <w:trHeight w:val="360"/>
        </w:trPr>
        <w:tc>
          <w:tcPr>
            <w:tcW w:w="4292" w:type="dxa"/>
            <w:vAlign w:val="center"/>
          </w:tcPr>
          <w:p w14:paraId="1BD48944" w14:textId="77777777" w:rsidR="00177780" w:rsidRPr="00C67D18" w:rsidRDefault="00177780" w:rsidP="0018461E">
            <w:pPr>
              <w:pStyle w:val="Corpsdetexte"/>
              <w:spacing w:after="0"/>
            </w:pPr>
            <w:r w:rsidRPr="00C67D18">
              <w:t>Bookmark menu</w:t>
            </w:r>
          </w:p>
        </w:tc>
        <w:tc>
          <w:tcPr>
            <w:tcW w:w="4338" w:type="dxa"/>
            <w:vAlign w:val="center"/>
          </w:tcPr>
          <w:p w14:paraId="43A2BE4F" w14:textId="77777777" w:rsidR="00177780" w:rsidRPr="00C67D18" w:rsidRDefault="00177780" w:rsidP="0018461E">
            <w:pPr>
              <w:pStyle w:val="Corpsdetexte"/>
              <w:spacing w:after="0"/>
            </w:pPr>
            <w:r w:rsidRPr="00C67D18">
              <w:t>Enter + M</w:t>
            </w:r>
          </w:p>
        </w:tc>
      </w:tr>
      <w:tr w:rsidR="00177780" w:rsidRPr="00C67D18" w14:paraId="241F2D50" w14:textId="77777777" w:rsidTr="0018461E">
        <w:trPr>
          <w:trHeight w:val="360"/>
        </w:trPr>
        <w:tc>
          <w:tcPr>
            <w:tcW w:w="4292" w:type="dxa"/>
            <w:vAlign w:val="center"/>
          </w:tcPr>
          <w:p w14:paraId="2054FD29" w14:textId="77777777" w:rsidR="00177780" w:rsidRPr="00C67D18" w:rsidRDefault="00177780" w:rsidP="0018461E">
            <w:pPr>
              <w:pStyle w:val="Corpsdetexte"/>
              <w:spacing w:after="0"/>
            </w:pPr>
            <w:r w:rsidRPr="00C67D18">
              <w:t>Jump to bookmark</w:t>
            </w:r>
          </w:p>
        </w:tc>
        <w:tc>
          <w:tcPr>
            <w:tcW w:w="4338" w:type="dxa"/>
            <w:vAlign w:val="center"/>
          </w:tcPr>
          <w:p w14:paraId="7780D2AD" w14:textId="77777777" w:rsidR="00177780" w:rsidRPr="00C67D18" w:rsidRDefault="00177780" w:rsidP="0018461E">
            <w:pPr>
              <w:pStyle w:val="Corpsdetexte"/>
              <w:spacing w:after="0"/>
            </w:pPr>
            <w:r w:rsidRPr="00C67D18">
              <w:t>Enter + J</w:t>
            </w:r>
          </w:p>
        </w:tc>
      </w:tr>
      <w:tr w:rsidR="00177780" w:rsidRPr="00C67D18" w14:paraId="2B082663" w14:textId="77777777" w:rsidTr="0018461E">
        <w:trPr>
          <w:trHeight w:val="360"/>
        </w:trPr>
        <w:tc>
          <w:tcPr>
            <w:tcW w:w="4292" w:type="dxa"/>
            <w:vAlign w:val="center"/>
          </w:tcPr>
          <w:p w14:paraId="5B1A1048" w14:textId="77777777" w:rsidR="00177780" w:rsidRPr="00C67D18" w:rsidRDefault="00177780" w:rsidP="0018461E">
            <w:pPr>
              <w:pStyle w:val="Corpsdetexte"/>
              <w:spacing w:after="0"/>
            </w:pPr>
            <w:r w:rsidRPr="00C67D18">
              <w:t>Insert Quick Bookmark</w:t>
            </w:r>
          </w:p>
        </w:tc>
        <w:tc>
          <w:tcPr>
            <w:tcW w:w="4338" w:type="dxa"/>
            <w:vAlign w:val="center"/>
          </w:tcPr>
          <w:p w14:paraId="11EF792B" w14:textId="77777777" w:rsidR="00177780" w:rsidRPr="00C67D18" w:rsidRDefault="00177780" w:rsidP="0018461E">
            <w:pPr>
              <w:pStyle w:val="Corpsdetexte"/>
              <w:spacing w:after="0"/>
            </w:pPr>
            <w:r w:rsidRPr="00C67D18">
              <w:t>Enter + B</w:t>
            </w:r>
          </w:p>
        </w:tc>
      </w:tr>
      <w:tr w:rsidR="00177780" w:rsidRPr="00C67D18" w14:paraId="4D37A76B" w14:textId="77777777" w:rsidTr="0018461E">
        <w:trPr>
          <w:trHeight w:val="360"/>
        </w:trPr>
        <w:tc>
          <w:tcPr>
            <w:tcW w:w="4292" w:type="dxa"/>
            <w:vAlign w:val="center"/>
          </w:tcPr>
          <w:p w14:paraId="72B56D8B" w14:textId="77777777" w:rsidR="00177780" w:rsidRPr="00C67D18" w:rsidRDefault="00177780" w:rsidP="0018461E">
            <w:pPr>
              <w:pStyle w:val="Corpsdetexte"/>
              <w:spacing w:after="0"/>
            </w:pPr>
            <w:r w:rsidRPr="00C67D18">
              <w:t>Show Highlight Bookmarks</w:t>
            </w:r>
          </w:p>
        </w:tc>
        <w:tc>
          <w:tcPr>
            <w:tcW w:w="4338" w:type="dxa"/>
            <w:vAlign w:val="center"/>
          </w:tcPr>
          <w:p w14:paraId="35385593" w14:textId="77777777" w:rsidR="00177780" w:rsidRPr="00C67D18" w:rsidRDefault="00177780" w:rsidP="0018461E">
            <w:pPr>
              <w:pStyle w:val="Corpsdetexte"/>
              <w:spacing w:after="0"/>
            </w:pPr>
            <w:r w:rsidRPr="00C67D18">
              <w:t>Enter + H</w:t>
            </w:r>
          </w:p>
        </w:tc>
      </w:tr>
      <w:tr w:rsidR="00177780" w:rsidRPr="00C67D18" w14:paraId="4C664E4C" w14:textId="77777777" w:rsidTr="0018461E">
        <w:trPr>
          <w:trHeight w:val="360"/>
        </w:trPr>
        <w:tc>
          <w:tcPr>
            <w:tcW w:w="4292" w:type="dxa"/>
            <w:vAlign w:val="center"/>
          </w:tcPr>
          <w:p w14:paraId="6B1E847E" w14:textId="77777777" w:rsidR="00177780" w:rsidRPr="00C67D18" w:rsidRDefault="00177780" w:rsidP="0018461E">
            <w:pPr>
              <w:pStyle w:val="Corpsdetexte"/>
              <w:spacing w:after="0"/>
            </w:pPr>
            <w:r w:rsidRPr="00C67D18">
              <w:t>Open Navigation level</w:t>
            </w:r>
          </w:p>
        </w:tc>
        <w:tc>
          <w:tcPr>
            <w:tcW w:w="4338" w:type="dxa"/>
            <w:vAlign w:val="center"/>
          </w:tcPr>
          <w:p w14:paraId="0CCDC0B3" w14:textId="77777777" w:rsidR="00177780" w:rsidRPr="00C67D18" w:rsidRDefault="00177780" w:rsidP="0018461E">
            <w:pPr>
              <w:pStyle w:val="Corpsdetexte"/>
              <w:spacing w:after="0"/>
            </w:pPr>
            <w:r w:rsidRPr="00C67D18">
              <w:t>Space + T</w:t>
            </w:r>
          </w:p>
        </w:tc>
      </w:tr>
      <w:tr w:rsidR="00177780" w:rsidRPr="00C67D18" w14:paraId="3A94F935" w14:textId="77777777" w:rsidTr="0018461E">
        <w:trPr>
          <w:trHeight w:val="360"/>
        </w:trPr>
        <w:tc>
          <w:tcPr>
            <w:tcW w:w="4292" w:type="dxa"/>
            <w:vAlign w:val="center"/>
          </w:tcPr>
          <w:p w14:paraId="0BD68717" w14:textId="77777777" w:rsidR="00177780" w:rsidRPr="00C67D18" w:rsidRDefault="00177780" w:rsidP="0018461E">
            <w:pPr>
              <w:pStyle w:val="Corpsdetexte"/>
              <w:spacing w:after="0"/>
            </w:pPr>
            <w:r w:rsidRPr="00C67D18">
              <w:t>Previous Navigation level</w:t>
            </w:r>
          </w:p>
        </w:tc>
        <w:tc>
          <w:tcPr>
            <w:tcW w:w="4338" w:type="dxa"/>
            <w:vAlign w:val="center"/>
          </w:tcPr>
          <w:p w14:paraId="400929CA" w14:textId="77777777" w:rsidR="00177780" w:rsidRPr="00C67D18" w:rsidRDefault="00177780" w:rsidP="0018461E">
            <w:pPr>
              <w:pStyle w:val="Corpsdetexte"/>
              <w:spacing w:after="0"/>
            </w:pPr>
            <w:r w:rsidRPr="00C67D18">
              <w:t>Backspace + Dot 3</w:t>
            </w:r>
          </w:p>
        </w:tc>
      </w:tr>
      <w:tr w:rsidR="00177780" w:rsidRPr="00C67D18" w14:paraId="288BCAE9" w14:textId="77777777" w:rsidTr="0018461E">
        <w:trPr>
          <w:trHeight w:val="360"/>
        </w:trPr>
        <w:tc>
          <w:tcPr>
            <w:tcW w:w="4292" w:type="dxa"/>
            <w:vAlign w:val="center"/>
          </w:tcPr>
          <w:p w14:paraId="00294365" w14:textId="77777777" w:rsidR="00177780" w:rsidRPr="00C67D18" w:rsidRDefault="00177780" w:rsidP="0018461E">
            <w:pPr>
              <w:pStyle w:val="Corpsdetexte"/>
              <w:spacing w:after="0"/>
            </w:pPr>
            <w:r w:rsidRPr="00C67D18">
              <w:t>Next Navigation level</w:t>
            </w:r>
          </w:p>
        </w:tc>
        <w:tc>
          <w:tcPr>
            <w:tcW w:w="4338" w:type="dxa"/>
            <w:vAlign w:val="center"/>
          </w:tcPr>
          <w:p w14:paraId="4A0B24B3" w14:textId="77777777" w:rsidR="00177780" w:rsidRPr="00C67D18" w:rsidRDefault="00177780" w:rsidP="0018461E">
            <w:pPr>
              <w:pStyle w:val="Corpsdetexte"/>
              <w:spacing w:after="0"/>
            </w:pPr>
            <w:r w:rsidRPr="00C67D18">
              <w:t>Backspace + Dot 6</w:t>
            </w:r>
          </w:p>
        </w:tc>
      </w:tr>
      <w:tr w:rsidR="00177780" w:rsidRPr="00C67D18" w14:paraId="1D50D61E" w14:textId="77777777" w:rsidTr="0018461E">
        <w:trPr>
          <w:trHeight w:val="360"/>
        </w:trPr>
        <w:tc>
          <w:tcPr>
            <w:tcW w:w="4292" w:type="dxa"/>
            <w:vAlign w:val="center"/>
          </w:tcPr>
          <w:p w14:paraId="15F41361" w14:textId="77777777" w:rsidR="00177780" w:rsidRPr="00C67D18" w:rsidRDefault="00177780" w:rsidP="0018461E">
            <w:pPr>
              <w:pStyle w:val="Corpsdetexte"/>
              <w:spacing w:after="0"/>
            </w:pPr>
            <w:r w:rsidRPr="00C67D18">
              <w:t>Previous element</w:t>
            </w:r>
          </w:p>
        </w:tc>
        <w:tc>
          <w:tcPr>
            <w:tcW w:w="4338" w:type="dxa"/>
            <w:vAlign w:val="center"/>
          </w:tcPr>
          <w:p w14:paraId="4F9835B2" w14:textId="77777777" w:rsidR="00177780" w:rsidRPr="00C67D18" w:rsidRDefault="00177780" w:rsidP="0018461E">
            <w:pPr>
              <w:pStyle w:val="Corpsdetexte"/>
              <w:spacing w:after="0"/>
            </w:pPr>
            <w:r w:rsidRPr="00C67D18">
              <w:t>Previous thumb key</w:t>
            </w:r>
          </w:p>
        </w:tc>
      </w:tr>
      <w:tr w:rsidR="00177780" w:rsidRPr="00C67D18" w14:paraId="031200AA" w14:textId="77777777" w:rsidTr="0018461E">
        <w:trPr>
          <w:trHeight w:val="360"/>
        </w:trPr>
        <w:tc>
          <w:tcPr>
            <w:tcW w:w="4292" w:type="dxa"/>
            <w:vAlign w:val="center"/>
          </w:tcPr>
          <w:p w14:paraId="4132F851" w14:textId="77777777" w:rsidR="00177780" w:rsidRPr="00C67D18" w:rsidRDefault="00177780" w:rsidP="0018461E">
            <w:pPr>
              <w:pStyle w:val="Corpsdetexte"/>
              <w:spacing w:after="0"/>
            </w:pPr>
            <w:r w:rsidRPr="00C67D18">
              <w:lastRenderedPageBreak/>
              <w:t>Next element</w:t>
            </w:r>
          </w:p>
        </w:tc>
        <w:tc>
          <w:tcPr>
            <w:tcW w:w="4338" w:type="dxa"/>
            <w:vAlign w:val="center"/>
          </w:tcPr>
          <w:p w14:paraId="5B6D16D6" w14:textId="77777777" w:rsidR="00177780" w:rsidRPr="00C67D18" w:rsidRDefault="00177780" w:rsidP="0018461E">
            <w:pPr>
              <w:pStyle w:val="Corpsdetexte"/>
              <w:spacing w:after="0"/>
            </w:pPr>
            <w:r w:rsidRPr="00C67D18">
              <w:t>Next thumb key</w:t>
            </w:r>
          </w:p>
        </w:tc>
      </w:tr>
      <w:tr w:rsidR="00177780" w:rsidRPr="00C67D18" w14:paraId="5DA2C8F7" w14:textId="77777777" w:rsidTr="0018461E">
        <w:trPr>
          <w:trHeight w:val="360"/>
        </w:trPr>
        <w:tc>
          <w:tcPr>
            <w:tcW w:w="4292" w:type="dxa"/>
            <w:vAlign w:val="center"/>
          </w:tcPr>
          <w:p w14:paraId="64B022F7" w14:textId="77777777" w:rsidR="00177780" w:rsidRPr="00C67D18" w:rsidRDefault="00177780" w:rsidP="0018461E">
            <w:pPr>
              <w:pStyle w:val="Corpsdetexte"/>
              <w:spacing w:after="0"/>
            </w:pPr>
            <w:r w:rsidRPr="00C67D18">
              <w:t>Start Auto-scroll</w:t>
            </w:r>
          </w:p>
        </w:tc>
        <w:tc>
          <w:tcPr>
            <w:tcW w:w="4338" w:type="dxa"/>
            <w:vAlign w:val="center"/>
          </w:tcPr>
          <w:p w14:paraId="543A5A30" w14:textId="77777777" w:rsidR="00177780" w:rsidRPr="00C67D18" w:rsidRDefault="00177780" w:rsidP="0018461E">
            <w:pPr>
              <w:pStyle w:val="Corpsdetexte"/>
              <w:spacing w:after="0"/>
            </w:pPr>
            <w:r w:rsidRPr="00C67D18">
              <w:t>Enter + Dots 1-2-4-5-6 or C6</w:t>
            </w:r>
          </w:p>
        </w:tc>
      </w:tr>
      <w:tr w:rsidR="00177780" w:rsidRPr="00C67D18" w14:paraId="2640459F" w14:textId="77777777" w:rsidTr="0018461E">
        <w:trPr>
          <w:trHeight w:val="360"/>
        </w:trPr>
        <w:tc>
          <w:tcPr>
            <w:tcW w:w="4292" w:type="dxa"/>
            <w:vAlign w:val="center"/>
          </w:tcPr>
          <w:p w14:paraId="49048A4A" w14:textId="77777777" w:rsidR="00177780" w:rsidRPr="00C67D18" w:rsidRDefault="00177780" w:rsidP="0018461E">
            <w:pPr>
              <w:pStyle w:val="Corpsdetexte"/>
              <w:spacing w:after="0"/>
            </w:pPr>
            <w:r w:rsidRPr="00C67D18">
              <w:t>Increase Auto-scroll speed</w:t>
            </w:r>
          </w:p>
        </w:tc>
        <w:tc>
          <w:tcPr>
            <w:tcW w:w="4338" w:type="dxa"/>
            <w:vAlign w:val="center"/>
          </w:tcPr>
          <w:p w14:paraId="4E3A1B90" w14:textId="77777777" w:rsidR="00177780" w:rsidRPr="00C67D18" w:rsidRDefault="00177780" w:rsidP="0018461E">
            <w:pPr>
              <w:pStyle w:val="Corpsdetexte"/>
              <w:spacing w:after="0"/>
            </w:pPr>
            <w:r w:rsidRPr="00C67D18">
              <w:t>Enter + Dot 6</w:t>
            </w:r>
          </w:p>
        </w:tc>
      </w:tr>
      <w:tr w:rsidR="00177780" w:rsidRPr="00C67D18" w14:paraId="75094C46" w14:textId="77777777" w:rsidTr="0018461E">
        <w:trPr>
          <w:trHeight w:val="360"/>
        </w:trPr>
        <w:tc>
          <w:tcPr>
            <w:tcW w:w="4292" w:type="dxa"/>
            <w:vAlign w:val="center"/>
          </w:tcPr>
          <w:p w14:paraId="0ABBA43B" w14:textId="77777777" w:rsidR="00177780" w:rsidRPr="00C67D18" w:rsidRDefault="00177780" w:rsidP="0018461E">
            <w:pPr>
              <w:pStyle w:val="Corpsdetexte"/>
              <w:spacing w:after="0"/>
            </w:pPr>
            <w:r w:rsidRPr="00C67D18">
              <w:t>Decrease Auto-scroll speed</w:t>
            </w:r>
          </w:p>
        </w:tc>
        <w:tc>
          <w:tcPr>
            <w:tcW w:w="4338" w:type="dxa"/>
            <w:vAlign w:val="center"/>
          </w:tcPr>
          <w:p w14:paraId="5B981923" w14:textId="77777777" w:rsidR="00177780" w:rsidRPr="00C67D18" w:rsidRDefault="00177780" w:rsidP="0018461E">
            <w:pPr>
              <w:pStyle w:val="Corpsdetexte"/>
              <w:spacing w:after="0"/>
            </w:pPr>
            <w:r w:rsidRPr="00C67D18">
              <w:t>Enter + Dot 3</w:t>
            </w:r>
          </w:p>
        </w:tc>
      </w:tr>
      <w:tr w:rsidR="00177780" w:rsidRPr="00C67D18" w14:paraId="47348282" w14:textId="77777777" w:rsidTr="0018461E">
        <w:trPr>
          <w:trHeight w:val="360"/>
        </w:trPr>
        <w:tc>
          <w:tcPr>
            <w:tcW w:w="4292" w:type="dxa"/>
            <w:vAlign w:val="center"/>
          </w:tcPr>
          <w:p w14:paraId="00BFFD3D" w14:textId="77777777" w:rsidR="00177780" w:rsidRPr="00C67D18" w:rsidRDefault="00177780" w:rsidP="0018461E">
            <w:pPr>
              <w:pStyle w:val="Corpsdetexte"/>
              <w:spacing w:after="0"/>
            </w:pPr>
            <w:r w:rsidRPr="00DF4708">
              <w:t>Read all (text-to-speech feature)</w:t>
            </w:r>
          </w:p>
        </w:tc>
        <w:tc>
          <w:tcPr>
            <w:tcW w:w="4338" w:type="dxa"/>
            <w:vAlign w:val="center"/>
          </w:tcPr>
          <w:p w14:paraId="6062BE89" w14:textId="77777777" w:rsidR="00177780" w:rsidRPr="00C67D18" w:rsidRDefault="00177780" w:rsidP="0018461E">
            <w:pPr>
              <w:pStyle w:val="Corpsdetexte"/>
              <w:spacing w:after="0"/>
            </w:pPr>
            <w:r w:rsidRPr="00DF4708">
              <w:t>Space + G</w:t>
            </w:r>
          </w:p>
        </w:tc>
      </w:tr>
      <w:tr w:rsidR="00177780" w:rsidRPr="00C67D18" w14:paraId="68D2E3B6" w14:textId="77777777" w:rsidTr="0018461E">
        <w:trPr>
          <w:trHeight w:val="360"/>
        </w:trPr>
        <w:tc>
          <w:tcPr>
            <w:tcW w:w="4292" w:type="dxa"/>
            <w:vAlign w:val="center"/>
          </w:tcPr>
          <w:p w14:paraId="447F9A61" w14:textId="77777777" w:rsidR="00177780" w:rsidRPr="00C67D18" w:rsidRDefault="00177780" w:rsidP="0018461E">
            <w:pPr>
              <w:pStyle w:val="Corpsdetexte"/>
              <w:spacing w:after="0"/>
            </w:pPr>
            <w:r w:rsidRPr="00DF4708">
              <w:t>Stop reading (text-to-speech feature)</w:t>
            </w:r>
          </w:p>
        </w:tc>
        <w:tc>
          <w:tcPr>
            <w:tcW w:w="4338" w:type="dxa"/>
            <w:vAlign w:val="center"/>
          </w:tcPr>
          <w:p w14:paraId="6E525D51" w14:textId="77777777" w:rsidR="00177780" w:rsidRPr="00C67D18" w:rsidRDefault="00177780" w:rsidP="0018461E">
            <w:pPr>
              <w:pStyle w:val="Corpsdetexte"/>
              <w:spacing w:after="0"/>
            </w:pPr>
            <w:r w:rsidRPr="00DF4708">
              <w:t>Backspace + Enter</w:t>
            </w:r>
          </w:p>
        </w:tc>
      </w:tr>
      <w:tr w:rsidR="00177780" w:rsidRPr="00C67D18" w14:paraId="37635AC4" w14:textId="77777777" w:rsidTr="0018461E">
        <w:trPr>
          <w:trHeight w:val="360"/>
        </w:trPr>
        <w:tc>
          <w:tcPr>
            <w:tcW w:w="4292" w:type="dxa"/>
            <w:vAlign w:val="center"/>
          </w:tcPr>
          <w:p w14:paraId="7D769D8C" w14:textId="77777777" w:rsidR="00177780" w:rsidRPr="00C67D18" w:rsidRDefault="00177780" w:rsidP="0018461E">
            <w:pPr>
              <w:pStyle w:val="Corpsdetexte"/>
              <w:spacing w:after="0"/>
            </w:pPr>
            <w:r w:rsidRPr="00C67D18">
              <w:t>Where am I</w:t>
            </w:r>
          </w:p>
        </w:tc>
        <w:tc>
          <w:tcPr>
            <w:tcW w:w="4338" w:type="dxa"/>
            <w:vAlign w:val="center"/>
          </w:tcPr>
          <w:p w14:paraId="4A86FB4B" w14:textId="77777777" w:rsidR="00177780" w:rsidRPr="00C67D18" w:rsidRDefault="00177780" w:rsidP="0018461E">
            <w:pPr>
              <w:pStyle w:val="Corpsdetexte"/>
              <w:spacing w:after="0"/>
            </w:pPr>
            <w:r w:rsidRPr="00C67D18">
              <w:t>Space + Dots 1-5-6</w:t>
            </w:r>
          </w:p>
        </w:tc>
      </w:tr>
      <w:tr w:rsidR="00177780" w:rsidRPr="00C67D18" w14:paraId="54474211" w14:textId="77777777" w:rsidTr="0018461E">
        <w:trPr>
          <w:trHeight w:val="360"/>
        </w:trPr>
        <w:tc>
          <w:tcPr>
            <w:tcW w:w="4292" w:type="dxa"/>
            <w:vAlign w:val="center"/>
          </w:tcPr>
          <w:p w14:paraId="799DE7F8" w14:textId="77777777" w:rsidR="00177780" w:rsidRPr="00C67D18" w:rsidRDefault="00177780" w:rsidP="0018461E">
            <w:pPr>
              <w:pStyle w:val="Corpsdetexte"/>
              <w:spacing w:after="0"/>
            </w:pPr>
            <w:r w:rsidRPr="00C67D18">
              <w:t>Info</w:t>
            </w:r>
          </w:p>
        </w:tc>
        <w:tc>
          <w:tcPr>
            <w:tcW w:w="4338" w:type="dxa"/>
            <w:vAlign w:val="center"/>
          </w:tcPr>
          <w:p w14:paraId="39D8FBF9" w14:textId="77777777" w:rsidR="00177780" w:rsidRPr="00C67D18" w:rsidRDefault="00177780" w:rsidP="0018461E">
            <w:pPr>
              <w:pStyle w:val="Corpsdetexte"/>
              <w:spacing w:after="0"/>
            </w:pPr>
            <w:r w:rsidRPr="00C67D18">
              <w:t>Space + I</w:t>
            </w:r>
          </w:p>
        </w:tc>
      </w:tr>
      <w:tr w:rsidR="00177780" w:rsidRPr="00C67D18" w14:paraId="64903B3A" w14:textId="77777777" w:rsidTr="0018461E">
        <w:trPr>
          <w:trHeight w:val="360"/>
        </w:trPr>
        <w:tc>
          <w:tcPr>
            <w:tcW w:w="4292" w:type="dxa"/>
            <w:vAlign w:val="center"/>
          </w:tcPr>
          <w:p w14:paraId="4CBE725F" w14:textId="77777777" w:rsidR="00177780" w:rsidRPr="00C67D18" w:rsidRDefault="00177780" w:rsidP="0018461E">
            <w:pPr>
              <w:pStyle w:val="Corpsdetexte"/>
              <w:spacing w:after="0"/>
            </w:pPr>
            <w:r w:rsidRPr="00C67D18">
              <w:t>Go to beginning of book</w:t>
            </w:r>
          </w:p>
        </w:tc>
        <w:tc>
          <w:tcPr>
            <w:tcW w:w="4338" w:type="dxa"/>
            <w:vAlign w:val="center"/>
          </w:tcPr>
          <w:p w14:paraId="41368B71" w14:textId="77777777" w:rsidR="00177780" w:rsidRPr="00C67D18" w:rsidRDefault="00177780" w:rsidP="0018461E">
            <w:pPr>
              <w:pStyle w:val="Corpsdetexte"/>
              <w:spacing w:after="0"/>
            </w:pPr>
            <w:r w:rsidRPr="00C67D18">
              <w:t>Space + Dots 1-2-3</w:t>
            </w:r>
          </w:p>
        </w:tc>
      </w:tr>
      <w:tr w:rsidR="00177780" w:rsidRPr="00C67D18" w14:paraId="48B3D0C9" w14:textId="77777777" w:rsidTr="0018461E">
        <w:trPr>
          <w:trHeight w:val="360"/>
        </w:trPr>
        <w:tc>
          <w:tcPr>
            <w:tcW w:w="4292" w:type="dxa"/>
            <w:vAlign w:val="center"/>
          </w:tcPr>
          <w:p w14:paraId="0C3CFD5C" w14:textId="77777777" w:rsidR="00177780" w:rsidRPr="00C67D18" w:rsidRDefault="00177780" w:rsidP="0018461E">
            <w:pPr>
              <w:pStyle w:val="Corpsdetexte"/>
              <w:spacing w:after="0"/>
            </w:pPr>
            <w:r w:rsidRPr="00C67D18">
              <w:t>Go to end of book</w:t>
            </w:r>
          </w:p>
        </w:tc>
        <w:tc>
          <w:tcPr>
            <w:tcW w:w="4338" w:type="dxa"/>
            <w:vAlign w:val="center"/>
          </w:tcPr>
          <w:p w14:paraId="1AD06B5F" w14:textId="77777777" w:rsidR="00177780" w:rsidRPr="00C67D18" w:rsidRDefault="00177780" w:rsidP="0018461E">
            <w:pPr>
              <w:pStyle w:val="Corpsdetexte"/>
              <w:spacing w:after="0"/>
            </w:pPr>
            <w:r w:rsidRPr="00C67D18">
              <w:t>Space + Dots 4-5-6</w:t>
            </w:r>
          </w:p>
        </w:tc>
      </w:tr>
      <w:tr w:rsidR="00177780" w:rsidRPr="00C67D18" w14:paraId="01147369" w14:textId="77777777" w:rsidTr="0018461E">
        <w:trPr>
          <w:trHeight w:val="360"/>
        </w:trPr>
        <w:tc>
          <w:tcPr>
            <w:tcW w:w="4292" w:type="dxa"/>
            <w:vAlign w:val="center"/>
          </w:tcPr>
          <w:p w14:paraId="355D8E7B" w14:textId="77777777" w:rsidR="00177780" w:rsidRPr="00C67D18" w:rsidRDefault="00177780" w:rsidP="0018461E">
            <w:pPr>
              <w:pStyle w:val="Corpsdetexte"/>
              <w:spacing w:after="0"/>
            </w:pPr>
            <w:r w:rsidRPr="00C67D18">
              <w:t xml:space="preserve">Open recent books </w:t>
            </w:r>
          </w:p>
        </w:tc>
        <w:tc>
          <w:tcPr>
            <w:tcW w:w="4338" w:type="dxa"/>
            <w:vAlign w:val="center"/>
          </w:tcPr>
          <w:p w14:paraId="612FC7E4" w14:textId="77777777" w:rsidR="00177780" w:rsidRPr="00C67D18" w:rsidRDefault="00177780" w:rsidP="0018461E">
            <w:pPr>
              <w:pStyle w:val="Corpsdetexte"/>
              <w:spacing w:after="0"/>
            </w:pPr>
            <w:r w:rsidRPr="00C67D18">
              <w:t>Enter + R</w:t>
            </w:r>
          </w:p>
        </w:tc>
      </w:tr>
      <w:tr w:rsidR="00177780" w:rsidRPr="00C67D18" w14:paraId="0CF2DE2A" w14:textId="77777777" w:rsidTr="0018461E">
        <w:trPr>
          <w:trHeight w:val="360"/>
        </w:trPr>
        <w:tc>
          <w:tcPr>
            <w:tcW w:w="4292" w:type="dxa"/>
            <w:vAlign w:val="center"/>
          </w:tcPr>
          <w:p w14:paraId="089C471C" w14:textId="77777777" w:rsidR="00177780" w:rsidRPr="00C67D18" w:rsidRDefault="00177780" w:rsidP="0018461E">
            <w:pPr>
              <w:pStyle w:val="Corpsdetexte"/>
              <w:spacing w:after="0"/>
            </w:pPr>
            <w:r w:rsidRPr="00C67D18">
              <w:t>Search for books or text</w:t>
            </w:r>
          </w:p>
        </w:tc>
        <w:tc>
          <w:tcPr>
            <w:tcW w:w="4338" w:type="dxa"/>
            <w:vAlign w:val="center"/>
          </w:tcPr>
          <w:p w14:paraId="6E60A6FB" w14:textId="77777777" w:rsidR="00177780" w:rsidRPr="00C67D18" w:rsidRDefault="00177780" w:rsidP="0018461E">
            <w:pPr>
              <w:pStyle w:val="Corpsdetexte"/>
              <w:spacing w:after="0"/>
            </w:pPr>
            <w:r w:rsidRPr="00C67D18">
              <w:t>Space + F</w:t>
            </w:r>
          </w:p>
        </w:tc>
      </w:tr>
      <w:tr w:rsidR="00177780" w:rsidRPr="00C67D18" w14:paraId="24B67F95" w14:textId="77777777" w:rsidTr="0018461E">
        <w:trPr>
          <w:trHeight w:val="360"/>
        </w:trPr>
        <w:tc>
          <w:tcPr>
            <w:tcW w:w="4292" w:type="dxa"/>
            <w:vAlign w:val="center"/>
          </w:tcPr>
          <w:p w14:paraId="5C41AD93" w14:textId="77777777" w:rsidR="00177780" w:rsidRPr="00C67D18" w:rsidRDefault="00177780" w:rsidP="0018461E">
            <w:pPr>
              <w:pStyle w:val="Corpsdetexte"/>
              <w:spacing w:after="0"/>
            </w:pPr>
            <w:r w:rsidRPr="00C67D18">
              <w:t>Find next</w:t>
            </w:r>
          </w:p>
        </w:tc>
        <w:tc>
          <w:tcPr>
            <w:tcW w:w="4338" w:type="dxa"/>
            <w:vAlign w:val="center"/>
          </w:tcPr>
          <w:p w14:paraId="5EACC2B5" w14:textId="77777777" w:rsidR="00177780" w:rsidRPr="00C67D18" w:rsidRDefault="00177780" w:rsidP="0018461E">
            <w:pPr>
              <w:pStyle w:val="Corpsdetexte"/>
              <w:spacing w:after="0"/>
            </w:pPr>
            <w:r w:rsidRPr="00C67D18">
              <w:t>Space + N</w:t>
            </w:r>
          </w:p>
        </w:tc>
      </w:tr>
      <w:tr w:rsidR="00177780" w:rsidRPr="00C67D18" w14:paraId="0E065E04" w14:textId="77777777" w:rsidTr="0018461E">
        <w:trPr>
          <w:trHeight w:val="360"/>
        </w:trPr>
        <w:tc>
          <w:tcPr>
            <w:tcW w:w="4292" w:type="dxa"/>
            <w:vAlign w:val="center"/>
          </w:tcPr>
          <w:p w14:paraId="08494B34" w14:textId="77777777" w:rsidR="00177780" w:rsidRPr="00C67D18" w:rsidRDefault="00177780" w:rsidP="0018461E">
            <w:pPr>
              <w:pStyle w:val="Corpsdetexte"/>
              <w:spacing w:after="0"/>
            </w:pPr>
            <w:r w:rsidRPr="00C67D18">
              <w:t>Find previous</w:t>
            </w:r>
          </w:p>
        </w:tc>
        <w:tc>
          <w:tcPr>
            <w:tcW w:w="4338" w:type="dxa"/>
            <w:vAlign w:val="center"/>
          </w:tcPr>
          <w:p w14:paraId="7ED6B5B8" w14:textId="77777777" w:rsidR="00177780" w:rsidRPr="00C67D18" w:rsidRDefault="00177780" w:rsidP="0018461E">
            <w:pPr>
              <w:pStyle w:val="Corpsdetexte"/>
              <w:spacing w:after="0"/>
            </w:pPr>
            <w:r w:rsidRPr="00C67D18">
              <w:t>Space + P</w:t>
            </w:r>
          </w:p>
        </w:tc>
      </w:tr>
      <w:tr w:rsidR="00177780" w:rsidRPr="00C67D18" w14:paraId="1A7FEACE" w14:textId="77777777" w:rsidTr="0018461E">
        <w:trPr>
          <w:trHeight w:val="360"/>
        </w:trPr>
        <w:tc>
          <w:tcPr>
            <w:tcW w:w="4292" w:type="dxa"/>
            <w:vAlign w:val="center"/>
          </w:tcPr>
          <w:p w14:paraId="255170D5" w14:textId="77777777" w:rsidR="00177780" w:rsidRPr="00C67D18" w:rsidRDefault="00177780" w:rsidP="0018461E">
            <w:pPr>
              <w:pStyle w:val="Corpsdetexte"/>
              <w:spacing w:after="0"/>
            </w:pPr>
            <w:r w:rsidRPr="00C67D18">
              <w:t>Next non-blank line</w:t>
            </w:r>
          </w:p>
        </w:tc>
        <w:tc>
          <w:tcPr>
            <w:tcW w:w="4338" w:type="dxa"/>
            <w:vAlign w:val="center"/>
          </w:tcPr>
          <w:p w14:paraId="406269C1" w14:textId="77777777" w:rsidR="00177780" w:rsidRPr="00C67D18" w:rsidRDefault="00177780" w:rsidP="0018461E">
            <w:pPr>
              <w:pStyle w:val="Corpsdetexte"/>
              <w:spacing w:after="0"/>
            </w:pPr>
            <w:r w:rsidRPr="00C67D18">
              <w:t>Enter + Dot 4</w:t>
            </w:r>
          </w:p>
        </w:tc>
      </w:tr>
      <w:tr w:rsidR="00177780" w:rsidRPr="00C67D18" w14:paraId="5ABED1F5" w14:textId="77777777" w:rsidTr="0018461E">
        <w:trPr>
          <w:trHeight w:val="360"/>
        </w:trPr>
        <w:tc>
          <w:tcPr>
            <w:tcW w:w="4292" w:type="dxa"/>
            <w:vAlign w:val="center"/>
          </w:tcPr>
          <w:p w14:paraId="385FA492" w14:textId="77777777" w:rsidR="00177780" w:rsidRPr="00C67D18" w:rsidRDefault="00177780" w:rsidP="0018461E">
            <w:pPr>
              <w:pStyle w:val="Corpsdetexte"/>
              <w:spacing w:after="0"/>
            </w:pPr>
            <w:r w:rsidRPr="00C67D18">
              <w:t>Previous non-blank line</w:t>
            </w:r>
          </w:p>
        </w:tc>
        <w:tc>
          <w:tcPr>
            <w:tcW w:w="4338" w:type="dxa"/>
            <w:vAlign w:val="center"/>
          </w:tcPr>
          <w:p w14:paraId="483956AC" w14:textId="77777777" w:rsidR="00177780" w:rsidRPr="00C67D18" w:rsidRDefault="00177780" w:rsidP="0018461E">
            <w:pPr>
              <w:pStyle w:val="Corpsdetexte"/>
              <w:spacing w:after="0"/>
            </w:pPr>
            <w:r w:rsidRPr="00C67D18">
              <w:t>Enter + Dot 1</w:t>
            </w:r>
          </w:p>
        </w:tc>
      </w:tr>
      <w:tr w:rsidR="00177780" w:rsidRPr="00C67D18" w14:paraId="3BD1B9C4" w14:textId="77777777" w:rsidTr="0018461E">
        <w:trPr>
          <w:trHeight w:val="360"/>
        </w:trPr>
        <w:tc>
          <w:tcPr>
            <w:tcW w:w="4292" w:type="dxa"/>
            <w:vAlign w:val="center"/>
          </w:tcPr>
          <w:p w14:paraId="65899D29" w14:textId="77777777" w:rsidR="00177780" w:rsidRPr="00C67D18" w:rsidRDefault="00177780" w:rsidP="0018461E">
            <w:pPr>
              <w:pStyle w:val="Corpsdetexte"/>
              <w:spacing w:after="0"/>
            </w:pPr>
            <w:r w:rsidRPr="00C67D18">
              <w:t>Previous character</w:t>
            </w:r>
          </w:p>
        </w:tc>
        <w:tc>
          <w:tcPr>
            <w:tcW w:w="4338" w:type="dxa"/>
            <w:vAlign w:val="center"/>
          </w:tcPr>
          <w:p w14:paraId="6B5F2314" w14:textId="77777777" w:rsidR="00177780" w:rsidRPr="00C67D18" w:rsidRDefault="00177780" w:rsidP="0018461E">
            <w:pPr>
              <w:pStyle w:val="Corpsdetexte"/>
              <w:spacing w:after="0"/>
            </w:pPr>
            <w:r w:rsidRPr="00C67D18">
              <w:t>Space + Dot 3</w:t>
            </w:r>
          </w:p>
        </w:tc>
      </w:tr>
      <w:tr w:rsidR="00177780" w:rsidRPr="00C67D18" w14:paraId="5C1FBEE8" w14:textId="77777777" w:rsidTr="0018461E">
        <w:trPr>
          <w:trHeight w:val="360"/>
        </w:trPr>
        <w:tc>
          <w:tcPr>
            <w:tcW w:w="4292" w:type="dxa"/>
            <w:vAlign w:val="center"/>
          </w:tcPr>
          <w:p w14:paraId="77D065A6" w14:textId="77777777" w:rsidR="00177780" w:rsidRPr="00C67D18" w:rsidRDefault="00177780" w:rsidP="0018461E">
            <w:pPr>
              <w:pStyle w:val="Corpsdetexte"/>
              <w:spacing w:after="0"/>
            </w:pPr>
            <w:r w:rsidRPr="00C67D18">
              <w:t>Next character</w:t>
            </w:r>
          </w:p>
        </w:tc>
        <w:tc>
          <w:tcPr>
            <w:tcW w:w="4338" w:type="dxa"/>
            <w:vAlign w:val="center"/>
          </w:tcPr>
          <w:p w14:paraId="10D87C28" w14:textId="77777777" w:rsidR="00177780" w:rsidRPr="00C67D18" w:rsidRDefault="00177780" w:rsidP="0018461E">
            <w:pPr>
              <w:pStyle w:val="Corpsdetexte"/>
              <w:spacing w:after="0"/>
            </w:pPr>
            <w:r w:rsidRPr="00C67D18">
              <w:t xml:space="preserve">Space + Dot 6 </w:t>
            </w:r>
          </w:p>
        </w:tc>
      </w:tr>
      <w:tr w:rsidR="00177780" w:rsidRPr="00C67D18" w14:paraId="4A774412" w14:textId="77777777" w:rsidTr="0018461E">
        <w:trPr>
          <w:trHeight w:val="360"/>
        </w:trPr>
        <w:tc>
          <w:tcPr>
            <w:tcW w:w="4292" w:type="dxa"/>
            <w:vAlign w:val="center"/>
          </w:tcPr>
          <w:p w14:paraId="48EBA2D9" w14:textId="77777777" w:rsidR="00177780" w:rsidRPr="00C67D18" w:rsidRDefault="00177780" w:rsidP="0018461E">
            <w:pPr>
              <w:pStyle w:val="Corpsdetexte"/>
              <w:spacing w:after="0"/>
            </w:pPr>
            <w:r w:rsidRPr="00C67D18">
              <w:t>Previous word</w:t>
            </w:r>
          </w:p>
        </w:tc>
        <w:tc>
          <w:tcPr>
            <w:tcW w:w="4338" w:type="dxa"/>
            <w:vAlign w:val="center"/>
          </w:tcPr>
          <w:p w14:paraId="12D32D23" w14:textId="77777777" w:rsidR="00177780" w:rsidRPr="00C67D18" w:rsidRDefault="00177780" w:rsidP="0018461E">
            <w:pPr>
              <w:pStyle w:val="Corpsdetexte"/>
              <w:spacing w:after="0"/>
            </w:pPr>
            <w:r w:rsidRPr="00C67D18">
              <w:t>Space + Dot 2</w:t>
            </w:r>
          </w:p>
        </w:tc>
      </w:tr>
      <w:tr w:rsidR="00177780" w:rsidRPr="00C67D18" w14:paraId="0951384C" w14:textId="77777777" w:rsidTr="0018461E">
        <w:trPr>
          <w:trHeight w:val="360"/>
        </w:trPr>
        <w:tc>
          <w:tcPr>
            <w:tcW w:w="4292" w:type="dxa"/>
            <w:vAlign w:val="center"/>
          </w:tcPr>
          <w:p w14:paraId="5C7B54C2" w14:textId="77777777" w:rsidR="00177780" w:rsidRPr="00C67D18" w:rsidRDefault="00177780" w:rsidP="0018461E">
            <w:pPr>
              <w:pStyle w:val="Corpsdetexte"/>
              <w:spacing w:after="0"/>
            </w:pPr>
            <w:r w:rsidRPr="00C67D18">
              <w:t>Next word</w:t>
            </w:r>
          </w:p>
        </w:tc>
        <w:tc>
          <w:tcPr>
            <w:tcW w:w="4338" w:type="dxa"/>
            <w:vAlign w:val="center"/>
          </w:tcPr>
          <w:p w14:paraId="026F77BD" w14:textId="77777777" w:rsidR="00177780" w:rsidRPr="00C67D18" w:rsidRDefault="00177780" w:rsidP="0018461E">
            <w:pPr>
              <w:pStyle w:val="Corpsdetexte"/>
              <w:spacing w:after="0"/>
            </w:pPr>
            <w:r w:rsidRPr="00C67D18">
              <w:t>Space + Dot 5</w:t>
            </w:r>
          </w:p>
        </w:tc>
      </w:tr>
      <w:tr w:rsidR="00177780" w:rsidRPr="00C67D18" w14:paraId="51C4FDAB" w14:textId="77777777" w:rsidTr="0018461E">
        <w:trPr>
          <w:trHeight w:val="360"/>
        </w:trPr>
        <w:tc>
          <w:tcPr>
            <w:tcW w:w="4292" w:type="dxa"/>
            <w:vAlign w:val="center"/>
          </w:tcPr>
          <w:p w14:paraId="0BE97CA7" w14:textId="77777777" w:rsidR="00177780" w:rsidRPr="00C67D18" w:rsidRDefault="00177780" w:rsidP="0018461E">
            <w:pPr>
              <w:pStyle w:val="Corpsdetexte"/>
              <w:spacing w:after="0"/>
            </w:pPr>
            <w:r w:rsidRPr="00C67D18">
              <w:t>Previous paragraph</w:t>
            </w:r>
          </w:p>
        </w:tc>
        <w:tc>
          <w:tcPr>
            <w:tcW w:w="4338" w:type="dxa"/>
            <w:vAlign w:val="center"/>
          </w:tcPr>
          <w:p w14:paraId="175FD041" w14:textId="77777777" w:rsidR="00177780" w:rsidRPr="00C67D18" w:rsidRDefault="00177780" w:rsidP="0018461E">
            <w:pPr>
              <w:pStyle w:val="Corpsdetexte"/>
              <w:spacing w:after="0"/>
            </w:pPr>
            <w:r w:rsidRPr="00C67D18">
              <w:t>Space + Dots 2-3</w:t>
            </w:r>
          </w:p>
        </w:tc>
      </w:tr>
      <w:tr w:rsidR="00177780" w:rsidRPr="00C67D18" w14:paraId="39243B09" w14:textId="77777777" w:rsidTr="0018461E">
        <w:trPr>
          <w:trHeight w:val="360"/>
        </w:trPr>
        <w:tc>
          <w:tcPr>
            <w:tcW w:w="4292" w:type="dxa"/>
            <w:vAlign w:val="center"/>
          </w:tcPr>
          <w:p w14:paraId="0D447AF1" w14:textId="77777777" w:rsidR="00177780" w:rsidRPr="00C67D18" w:rsidRDefault="00177780" w:rsidP="0018461E">
            <w:pPr>
              <w:pStyle w:val="Corpsdetexte"/>
              <w:spacing w:after="0"/>
            </w:pPr>
            <w:r w:rsidRPr="00C67D18">
              <w:t>Next paragraph</w:t>
            </w:r>
          </w:p>
        </w:tc>
        <w:tc>
          <w:tcPr>
            <w:tcW w:w="4338" w:type="dxa"/>
            <w:vAlign w:val="center"/>
          </w:tcPr>
          <w:p w14:paraId="172D1FA8" w14:textId="77777777" w:rsidR="00177780" w:rsidRPr="00C67D18" w:rsidRDefault="00177780" w:rsidP="0018461E">
            <w:pPr>
              <w:pStyle w:val="Corpsdetexte"/>
              <w:spacing w:after="0"/>
            </w:pPr>
            <w:r w:rsidRPr="00C67D18">
              <w:t>Space + Dots 5-6</w:t>
            </w:r>
          </w:p>
        </w:tc>
      </w:tr>
      <w:tr w:rsidR="00177780" w:rsidRPr="00C67D18" w14:paraId="175FDCD0" w14:textId="77777777" w:rsidTr="0018461E">
        <w:trPr>
          <w:trHeight w:val="360"/>
        </w:trPr>
        <w:tc>
          <w:tcPr>
            <w:tcW w:w="4292" w:type="dxa"/>
            <w:vAlign w:val="center"/>
          </w:tcPr>
          <w:p w14:paraId="3DF99B4A" w14:textId="77777777" w:rsidR="00177780" w:rsidRPr="00C67D18" w:rsidRDefault="00177780" w:rsidP="0018461E">
            <w:pPr>
              <w:pStyle w:val="Corpsdetexte"/>
              <w:spacing w:after="0"/>
            </w:pPr>
            <w:r w:rsidRPr="00C67D18">
              <w:t>Start/Stop selection</w:t>
            </w:r>
          </w:p>
        </w:tc>
        <w:tc>
          <w:tcPr>
            <w:tcW w:w="4338" w:type="dxa"/>
            <w:vAlign w:val="center"/>
          </w:tcPr>
          <w:p w14:paraId="2BC7499D" w14:textId="77777777" w:rsidR="00177780" w:rsidRPr="00C67D18" w:rsidRDefault="00177780" w:rsidP="0018461E">
            <w:pPr>
              <w:pStyle w:val="Corpsdetexte"/>
              <w:spacing w:after="0"/>
            </w:pPr>
            <w:r w:rsidRPr="00C67D18">
              <w:t>Enter + S</w:t>
            </w:r>
          </w:p>
        </w:tc>
      </w:tr>
      <w:tr w:rsidR="00177780" w:rsidRPr="00C67D18" w14:paraId="1F31D071" w14:textId="77777777" w:rsidTr="0018461E">
        <w:trPr>
          <w:trHeight w:val="360"/>
        </w:trPr>
        <w:tc>
          <w:tcPr>
            <w:tcW w:w="4292" w:type="dxa"/>
            <w:vAlign w:val="center"/>
          </w:tcPr>
          <w:p w14:paraId="53A6C3B2" w14:textId="77777777" w:rsidR="00177780" w:rsidRPr="00C67D18" w:rsidRDefault="00177780" w:rsidP="0018461E">
            <w:pPr>
              <w:pStyle w:val="Corpsdetexte"/>
              <w:spacing w:after="0"/>
            </w:pPr>
            <w:r w:rsidRPr="00C67D18">
              <w:t xml:space="preserve">Select all </w:t>
            </w:r>
            <w:r>
              <w:t>(current paragraph)</w:t>
            </w:r>
          </w:p>
        </w:tc>
        <w:tc>
          <w:tcPr>
            <w:tcW w:w="4338" w:type="dxa"/>
            <w:vAlign w:val="center"/>
          </w:tcPr>
          <w:p w14:paraId="3FAE5CFB" w14:textId="77777777" w:rsidR="00177780" w:rsidRPr="00C67D18" w:rsidRDefault="00177780" w:rsidP="0018461E">
            <w:pPr>
              <w:pStyle w:val="Corpsdetexte"/>
              <w:spacing w:after="0"/>
            </w:pPr>
            <w:r w:rsidRPr="00C67D18">
              <w:t>Enter + Dots 1-2-3-4-5-6</w:t>
            </w:r>
          </w:p>
        </w:tc>
      </w:tr>
      <w:tr w:rsidR="00177780" w:rsidRPr="00C67D18" w14:paraId="1F87A86F" w14:textId="77777777" w:rsidTr="0018461E">
        <w:trPr>
          <w:trHeight w:val="360"/>
        </w:trPr>
        <w:tc>
          <w:tcPr>
            <w:tcW w:w="4292" w:type="dxa"/>
            <w:vAlign w:val="center"/>
          </w:tcPr>
          <w:p w14:paraId="55164EEC" w14:textId="77777777" w:rsidR="00177780" w:rsidRPr="00C67D18" w:rsidRDefault="00177780" w:rsidP="0018461E">
            <w:pPr>
              <w:pStyle w:val="Corpsdetexte"/>
              <w:spacing w:after="0"/>
            </w:pPr>
            <w:r w:rsidRPr="00C67D18">
              <w:t>Copy</w:t>
            </w:r>
            <w:r>
              <w:t xml:space="preserve"> (current paragraph)</w:t>
            </w:r>
          </w:p>
        </w:tc>
        <w:tc>
          <w:tcPr>
            <w:tcW w:w="4338" w:type="dxa"/>
            <w:vAlign w:val="center"/>
          </w:tcPr>
          <w:p w14:paraId="53DEA5B3" w14:textId="77777777" w:rsidR="00177780" w:rsidRPr="00C67D18" w:rsidRDefault="00177780" w:rsidP="0018461E">
            <w:pPr>
              <w:pStyle w:val="Corpsdetexte"/>
              <w:spacing w:after="0"/>
            </w:pPr>
            <w:r w:rsidRPr="00C67D18">
              <w:t>Backspace + Y</w:t>
            </w:r>
          </w:p>
        </w:tc>
      </w:tr>
      <w:tr w:rsidR="00177780" w:rsidRPr="00C67D18" w14:paraId="3E2AED87" w14:textId="77777777" w:rsidTr="0018461E">
        <w:trPr>
          <w:trHeight w:val="360"/>
        </w:trPr>
        <w:tc>
          <w:tcPr>
            <w:tcW w:w="4292" w:type="dxa"/>
            <w:vAlign w:val="center"/>
          </w:tcPr>
          <w:p w14:paraId="32556D16" w14:textId="77777777" w:rsidR="00177780" w:rsidRPr="00C67D18" w:rsidRDefault="00177780" w:rsidP="0018461E">
            <w:pPr>
              <w:pStyle w:val="Corpsdetexte"/>
              <w:spacing w:after="0"/>
            </w:pPr>
            <w:r>
              <w:t>Delete book</w:t>
            </w:r>
          </w:p>
        </w:tc>
        <w:tc>
          <w:tcPr>
            <w:tcW w:w="4338" w:type="dxa"/>
            <w:vAlign w:val="center"/>
          </w:tcPr>
          <w:p w14:paraId="1246B8C4" w14:textId="77777777" w:rsidR="00177780" w:rsidRPr="00C67D18" w:rsidRDefault="00177780" w:rsidP="0018461E">
            <w:pPr>
              <w:pStyle w:val="Corpsdetexte"/>
              <w:spacing w:after="0"/>
            </w:pPr>
            <w:r>
              <w:t>Backspace  + Dots 2-3-5-6</w:t>
            </w:r>
          </w:p>
        </w:tc>
      </w:tr>
      <w:tr w:rsidR="004975E7" w:rsidRPr="00C67D18" w14:paraId="4B696B54" w14:textId="77777777" w:rsidTr="0018461E">
        <w:trPr>
          <w:trHeight w:val="360"/>
        </w:trPr>
        <w:tc>
          <w:tcPr>
            <w:tcW w:w="4292" w:type="dxa"/>
            <w:vAlign w:val="center"/>
          </w:tcPr>
          <w:p w14:paraId="27EDE86A" w14:textId="37802A72" w:rsidR="004975E7" w:rsidRDefault="00E2005C" w:rsidP="0018461E">
            <w:pPr>
              <w:pStyle w:val="Corpsdetexte"/>
              <w:spacing w:after="0"/>
            </w:pPr>
            <w:r>
              <w:t xml:space="preserve">Search </w:t>
            </w:r>
            <w:r w:rsidR="00CC01A0">
              <w:t>o</w:t>
            </w:r>
            <w:r>
              <w:t>n Wikipedia</w:t>
            </w:r>
          </w:p>
        </w:tc>
        <w:tc>
          <w:tcPr>
            <w:tcW w:w="4338" w:type="dxa"/>
            <w:vAlign w:val="center"/>
          </w:tcPr>
          <w:p w14:paraId="6CF9EF97" w14:textId="44F34C31" w:rsidR="004975E7" w:rsidRDefault="00E2005C" w:rsidP="0018461E">
            <w:pPr>
              <w:pStyle w:val="Corpsdetexte"/>
              <w:spacing w:after="0"/>
            </w:pPr>
            <w:r>
              <w:t>Enter with W</w:t>
            </w:r>
          </w:p>
        </w:tc>
      </w:tr>
      <w:tr w:rsidR="00E2005C" w:rsidRPr="00C67D18" w14:paraId="2DEC6DBD" w14:textId="77777777" w:rsidTr="0018461E">
        <w:trPr>
          <w:trHeight w:val="360"/>
        </w:trPr>
        <w:tc>
          <w:tcPr>
            <w:tcW w:w="4292" w:type="dxa"/>
            <w:vAlign w:val="center"/>
          </w:tcPr>
          <w:p w14:paraId="7E8866FC" w14:textId="617F9E48" w:rsidR="00E2005C" w:rsidRDefault="00E2005C" w:rsidP="0018461E">
            <w:pPr>
              <w:pStyle w:val="Corpsdetexte"/>
              <w:spacing w:after="0"/>
            </w:pPr>
            <w:r>
              <w:t xml:space="preserve">Search </w:t>
            </w:r>
            <w:r w:rsidR="00CC01A0">
              <w:t>o</w:t>
            </w:r>
            <w:r>
              <w:t>n Wiktionary</w:t>
            </w:r>
          </w:p>
        </w:tc>
        <w:tc>
          <w:tcPr>
            <w:tcW w:w="4338" w:type="dxa"/>
            <w:vAlign w:val="center"/>
          </w:tcPr>
          <w:p w14:paraId="51E3DEF0" w14:textId="4FAA3024" w:rsidR="00E2005C" w:rsidRDefault="00E2005C" w:rsidP="0018461E">
            <w:pPr>
              <w:pStyle w:val="Corpsdetexte"/>
              <w:spacing w:after="0"/>
            </w:pPr>
            <w:r>
              <w:t>Enter with Dots 2-5-6</w:t>
            </w:r>
          </w:p>
        </w:tc>
      </w:tr>
      <w:tr w:rsidR="00E2005C" w:rsidRPr="00C67D18" w14:paraId="6169A4F9" w14:textId="77777777" w:rsidTr="0018461E">
        <w:trPr>
          <w:trHeight w:val="360"/>
        </w:trPr>
        <w:tc>
          <w:tcPr>
            <w:tcW w:w="4292" w:type="dxa"/>
            <w:vAlign w:val="center"/>
          </w:tcPr>
          <w:p w14:paraId="710110F8" w14:textId="498CB815" w:rsidR="00E2005C" w:rsidRDefault="00E2005C" w:rsidP="0018461E">
            <w:pPr>
              <w:pStyle w:val="Corpsdetexte"/>
              <w:spacing w:after="0"/>
            </w:pPr>
            <w:r>
              <w:t xml:space="preserve">Search </w:t>
            </w:r>
            <w:r w:rsidR="00CC01A0">
              <w:t>i</w:t>
            </w:r>
            <w:r>
              <w:t>n WordNet</w:t>
            </w:r>
          </w:p>
        </w:tc>
        <w:tc>
          <w:tcPr>
            <w:tcW w:w="4338" w:type="dxa"/>
            <w:vAlign w:val="center"/>
          </w:tcPr>
          <w:p w14:paraId="50F4FBB8" w14:textId="158189D9" w:rsidR="00E2005C" w:rsidRDefault="00E2005C" w:rsidP="0018461E">
            <w:pPr>
              <w:pStyle w:val="Corpsdetexte"/>
              <w:spacing w:after="0"/>
            </w:pPr>
            <w:r>
              <w:t>Space with D</w:t>
            </w:r>
          </w:p>
        </w:tc>
      </w:tr>
    </w:tbl>
    <w:p w14:paraId="0FE721F9" w14:textId="77777777" w:rsidR="00177780" w:rsidRDefault="00177780" w:rsidP="00177780"/>
    <w:p w14:paraId="310EFD56" w14:textId="77777777" w:rsidR="00177780" w:rsidRPr="006048E0" w:rsidRDefault="00177780" w:rsidP="00177780">
      <w:pPr>
        <w:keepNext/>
        <w:spacing w:after="200"/>
        <w:rPr>
          <w:rFonts w:ascii="Verdana" w:hAnsi="Verdana"/>
          <w:b/>
          <w:bCs/>
          <w:sz w:val="22"/>
          <w:szCs w:val="22"/>
        </w:rPr>
      </w:pPr>
      <w:r>
        <w:rPr>
          <w:rFonts w:ascii="Verdana" w:hAnsi="Verdana"/>
          <w:b/>
          <w:bCs/>
          <w:sz w:val="22"/>
          <w:szCs w:val="22"/>
        </w:rPr>
        <w:t xml:space="preserve">Victor Reader </w:t>
      </w:r>
      <w:r w:rsidRPr="006048E0">
        <w:rPr>
          <w:rFonts w:ascii="Verdana" w:hAnsi="Verdana"/>
          <w:b/>
          <w:bCs/>
          <w:sz w:val="22"/>
          <w:szCs w:val="22"/>
        </w:rPr>
        <w:t>Commands for audiobooks</w:t>
      </w:r>
    </w:p>
    <w:tbl>
      <w:tblPr>
        <w:tblStyle w:val="TableGrid4"/>
        <w:tblW w:w="0" w:type="auto"/>
        <w:tblLook w:val="04A0" w:firstRow="1" w:lastRow="0" w:firstColumn="1" w:lastColumn="0" w:noHBand="0" w:noVBand="1"/>
      </w:tblPr>
      <w:tblGrid>
        <w:gridCol w:w="4292"/>
        <w:gridCol w:w="4338"/>
      </w:tblGrid>
      <w:tr w:rsidR="00177780" w:rsidRPr="006048E0" w14:paraId="5EE0EE89" w14:textId="77777777" w:rsidTr="0018461E">
        <w:trPr>
          <w:trHeight w:val="432"/>
          <w:tblHeader/>
        </w:trPr>
        <w:tc>
          <w:tcPr>
            <w:tcW w:w="4292" w:type="dxa"/>
            <w:vAlign w:val="center"/>
          </w:tcPr>
          <w:p w14:paraId="2719A8B5" w14:textId="77777777" w:rsidR="00177780" w:rsidRPr="006048E0" w:rsidRDefault="00177780" w:rsidP="0018461E">
            <w:pPr>
              <w:spacing w:after="0"/>
              <w:jc w:val="center"/>
              <w:rPr>
                <w:b/>
                <w:bCs/>
                <w:sz w:val="26"/>
                <w:szCs w:val="26"/>
              </w:rPr>
            </w:pPr>
            <w:r w:rsidRPr="006048E0">
              <w:rPr>
                <w:b/>
                <w:bCs/>
                <w:sz w:val="26"/>
                <w:szCs w:val="26"/>
              </w:rPr>
              <w:t>Action</w:t>
            </w:r>
          </w:p>
        </w:tc>
        <w:tc>
          <w:tcPr>
            <w:tcW w:w="4338" w:type="dxa"/>
            <w:vAlign w:val="center"/>
          </w:tcPr>
          <w:p w14:paraId="1E69E0C7" w14:textId="77777777" w:rsidR="00177780" w:rsidRPr="006048E0" w:rsidRDefault="00177780" w:rsidP="0018461E">
            <w:pPr>
              <w:spacing w:after="0"/>
              <w:jc w:val="center"/>
              <w:rPr>
                <w:b/>
                <w:bCs/>
                <w:sz w:val="26"/>
                <w:szCs w:val="26"/>
              </w:rPr>
            </w:pPr>
            <w:r w:rsidRPr="006048E0">
              <w:rPr>
                <w:b/>
                <w:bCs/>
                <w:sz w:val="26"/>
                <w:szCs w:val="26"/>
              </w:rPr>
              <w:t>Shortcut or Key Combination</w:t>
            </w:r>
          </w:p>
        </w:tc>
      </w:tr>
      <w:tr w:rsidR="00177780" w:rsidRPr="006048E0" w14:paraId="03534853" w14:textId="77777777" w:rsidTr="0018461E">
        <w:trPr>
          <w:trHeight w:val="360"/>
        </w:trPr>
        <w:tc>
          <w:tcPr>
            <w:tcW w:w="4292" w:type="dxa"/>
            <w:vAlign w:val="center"/>
          </w:tcPr>
          <w:p w14:paraId="762BD91B" w14:textId="77777777" w:rsidR="00177780" w:rsidRPr="006048E0" w:rsidRDefault="00177780" w:rsidP="0018461E">
            <w:pPr>
              <w:spacing w:after="0"/>
            </w:pPr>
            <w:r w:rsidRPr="006048E0">
              <w:t xml:space="preserve">Book list </w:t>
            </w:r>
          </w:p>
        </w:tc>
        <w:tc>
          <w:tcPr>
            <w:tcW w:w="4338" w:type="dxa"/>
            <w:vAlign w:val="center"/>
          </w:tcPr>
          <w:p w14:paraId="0B34CAC3" w14:textId="77777777" w:rsidR="00177780" w:rsidRPr="006048E0" w:rsidRDefault="00177780" w:rsidP="0018461E">
            <w:pPr>
              <w:spacing w:after="0"/>
            </w:pPr>
            <w:r w:rsidRPr="006048E0">
              <w:t>Space + B</w:t>
            </w:r>
          </w:p>
        </w:tc>
      </w:tr>
      <w:tr w:rsidR="00177780" w:rsidRPr="006048E0" w14:paraId="4CE711F7" w14:textId="77777777" w:rsidTr="0018461E">
        <w:trPr>
          <w:trHeight w:val="360"/>
        </w:trPr>
        <w:tc>
          <w:tcPr>
            <w:tcW w:w="4292" w:type="dxa"/>
            <w:vAlign w:val="center"/>
          </w:tcPr>
          <w:p w14:paraId="2D0A5572" w14:textId="77777777" w:rsidR="00177780" w:rsidRPr="006048E0" w:rsidRDefault="00177780" w:rsidP="0018461E">
            <w:pPr>
              <w:spacing w:after="0"/>
            </w:pPr>
            <w:r w:rsidRPr="006048E0">
              <w:lastRenderedPageBreak/>
              <w:t>Manage books</w:t>
            </w:r>
          </w:p>
        </w:tc>
        <w:tc>
          <w:tcPr>
            <w:tcW w:w="4338" w:type="dxa"/>
            <w:vAlign w:val="center"/>
          </w:tcPr>
          <w:p w14:paraId="007CC03A" w14:textId="77777777" w:rsidR="00177780" w:rsidRPr="006048E0" w:rsidRDefault="00177780" w:rsidP="0018461E">
            <w:pPr>
              <w:spacing w:after="0"/>
            </w:pPr>
            <w:r w:rsidRPr="006048E0">
              <w:t>Backspace + M</w:t>
            </w:r>
          </w:p>
        </w:tc>
      </w:tr>
      <w:tr w:rsidR="00177780" w:rsidRPr="006048E0" w14:paraId="6A6C6C42" w14:textId="77777777" w:rsidTr="0018461E">
        <w:trPr>
          <w:trHeight w:val="360"/>
        </w:trPr>
        <w:tc>
          <w:tcPr>
            <w:tcW w:w="4292" w:type="dxa"/>
            <w:vAlign w:val="center"/>
          </w:tcPr>
          <w:p w14:paraId="57A9009B" w14:textId="77777777" w:rsidR="00177780" w:rsidRPr="006048E0" w:rsidRDefault="00177780" w:rsidP="0018461E">
            <w:pPr>
              <w:spacing w:after="0"/>
            </w:pPr>
            <w:r w:rsidRPr="006048E0">
              <w:t>Go to Option menu</w:t>
            </w:r>
          </w:p>
        </w:tc>
        <w:tc>
          <w:tcPr>
            <w:tcW w:w="4338" w:type="dxa"/>
            <w:vAlign w:val="center"/>
          </w:tcPr>
          <w:p w14:paraId="09891161" w14:textId="77777777" w:rsidR="00177780" w:rsidRPr="006048E0" w:rsidRDefault="00177780" w:rsidP="0018461E">
            <w:pPr>
              <w:spacing w:after="0"/>
            </w:pPr>
            <w:r w:rsidRPr="006048E0">
              <w:t>Enter + G</w:t>
            </w:r>
          </w:p>
        </w:tc>
      </w:tr>
      <w:tr w:rsidR="00177780" w:rsidRPr="006048E0" w14:paraId="42D9EB12" w14:textId="77777777" w:rsidTr="0018461E">
        <w:trPr>
          <w:trHeight w:val="360"/>
        </w:trPr>
        <w:tc>
          <w:tcPr>
            <w:tcW w:w="4292" w:type="dxa"/>
            <w:vAlign w:val="center"/>
          </w:tcPr>
          <w:p w14:paraId="5C821EC1" w14:textId="77777777" w:rsidR="00177780" w:rsidRPr="006048E0" w:rsidRDefault="00177780" w:rsidP="0018461E">
            <w:pPr>
              <w:spacing w:after="0"/>
            </w:pPr>
            <w:r w:rsidRPr="006048E0">
              <w:t>Bookmark menu</w:t>
            </w:r>
          </w:p>
        </w:tc>
        <w:tc>
          <w:tcPr>
            <w:tcW w:w="4338" w:type="dxa"/>
            <w:vAlign w:val="center"/>
          </w:tcPr>
          <w:p w14:paraId="06E2B8D8" w14:textId="77777777" w:rsidR="00177780" w:rsidRPr="006048E0" w:rsidRDefault="00177780" w:rsidP="0018461E">
            <w:pPr>
              <w:spacing w:after="0"/>
            </w:pPr>
            <w:r w:rsidRPr="006048E0">
              <w:t>Enter + M</w:t>
            </w:r>
          </w:p>
        </w:tc>
      </w:tr>
      <w:tr w:rsidR="00177780" w:rsidRPr="006048E0" w14:paraId="3F22905E" w14:textId="77777777" w:rsidTr="0018461E">
        <w:trPr>
          <w:trHeight w:val="360"/>
        </w:trPr>
        <w:tc>
          <w:tcPr>
            <w:tcW w:w="4292" w:type="dxa"/>
            <w:vAlign w:val="center"/>
          </w:tcPr>
          <w:p w14:paraId="3D1BD8A6" w14:textId="77777777" w:rsidR="00177780" w:rsidRPr="006048E0" w:rsidRDefault="00177780" w:rsidP="0018461E">
            <w:pPr>
              <w:spacing w:after="0"/>
            </w:pPr>
            <w:r w:rsidRPr="006048E0">
              <w:t>Jump to bookmark</w:t>
            </w:r>
          </w:p>
        </w:tc>
        <w:tc>
          <w:tcPr>
            <w:tcW w:w="4338" w:type="dxa"/>
            <w:vAlign w:val="center"/>
          </w:tcPr>
          <w:p w14:paraId="70531A3D" w14:textId="77777777" w:rsidR="00177780" w:rsidRPr="006048E0" w:rsidRDefault="00177780" w:rsidP="0018461E">
            <w:pPr>
              <w:spacing w:after="0"/>
            </w:pPr>
            <w:r w:rsidRPr="006048E0">
              <w:t>Enter + J</w:t>
            </w:r>
          </w:p>
        </w:tc>
      </w:tr>
      <w:tr w:rsidR="00177780" w:rsidRPr="006048E0" w14:paraId="48672D16" w14:textId="77777777" w:rsidTr="0018461E">
        <w:trPr>
          <w:trHeight w:val="360"/>
        </w:trPr>
        <w:tc>
          <w:tcPr>
            <w:tcW w:w="4292" w:type="dxa"/>
            <w:vAlign w:val="center"/>
          </w:tcPr>
          <w:p w14:paraId="2C0949E1" w14:textId="77777777" w:rsidR="00177780" w:rsidRPr="006048E0" w:rsidRDefault="00177780" w:rsidP="0018461E">
            <w:pPr>
              <w:spacing w:after="0"/>
            </w:pPr>
            <w:r w:rsidRPr="006048E0">
              <w:t>Insert Quick Bookmark</w:t>
            </w:r>
          </w:p>
        </w:tc>
        <w:tc>
          <w:tcPr>
            <w:tcW w:w="4338" w:type="dxa"/>
            <w:vAlign w:val="center"/>
          </w:tcPr>
          <w:p w14:paraId="7B640D82" w14:textId="77777777" w:rsidR="00177780" w:rsidRPr="006048E0" w:rsidRDefault="00177780" w:rsidP="0018461E">
            <w:pPr>
              <w:spacing w:after="0"/>
            </w:pPr>
            <w:r w:rsidRPr="006048E0">
              <w:t>Enter + B</w:t>
            </w:r>
          </w:p>
        </w:tc>
      </w:tr>
      <w:tr w:rsidR="00177780" w:rsidRPr="006048E0" w14:paraId="6AE0E7C4" w14:textId="77777777" w:rsidTr="0018461E">
        <w:trPr>
          <w:trHeight w:val="360"/>
        </w:trPr>
        <w:tc>
          <w:tcPr>
            <w:tcW w:w="4292" w:type="dxa"/>
            <w:vAlign w:val="center"/>
          </w:tcPr>
          <w:p w14:paraId="39397E62" w14:textId="77777777" w:rsidR="00177780" w:rsidRPr="006048E0" w:rsidRDefault="00177780" w:rsidP="0018461E">
            <w:pPr>
              <w:spacing w:after="0"/>
            </w:pPr>
            <w:r w:rsidRPr="006048E0">
              <w:t>Show Highlight Bookmarks</w:t>
            </w:r>
          </w:p>
        </w:tc>
        <w:tc>
          <w:tcPr>
            <w:tcW w:w="4338" w:type="dxa"/>
            <w:vAlign w:val="center"/>
          </w:tcPr>
          <w:p w14:paraId="6DB243D3" w14:textId="77777777" w:rsidR="00177780" w:rsidRPr="006048E0" w:rsidRDefault="00177780" w:rsidP="0018461E">
            <w:pPr>
              <w:spacing w:after="0"/>
            </w:pPr>
            <w:r w:rsidRPr="006048E0">
              <w:t>Enter + H</w:t>
            </w:r>
          </w:p>
        </w:tc>
      </w:tr>
      <w:tr w:rsidR="00177780" w:rsidRPr="006048E0" w14:paraId="16648486" w14:textId="77777777" w:rsidTr="0018461E">
        <w:trPr>
          <w:trHeight w:val="360"/>
        </w:trPr>
        <w:tc>
          <w:tcPr>
            <w:tcW w:w="4292" w:type="dxa"/>
            <w:vAlign w:val="center"/>
          </w:tcPr>
          <w:p w14:paraId="51283C9E" w14:textId="77777777" w:rsidR="00177780" w:rsidRPr="006048E0" w:rsidRDefault="00177780" w:rsidP="0018461E">
            <w:pPr>
              <w:spacing w:after="0"/>
            </w:pPr>
            <w:r w:rsidRPr="006048E0">
              <w:t>Open Navigation Level</w:t>
            </w:r>
          </w:p>
        </w:tc>
        <w:tc>
          <w:tcPr>
            <w:tcW w:w="4338" w:type="dxa"/>
            <w:vAlign w:val="center"/>
          </w:tcPr>
          <w:p w14:paraId="0FAA6154" w14:textId="77777777" w:rsidR="00177780" w:rsidRPr="006048E0" w:rsidRDefault="00177780" w:rsidP="0018461E">
            <w:pPr>
              <w:spacing w:after="0"/>
            </w:pPr>
            <w:r w:rsidRPr="006048E0">
              <w:t>Space + T</w:t>
            </w:r>
          </w:p>
        </w:tc>
      </w:tr>
      <w:tr w:rsidR="00177780" w:rsidRPr="006048E0" w14:paraId="0E1DF7E0" w14:textId="77777777" w:rsidTr="0018461E">
        <w:trPr>
          <w:trHeight w:val="360"/>
        </w:trPr>
        <w:tc>
          <w:tcPr>
            <w:tcW w:w="4292" w:type="dxa"/>
            <w:vAlign w:val="center"/>
          </w:tcPr>
          <w:p w14:paraId="293CB437" w14:textId="77777777" w:rsidR="00177780" w:rsidRPr="006048E0" w:rsidRDefault="00177780" w:rsidP="0018461E">
            <w:pPr>
              <w:spacing w:after="0"/>
            </w:pPr>
            <w:r w:rsidRPr="006048E0">
              <w:t>Previous element</w:t>
            </w:r>
          </w:p>
        </w:tc>
        <w:tc>
          <w:tcPr>
            <w:tcW w:w="4338" w:type="dxa"/>
            <w:vAlign w:val="center"/>
          </w:tcPr>
          <w:p w14:paraId="18DA69EA" w14:textId="77777777" w:rsidR="00177780" w:rsidRPr="006048E0" w:rsidRDefault="00177780" w:rsidP="0018461E">
            <w:pPr>
              <w:spacing w:after="0"/>
            </w:pPr>
            <w:r w:rsidRPr="006048E0">
              <w:t>Previous thumb key</w:t>
            </w:r>
          </w:p>
        </w:tc>
      </w:tr>
      <w:tr w:rsidR="00177780" w:rsidRPr="006048E0" w14:paraId="359BD1F4" w14:textId="77777777" w:rsidTr="0018461E">
        <w:trPr>
          <w:trHeight w:val="360"/>
        </w:trPr>
        <w:tc>
          <w:tcPr>
            <w:tcW w:w="4292" w:type="dxa"/>
            <w:vAlign w:val="center"/>
          </w:tcPr>
          <w:p w14:paraId="2EBAF2E4" w14:textId="77777777" w:rsidR="00177780" w:rsidRPr="006048E0" w:rsidRDefault="00177780" w:rsidP="0018461E">
            <w:pPr>
              <w:spacing w:after="0"/>
            </w:pPr>
            <w:r w:rsidRPr="006048E0">
              <w:t>Next element</w:t>
            </w:r>
          </w:p>
        </w:tc>
        <w:tc>
          <w:tcPr>
            <w:tcW w:w="4338" w:type="dxa"/>
            <w:vAlign w:val="center"/>
          </w:tcPr>
          <w:p w14:paraId="5504D63D" w14:textId="77777777" w:rsidR="00177780" w:rsidRPr="006048E0" w:rsidRDefault="00177780" w:rsidP="0018461E">
            <w:pPr>
              <w:spacing w:after="0"/>
            </w:pPr>
            <w:r w:rsidRPr="006048E0">
              <w:t>Next thumb key</w:t>
            </w:r>
          </w:p>
        </w:tc>
      </w:tr>
      <w:tr w:rsidR="00177780" w:rsidRPr="006048E0" w14:paraId="476FB303" w14:textId="77777777" w:rsidTr="0018461E">
        <w:trPr>
          <w:trHeight w:val="360"/>
        </w:trPr>
        <w:tc>
          <w:tcPr>
            <w:tcW w:w="4292" w:type="dxa"/>
            <w:vAlign w:val="center"/>
          </w:tcPr>
          <w:p w14:paraId="35D257C8" w14:textId="77777777" w:rsidR="00177780" w:rsidRPr="006048E0" w:rsidRDefault="00177780" w:rsidP="0018461E">
            <w:pPr>
              <w:spacing w:after="0"/>
            </w:pPr>
            <w:r w:rsidRPr="006048E0">
              <w:t>Change to previous Navigation level</w:t>
            </w:r>
          </w:p>
        </w:tc>
        <w:tc>
          <w:tcPr>
            <w:tcW w:w="4338" w:type="dxa"/>
            <w:vAlign w:val="center"/>
          </w:tcPr>
          <w:p w14:paraId="617E5AD6" w14:textId="77777777" w:rsidR="00177780" w:rsidRPr="006048E0" w:rsidRDefault="00177780" w:rsidP="0018461E">
            <w:pPr>
              <w:spacing w:after="0"/>
            </w:pPr>
            <w:r w:rsidRPr="006048E0">
              <w:t>Backspace + Dot 3</w:t>
            </w:r>
          </w:p>
        </w:tc>
      </w:tr>
      <w:tr w:rsidR="00177780" w:rsidRPr="006048E0" w14:paraId="7B885180" w14:textId="77777777" w:rsidTr="0018461E">
        <w:trPr>
          <w:trHeight w:val="360"/>
        </w:trPr>
        <w:tc>
          <w:tcPr>
            <w:tcW w:w="4292" w:type="dxa"/>
            <w:vAlign w:val="center"/>
          </w:tcPr>
          <w:p w14:paraId="233349D1" w14:textId="77777777" w:rsidR="00177780" w:rsidRPr="006048E0" w:rsidRDefault="00177780" w:rsidP="0018461E">
            <w:pPr>
              <w:spacing w:after="0"/>
            </w:pPr>
            <w:r w:rsidRPr="006048E0">
              <w:t>Change to next Navigation level</w:t>
            </w:r>
          </w:p>
        </w:tc>
        <w:tc>
          <w:tcPr>
            <w:tcW w:w="4338" w:type="dxa"/>
            <w:vAlign w:val="center"/>
          </w:tcPr>
          <w:p w14:paraId="01A39499" w14:textId="77777777" w:rsidR="00177780" w:rsidRPr="006048E0" w:rsidRDefault="00177780" w:rsidP="0018461E">
            <w:pPr>
              <w:spacing w:after="0"/>
            </w:pPr>
            <w:r w:rsidRPr="006048E0">
              <w:t>Backspace + Dot 6</w:t>
            </w:r>
          </w:p>
        </w:tc>
      </w:tr>
      <w:tr w:rsidR="00177780" w:rsidRPr="006048E0" w14:paraId="7317B3EC" w14:textId="77777777" w:rsidTr="0018461E">
        <w:trPr>
          <w:trHeight w:val="360"/>
        </w:trPr>
        <w:tc>
          <w:tcPr>
            <w:tcW w:w="4292" w:type="dxa"/>
            <w:vAlign w:val="center"/>
          </w:tcPr>
          <w:p w14:paraId="37AB83E1" w14:textId="77777777" w:rsidR="00177780" w:rsidRPr="006048E0" w:rsidRDefault="00177780" w:rsidP="0018461E">
            <w:pPr>
              <w:spacing w:after="0"/>
            </w:pPr>
            <w:r w:rsidRPr="006048E0">
              <w:t>Where Am I</w:t>
            </w:r>
          </w:p>
        </w:tc>
        <w:tc>
          <w:tcPr>
            <w:tcW w:w="4338" w:type="dxa"/>
            <w:vAlign w:val="center"/>
          </w:tcPr>
          <w:p w14:paraId="49EF0ECD" w14:textId="77777777" w:rsidR="00177780" w:rsidRPr="006048E0" w:rsidRDefault="00177780" w:rsidP="0018461E">
            <w:pPr>
              <w:spacing w:after="0"/>
            </w:pPr>
            <w:r w:rsidRPr="006048E0">
              <w:t>Space + Dots 1-5-6</w:t>
            </w:r>
          </w:p>
        </w:tc>
      </w:tr>
      <w:tr w:rsidR="00177780" w:rsidRPr="006048E0" w14:paraId="0A49748A" w14:textId="77777777" w:rsidTr="0018461E">
        <w:trPr>
          <w:trHeight w:val="360"/>
        </w:trPr>
        <w:tc>
          <w:tcPr>
            <w:tcW w:w="4292" w:type="dxa"/>
            <w:vAlign w:val="center"/>
          </w:tcPr>
          <w:p w14:paraId="6F5E62B0" w14:textId="77777777" w:rsidR="00177780" w:rsidRPr="006048E0" w:rsidRDefault="00177780" w:rsidP="0018461E">
            <w:pPr>
              <w:spacing w:after="0"/>
            </w:pPr>
            <w:r w:rsidRPr="006048E0">
              <w:t>Info</w:t>
            </w:r>
          </w:p>
        </w:tc>
        <w:tc>
          <w:tcPr>
            <w:tcW w:w="4338" w:type="dxa"/>
            <w:vAlign w:val="center"/>
          </w:tcPr>
          <w:p w14:paraId="12FCE0D1" w14:textId="77777777" w:rsidR="00177780" w:rsidRPr="006048E0" w:rsidRDefault="00177780" w:rsidP="0018461E">
            <w:pPr>
              <w:spacing w:after="0"/>
            </w:pPr>
            <w:r w:rsidRPr="006048E0">
              <w:t>Space + I</w:t>
            </w:r>
          </w:p>
        </w:tc>
      </w:tr>
      <w:tr w:rsidR="00177780" w:rsidRPr="006048E0" w14:paraId="62F0F792" w14:textId="77777777" w:rsidTr="0018461E">
        <w:trPr>
          <w:trHeight w:val="360"/>
        </w:trPr>
        <w:tc>
          <w:tcPr>
            <w:tcW w:w="4292" w:type="dxa"/>
            <w:vAlign w:val="center"/>
          </w:tcPr>
          <w:p w14:paraId="3F0897F7" w14:textId="77777777" w:rsidR="00177780" w:rsidRPr="006048E0" w:rsidRDefault="00177780" w:rsidP="0018461E">
            <w:pPr>
              <w:spacing w:after="0"/>
            </w:pPr>
            <w:r w:rsidRPr="006048E0">
              <w:t>Go to beginning of book</w:t>
            </w:r>
          </w:p>
        </w:tc>
        <w:tc>
          <w:tcPr>
            <w:tcW w:w="4338" w:type="dxa"/>
            <w:vAlign w:val="center"/>
          </w:tcPr>
          <w:p w14:paraId="47BAC3A9" w14:textId="77777777" w:rsidR="00177780" w:rsidRPr="006048E0" w:rsidRDefault="00177780" w:rsidP="0018461E">
            <w:pPr>
              <w:spacing w:after="0"/>
            </w:pPr>
            <w:r w:rsidRPr="006048E0">
              <w:t>Space + Dots 1-2-3</w:t>
            </w:r>
          </w:p>
        </w:tc>
      </w:tr>
      <w:tr w:rsidR="00177780" w:rsidRPr="006048E0" w14:paraId="30443E81" w14:textId="77777777" w:rsidTr="0018461E">
        <w:trPr>
          <w:trHeight w:val="360"/>
        </w:trPr>
        <w:tc>
          <w:tcPr>
            <w:tcW w:w="4292" w:type="dxa"/>
            <w:vAlign w:val="center"/>
          </w:tcPr>
          <w:p w14:paraId="51567953" w14:textId="77777777" w:rsidR="00177780" w:rsidRPr="006048E0" w:rsidRDefault="00177780" w:rsidP="0018461E">
            <w:pPr>
              <w:spacing w:after="0"/>
            </w:pPr>
            <w:r w:rsidRPr="006048E0">
              <w:t>Go to end of book</w:t>
            </w:r>
          </w:p>
        </w:tc>
        <w:tc>
          <w:tcPr>
            <w:tcW w:w="4338" w:type="dxa"/>
            <w:vAlign w:val="center"/>
          </w:tcPr>
          <w:p w14:paraId="7D794475" w14:textId="77777777" w:rsidR="00177780" w:rsidRPr="006048E0" w:rsidRDefault="00177780" w:rsidP="0018461E">
            <w:pPr>
              <w:spacing w:after="0"/>
            </w:pPr>
            <w:r w:rsidRPr="006048E0">
              <w:t>Space + Dots 4-5-6</w:t>
            </w:r>
          </w:p>
        </w:tc>
      </w:tr>
      <w:tr w:rsidR="00177780" w:rsidRPr="006048E0" w14:paraId="598CC1E4" w14:textId="77777777" w:rsidTr="0018461E">
        <w:trPr>
          <w:trHeight w:val="360"/>
        </w:trPr>
        <w:tc>
          <w:tcPr>
            <w:tcW w:w="4292" w:type="dxa"/>
            <w:vAlign w:val="center"/>
          </w:tcPr>
          <w:p w14:paraId="451EBA66" w14:textId="77777777" w:rsidR="00177780" w:rsidRPr="006048E0" w:rsidRDefault="00177780" w:rsidP="0018461E">
            <w:pPr>
              <w:spacing w:after="0"/>
            </w:pPr>
            <w:r w:rsidRPr="006048E0">
              <w:t xml:space="preserve">Open recent books </w:t>
            </w:r>
          </w:p>
        </w:tc>
        <w:tc>
          <w:tcPr>
            <w:tcW w:w="4338" w:type="dxa"/>
            <w:vAlign w:val="center"/>
          </w:tcPr>
          <w:p w14:paraId="46E1A53C" w14:textId="77777777" w:rsidR="00177780" w:rsidRPr="006048E0" w:rsidRDefault="00177780" w:rsidP="0018461E">
            <w:pPr>
              <w:spacing w:after="0"/>
            </w:pPr>
            <w:r w:rsidRPr="006048E0">
              <w:t>Enter + R</w:t>
            </w:r>
          </w:p>
        </w:tc>
      </w:tr>
      <w:tr w:rsidR="00177780" w:rsidRPr="006048E0" w14:paraId="6C314C88" w14:textId="77777777" w:rsidTr="0018461E">
        <w:trPr>
          <w:trHeight w:val="360"/>
        </w:trPr>
        <w:tc>
          <w:tcPr>
            <w:tcW w:w="4292" w:type="dxa"/>
            <w:vAlign w:val="center"/>
          </w:tcPr>
          <w:p w14:paraId="07F73288" w14:textId="77777777" w:rsidR="00177780" w:rsidRPr="006048E0" w:rsidRDefault="00177780" w:rsidP="0018461E">
            <w:pPr>
              <w:spacing w:after="0"/>
            </w:pPr>
            <w:r w:rsidRPr="006048E0">
              <w:t>Delete book</w:t>
            </w:r>
          </w:p>
        </w:tc>
        <w:tc>
          <w:tcPr>
            <w:tcW w:w="4338" w:type="dxa"/>
            <w:vAlign w:val="center"/>
          </w:tcPr>
          <w:p w14:paraId="315A31B2" w14:textId="77777777" w:rsidR="00177780" w:rsidRPr="006048E0" w:rsidRDefault="00177780" w:rsidP="0018461E">
            <w:pPr>
              <w:spacing w:after="0"/>
            </w:pPr>
            <w:r w:rsidRPr="006048E0">
              <w:t>Backspace + Dots 2-3-5-6</w:t>
            </w:r>
          </w:p>
        </w:tc>
      </w:tr>
      <w:tr w:rsidR="00177780" w:rsidRPr="006048E0" w14:paraId="28FD6223" w14:textId="77777777" w:rsidTr="0018461E">
        <w:trPr>
          <w:trHeight w:val="360"/>
        </w:trPr>
        <w:tc>
          <w:tcPr>
            <w:tcW w:w="4292" w:type="dxa"/>
            <w:vAlign w:val="center"/>
          </w:tcPr>
          <w:p w14:paraId="3A51F990" w14:textId="77777777" w:rsidR="00177780" w:rsidRPr="006048E0" w:rsidRDefault="00177780" w:rsidP="0018461E">
            <w:pPr>
              <w:spacing w:after="0"/>
            </w:pPr>
            <w:r w:rsidRPr="006048E0">
              <w:t>Play audiobook</w:t>
            </w:r>
          </w:p>
        </w:tc>
        <w:tc>
          <w:tcPr>
            <w:tcW w:w="4338" w:type="dxa"/>
            <w:vAlign w:val="center"/>
          </w:tcPr>
          <w:p w14:paraId="75DFE266" w14:textId="77777777" w:rsidR="00177780" w:rsidRPr="006048E0" w:rsidRDefault="00177780" w:rsidP="0018461E">
            <w:pPr>
              <w:spacing w:after="0"/>
            </w:pPr>
            <w:r w:rsidRPr="006048E0">
              <w:t>Space + G</w:t>
            </w:r>
          </w:p>
        </w:tc>
      </w:tr>
      <w:tr w:rsidR="00177780" w:rsidRPr="006048E0" w14:paraId="4E9908D9" w14:textId="77777777" w:rsidTr="0018461E">
        <w:trPr>
          <w:trHeight w:val="360"/>
        </w:trPr>
        <w:tc>
          <w:tcPr>
            <w:tcW w:w="4292" w:type="dxa"/>
            <w:vAlign w:val="center"/>
          </w:tcPr>
          <w:p w14:paraId="1BAA8E97" w14:textId="77777777" w:rsidR="00177780" w:rsidRPr="006048E0" w:rsidRDefault="00177780" w:rsidP="0018461E">
            <w:pPr>
              <w:spacing w:after="0"/>
            </w:pPr>
            <w:r w:rsidRPr="006048E0">
              <w:t>Stop the reading</w:t>
            </w:r>
          </w:p>
        </w:tc>
        <w:tc>
          <w:tcPr>
            <w:tcW w:w="4338" w:type="dxa"/>
            <w:vAlign w:val="center"/>
          </w:tcPr>
          <w:p w14:paraId="792D0155" w14:textId="77777777" w:rsidR="00177780" w:rsidRPr="006048E0" w:rsidRDefault="00177780" w:rsidP="0018461E">
            <w:pPr>
              <w:spacing w:after="0"/>
            </w:pPr>
            <w:r w:rsidRPr="006048E0">
              <w:t>Backspace + Enter</w:t>
            </w:r>
          </w:p>
        </w:tc>
      </w:tr>
      <w:tr w:rsidR="00177780" w:rsidRPr="006048E0" w14:paraId="6E908143" w14:textId="77777777" w:rsidTr="0018461E">
        <w:trPr>
          <w:trHeight w:val="360"/>
        </w:trPr>
        <w:tc>
          <w:tcPr>
            <w:tcW w:w="4292" w:type="dxa"/>
            <w:vAlign w:val="center"/>
          </w:tcPr>
          <w:p w14:paraId="5FF5471E" w14:textId="77777777" w:rsidR="00177780" w:rsidRPr="006048E0" w:rsidRDefault="00177780" w:rsidP="0018461E">
            <w:pPr>
              <w:spacing w:after="0"/>
            </w:pPr>
            <w:r w:rsidRPr="006048E0">
              <w:t>Fast forward 5 seconds</w:t>
            </w:r>
          </w:p>
        </w:tc>
        <w:tc>
          <w:tcPr>
            <w:tcW w:w="4338" w:type="dxa"/>
            <w:vAlign w:val="center"/>
          </w:tcPr>
          <w:p w14:paraId="5FB64561" w14:textId="77777777" w:rsidR="00177780" w:rsidRPr="006048E0" w:rsidRDefault="00177780" w:rsidP="0018461E">
            <w:pPr>
              <w:spacing w:after="0"/>
            </w:pPr>
            <w:r w:rsidRPr="006048E0">
              <w:t>Right thumb key (single press)</w:t>
            </w:r>
          </w:p>
        </w:tc>
      </w:tr>
      <w:tr w:rsidR="00177780" w:rsidRPr="006048E0" w14:paraId="3AA8036B" w14:textId="77777777" w:rsidTr="0018461E">
        <w:trPr>
          <w:trHeight w:val="360"/>
        </w:trPr>
        <w:tc>
          <w:tcPr>
            <w:tcW w:w="4292" w:type="dxa"/>
            <w:vAlign w:val="center"/>
          </w:tcPr>
          <w:p w14:paraId="38BBDE2D" w14:textId="77777777" w:rsidR="00177780" w:rsidRPr="006048E0" w:rsidRDefault="00177780" w:rsidP="0018461E">
            <w:pPr>
              <w:spacing w:after="0"/>
            </w:pPr>
            <w:r w:rsidRPr="006048E0">
              <w:t xml:space="preserve">Rewind 5 seconds </w:t>
            </w:r>
          </w:p>
        </w:tc>
        <w:tc>
          <w:tcPr>
            <w:tcW w:w="4338" w:type="dxa"/>
            <w:vAlign w:val="center"/>
          </w:tcPr>
          <w:p w14:paraId="1A47417C" w14:textId="77777777" w:rsidR="00177780" w:rsidRPr="006048E0" w:rsidRDefault="00177780" w:rsidP="0018461E">
            <w:pPr>
              <w:spacing w:after="0"/>
            </w:pPr>
            <w:r w:rsidRPr="006048E0">
              <w:t>Left thumb Key (single press)</w:t>
            </w:r>
          </w:p>
        </w:tc>
      </w:tr>
      <w:tr w:rsidR="00177780" w:rsidRPr="006048E0" w14:paraId="4028681F" w14:textId="77777777" w:rsidTr="0018461E">
        <w:trPr>
          <w:trHeight w:val="360"/>
        </w:trPr>
        <w:tc>
          <w:tcPr>
            <w:tcW w:w="4292" w:type="dxa"/>
            <w:vAlign w:val="center"/>
          </w:tcPr>
          <w:p w14:paraId="5A9803C0" w14:textId="77777777" w:rsidR="00177780" w:rsidRPr="006048E0" w:rsidRDefault="00177780" w:rsidP="0018461E">
            <w:pPr>
              <w:spacing w:after="0"/>
            </w:pPr>
            <w:r w:rsidRPr="006048E0">
              <w:t>Fast forward (Longer time jumps)</w:t>
            </w:r>
          </w:p>
        </w:tc>
        <w:tc>
          <w:tcPr>
            <w:tcW w:w="4338" w:type="dxa"/>
            <w:vAlign w:val="center"/>
          </w:tcPr>
          <w:p w14:paraId="14D4BB76" w14:textId="77777777" w:rsidR="00177780" w:rsidRPr="006048E0" w:rsidRDefault="00177780" w:rsidP="0018461E">
            <w:pPr>
              <w:spacing w:after="0"/>
            </w:pPr>
            <w:r w:rsidRPr="006048E0">
              <w:t>Right thumb key (press and hold)</w:t>
            </w:r>
          </w:p>
        </w:tc>
      </w:tr>
      <w:tr w:rsidR="00177780" w:rsidRPr="006048E0" w14:paraId="2CAACFF6" w14:textId="77777777" w:rsidTr="0018461E">
        <w:trPr>
          <w:trHeight w:val="360"/>
        </w:trPr>
        <w:tc>
          <w:tcPr>
            <w:tcW w:w="4292" w:type="dxa"/>
            <w:vAlign w:val="center"/>
          </w:tcPr>
          <w:p w14:paraId="692F4753" w14:textId="77777777" w:rsidR="00177780" w:rsidRPr="006048E0" w:rsidRDefault="00177780" w:rsidP="0018461E">
            <w:pPr>
              <w:spacing w:after="0"/>
            </w:pPr>
            <w:r w:rsidRPr="006048E0">
              <w:t>Rewind (Longer time jumps)</w:t>
            </w:r>
          </w:p>
        </w:tc>
        <w:tc>
          <w:tcPr>
            <w:tcW w:w="4338" w:type="dxa"/>
            <w:vAlign w:val="center"/>
          </w:tcPr>
          <w:p w14:paraId="55D021BA" w14:textId="77777777" w:rsidR="00177780" w:rsidRPr="006048E0" w:rsidRDefault="00177780" w:rsidP="0018461E">
            <w:pPr>
              <w:spacing w:after="0"/>
            </w:pPr>
            <w:r w:rsidRPr="006048E0">
              <w:t>Left thumb key (press and hold)</w:t>
            </w:r>
          </w:p>
        </w:tc>
      </w:tr>
      <w:tr w:rsidR="00177780" w:rsidRPr="006048E0" w14:paraId="3D36A8CB" w14:textId="77777777" w:rsidTr="0018461E">
        <w:trPr>
          <w:trHeight w:val="360"/>
        </w:trPr>
        <w:tc>
          <w:tcPr>
            <w:tcW w:w="4292" w:type="dxa"/>
            <w:vAlign w:val="center"/>
          </w:tcPr>
          <w:p w14:paraId="2FF8DFB8" w14:textId="77777777" w:rsidR="00177780" w:rsidRPr="006048E0" w:rsidRDefault="00177780" w:rsidP="0018461E">
            <w:pPr>
              <w:spacing w:after="0"/>
            </w:pPr>
            <w:r w:rsidRPr="006048E0">
              <w:t>Increase reading speed</w:t>
            </w:r>
          </w:p>
        </w:tc>
        <w:tc>
          <w:tcPr>
            <w:tcW w:w="4338" w:type="dxa"/>
            <w:vAlign w:val="center"/>
          </w:tcPr>
          <w:p w14:paraId="79AB5707" w14:textId="77777777" w:rsidR="00177780" w:rsidRPr="006048E0" w:rsidRDefault="00177780" w:rsidP="0018461E">
            <w:pPr>
              <w:spacing w:after="0"/>
            </w:pPr>
            <w:r w:rsidRPr="006048E0">
              <w:t>Enter + Dot 5</w:t>
            </w:r>
          </w:p>
        </w:tc>
      </w:tr>
      <w:tr w:rsidR="00177780" w:rsidRPr="006048E0" w14:paraId="0E2B8710" w14:textId="77777777" w:rsidTr="0018461E">
        <w:trPr>
          <w:trHeight w:val="360"/>
        </w:trPr>
        <w:tc>
          <w:tcPr>
            <w:tcW w:w="4292" w:type="dxa"/>
            <w:vAlign w:val="center"/>
          </w:tcPr>
          <w:p w14:paraId="74F65A52" w14:textId="77777777" w:rsidR="00177780" w:rsidRPr="006048E0" w:rsidRDefault="00177780" w:rsidP="0018461E">
            <w:pPr>
              <w:spacing w:after="0"/>
            </w:pPr>
            <w:r w:rsidRPr="006048E0">
              <w:t>Decrease reading speed</w:t>
            </w:r>
          </w:p>
        </w:tc>
        <w:tc>
          <w:tcPr>
            <w:tcW w:w="4338" w:type="dxa"/>
            <w:vAlign w:val="center"/>
          </w:tcPr>
          <w:p w14:paraId="29F3EF2E" w14:textId="77777777" w:rsidR="00177780" w:rsidRPr="006048E0" w:rsidRDefault="00177780" w:rsidP="0018461E">
            <w:pPr>
              <w:spacing w:after="0"/>
            </w:pPr>
            <w:r w:rsidRPr="006048E0">
              <w:t>Enter + Dot 2</w:t>
            </w:r>
          </w:p>
        </w:tc>
      </w:tr>
    </w:tbl>
    <w:p w14:paraId="36E93200" w14:textId="77777777" w:rsidR="00177780" w:rsidRPr="00C67D18" w:rsidRDefault="00177780" w:rsidP="00177780"/>
    <w:p w14:paraId="2B3004E4" w14:textId="77777777" w:rsidR="00177780" w:rsidRPr="00C67D18" w:rsidRDefault="00177780" w:rsidP="00177780">
      <w:pPr>
        <w:pStyle w:val="Lgende"/>
        <w:keepNext/>
        <w:spacing w:after="120"/>
        <w:rPr>
          <w:rFonts w:ascii="Verdana" w:hAnsi="Verdana"/>
          <w:b/>
          <w:bCs/>
          <w:i w:val="0"/>
          <w:iCs w:val="0"/>
          <w:color w:val="auto"/>
          <w:sz w:val="22"/>
          <w:szCs w:val="22"/>
        </w:rPr>
      </w:pPr>
      <w:r w:rsidRPr="00C67D18">
        <w:rPr>
          <w:rStyle w:val="lev"/>
          <w:rFonts w:ascii="Verdana" w:hAnsi="Verdana"/>
          <w:i w:val="0"/>
          <w:iCs w:val="0"/>
          <w:color w:val="auto"/>
          <w:sz w:val="22"/>
          <w:szCs w:val="22"/>
        </w:rPr>
        <w:t>KeyFiles Commands</w:t>
      </w:r>
    </w:p>
    <w:tbl>
      <w:tblPr>
        <w:tblStyle w:val="Grilledutableau"/>
        <w:tblW w:w="0" w:type="auto"/>
        <w:tblLook w:val="04A0" w:firstRow="1" w:lastRow="0" w:firstColumn="1" w:lastColumn="0" w:noHBand="0" w:noVBand="1"/>
      </w:tblPr>
      <w:tblGrid>
        <w:gridCol w:w="4248"/>
        <w:gridCol w:w="4394"/>
      </w:tblGrid>
      <w:tr w:rsidR="00177780" w:rsidRPr="00C67D18" w14:paraId="1D7EA9B7" w14:textId="77777777" w:rsidTr="0018461E">
        <w:trPr>
          <w:trHeight w:val="432"/>
          <w:tblHeader/>
        </w:trPr>
        <w:tc>
          <w:tcPr>
            <w:tcW w:w="4248" w:type="dxa"/>
            <w:vAlign w:val="center"/>
          </w:tcPr>
          <w:p w14:paraId="6C385EF7" w14:textId="77777777" w:rsidR="00177780" w:rsidRPr="00C67D18" w:rsidRDefault="00177780" w:rsidP="0018461E">
            <w:pPr>
              <w:pStyle w:val="Corpsdetexte"/>
              <w:spacing w:after="0"/>
              <w:jc w:val="center"/>
              <w:rPr>
                <w:rStyle w:val="lev"/>
              </w:rPr>
            </w:pPr>
            <w:r w:rsidRPr="00C67D18">
              <w:rPr>
                <w:rStyle w:val="lev"/>
              </w:rPr>
              <w:t>Action</w:t>
            </w:r>
          </w:p>
        </w:tc>
        <w:tc>
          <w:tcPr>
            <w:tcW w:w="4394" w:type="dxa"/>
            <w:vAlign w:val="center"/>
          </w:tcPr>
          <w:p w14:paraId="49A01627" w14:textId="77777777" w:rsidR="00177780" w:rsidRPr="00C67D18" w:rsidRDefault="00177780" w:rsidP="0018461E">
            <w:pPr>
              <w:pStyle w:val="Corpsdetexte"/>
              <w:spacing w:after="0"/>
              <w:jc w:val="center"/>
              <w:rPr>
                <w:rStyle w:val="lev"/>
              </w:rPr>
            </w:pPr>
            <w:r w:rsidRPr="00C67D18">
              <w:rPr>
                <w:rStyle w:val="lev"/>
              </w:rPr>
              <w:t>Shortcut or Key Combination</w:t>
            </w:r>
          </w:p>
        </w:tc>
      </w:tr>
      <w:tr w:rsidR="00177780" w:rsidRPr="00C67D18" w14:paraId="77C3EA9B" w14:textId="77777777" w:rsidTr="0018461E">
        <w:trPr>
          <w:trHeight w:val="360"/>
        </w:trPr>
        <w:tc>
          <w:tcPr>
            <w:tcW w:w="4248" w:type="dxa"/>
            <w:vAlign w:val="center"/>
          </w:tcPr>
          <w:p w14:paraId="1F419944" w14:textId="77777777" w:rsidR="00177780" w:rsidRPr="00C67D18" w:rsidRDefault="00177780" w:rsidP="0018461E">
            <w:pPr>
              <w:pStyle w:val="Corpsdetexte"/>
              <w:spacing w:after="0"/>
            </w:pPr>
            <w:r w:rsidRPr="00C67D18">
              <w:t xml:space="preserve">Create new folder </w:t>
            </w:r>
          </w:p>
        </w:tc>
        <w:tc>
          <w:tcPr>
            <w:tcW w:w="4394" w:type="dxa"/>
            <w:vAlign w:val="center"/>
          </w:tcPr>
          <w:p w14:paraId="32A179A1" w14:textId="77777777" w:rsidR="00177780" w:rsidRPr="00C67D18" w:rsidRDefault="00177780" w:rsidP="0018461E">
            <w:pPr>
              <w:pStyle w:val="Corpsdetexte"/>
              <w:spacing w:after="0"/>
            </w:pPr>
            <w:r w:rsidRPr="00C67D18">
              <w:t>Space + N</w:t>
            </w:r>
          </w:p>
        </w:tc>
      </w:tr>
      <w:tr w:rsidR="00177780" w:rsidRPr="00C67D18" w14:paraId="2271AB57" w14:textId="77777777" w:rsidTr="0018461E">
        <w:trPr>
          <w:trHeight w:val="360"/>
        </w:trPr>
        <w:tc>
          <w:tcPr>
            <w:tcW w:w="4248" w:type="dxa"/>
            <w:vAlign w:val="center"/>
          </w:tcPr>
          <w:p w14:paraId="320C2356" w14:textId="77777777" w:rsidR="00177780" w:rsidRPr="00C67D18" w:rsidRDefault="00177780" w:rsidP="0018461E">
            <w:pPr>
              <w:pStyle w:val="Corpsdetexte"/>
              <w:spacing w:after="0"/>
            </w:pPr>
            <w:r w:rsidRPr="00C67D18">
              <w:t xml:space="preserve">File/drive info </w:t>
            </w:r>
          </w:p>
        </w:tc>
        <w:tc>
          <w:tcPr>
            <w:tcW w:w="4394" w:type="dxa"/>
            <w:vAlign w:val="center"/>
          </w:tcPr>
          <w:p w14:paraId="16B46ACB" w14:textId="77777777" w:rsidR="00177780" w:rsidRPr="00C67D18" w:rsidRDefault="00177780" w:rsidP="0018461E">
            <w:pPr>
              <w:pStyle w:val="Corpsdetexte"/>
              <w:spacing w:after="0"/>
            </w:pPr>
            <w:r w:rsidRPr="00C67D18">
              <w:t>Space + I</w:t>
            </w:r>
          </w:p>
        </w:tc>
      </w:tr>
      <w:tr w:rsidR="00177780" w:rsidRPr="00C67D18" w14:paraId="13933517" w14:textId="77777777" w:rsidTr="0018461E">
        <w:trPr>
          <w:trHeight w:val="360"/>
        </w:trPr>
        <w:tc>
          <w:tcPr>
            <w:tcW w:w="4248" w:type="dxa"/>
            <w:vAlign w:val="center"/>
          </w:tcPr>
          <w:p w14:paraId="7DC6E7EB" w14:textId="77777777" w:rsidR="00177780" w:rsidRPr="00C67D18" w:rsidRDefault="00177780" w:rsidP="0018461E">
            <w:pPr>
              <w:pStyle w:val="Corpsdetexte"/>
              <w:spacing w:after="0"/>
            </w:pPr>
            <w:r w:rsidRPr="00C67D18">
              <w:t>Mark/Unmark</w:t>
            </w:r>
          </w:p>
        </w:tc>
        <w:tc>
          <w:tcPr>
            <w:tcW w:w="4394" w:type="dxa"/>
            <w:vAlign w:val="center"/>
          </w:tcPr>
          <w:p w14:paraId="52BC0EDE" w14:textId="77777777" w:rsidR="00177780" w:rsidRPr="00C67D18" w:rsidRDefault="00177780" w:rsidP="0018461E">
            <w:pPr>
              <w:pStyle w:val="Corpsdetexte"/>
              <w:spacing w:after="0"/>
            </w:pPr>
            <w:r w:rsidRPr="00C67D18">
              <w:t>Backspace + L</w:t>
            </w:r>
          </w:p>
        </w:tc>
      </w:tr>
      <w:tr w:rsidR="00177780" w:rsidRPr="00C67D18" w14:paraId="72786BA9" w14:textId="77777777" w:rsidTr="0018461E">
        <w:trPr>
          <w:trHeight w:val="360"/>
        </w:trPr>
        <w:tc>
          <w:tcPr>
            <w:tcW w:w="4248" w:type="dxa"/>
            <w:vAlign w:val="center"/>
          </w:tcPr>
          <w:p w14:paraId="1168700D" w14:textId="77777777" w:rsidR="00177780" w:rsidRPr="00C67D18" w:rsidRDefault="00177780" w:rsidP="0018461E">
            <w:pPr>
              <w:pStyle w:val="Corpsdetexte"/>
              <w:spacing w:after="0"/>
            </w:pPr>
            <w:r w:rsidRPr="00C67D18">
              <w:t xml:space="preserve">Mark all/Unmark all </w:t>
            </w:r>
          </w:p>
        </w:tc>
        <w:tc>
          <w:tcPr>
            <w:tcW w:w="4394" w:type="dxa"/>
            <w:vAlign w:val="center"/>
          </w:tcPr>
          <w:p w14:paraId="6E9F5B24" w14:textId="77777777" w:rsidR="00177780" w:rsidRPr="00C67D18" w:rsidRDefault="00177780" w:rsidP="0018461E">
            <w:pPr>
              <w:pStyle w:val="Corpsdetexte"/>
              <w:spacing w:after="0"/>
            </w:pPr>
            <w:r w:rsidRPr="00C67D18">
              <w:t>Enter + Dots 1-2-3-4-5-6</w:t>
            </w:r>
          </w:p>
        </w:tc>
      </w:tr>
      <w:tr w:rsidR="00177780" w:rsidRPr="00C67D18" w14:paraId="6972998F" w14:textId="77777777" w:rsidTr="0018461E">
        <w:trPr>
          <w:trHeight w:val="360"/>
        </w:trPr>
        <w:tc>
          <w:tcPr>
            <w:tcW w:w="4248" w:type="dxa"/>
            <w:vAlign w:val="center"/>
          </w:tcPr>
          <w:p w14:paraId="10C72EB4" w14:textId="77777777" w:rsidR="00177780" w:rsidRPr="00C67D18" w:rsidRDefault="00177780" w:rsidP="0018461E">
            <w:pPr>
              <w:pStyle w:val="Corpsdetexte"/>
              <w:spacing w:after="0"/>
            </w:pPr>
            <w:r w:rsidRPr="00C67D18">
              <w:t>Rename file</w:t>
            </w:r>
          </w:p>
        </w:tc>
        <w:tc>
          <w:tcPr>
            <w:tcW w:w="4394" w:type="dxa"/>
            <w:vAlign w:val="center"/>
          </w:tcPr>
          <w:p w14:paraId="4457700E" w14:textId="77777777" w:rsidR="00177780" w:rsidRPr="00C67D18" w:rsidRDefault="00177780" w:rsidP="0018461E">
            <w:pPr>
              <w:pStyle w:val="Corpsdetexte"/>
              <w:spacing w:after="0"/>
            </w:pPr>
            <w:r w:rsidRPr="00C67D18">
              <w:t>Backspace + R</w:t>
            </w:r>
          </w:p>
        </w:tc>
      </w:tr>
      <w:tr w:rsidR="00177780" w:rsidRPr="00C67D18" w14:paraId="3DC768E2" w14:textId="77777777" w:rsidTr="0018461E">
        <w:trPr>
          <w:trHeight w:val="360"/>
        </w:trPr>
        <w:tc>
          <w:tcPr>
            <w:tcW w:w="4248" w:type="dxa"/>
            <w:vAlign w:val="center"/>
          </w:tcPr>
          <w:p w14:paraId="6C79DFEF" w14:textId="77777777" w:rsidR="00177780" w:rsidRPr="00C67D18" w:rsidRDefault="00177780" w:rsidP="0018461E">
            <w:pPr>
              <w:pStyle w:val="Corpsdetexte"/>
              <w:spacing w:after="0"/>
            </w:pPr>
            <w:r w:rsidRPr="00C67D18">
              <w:lastRenderedPageBreak/>
              <w:t>Delete file</w:t>
            </w:r>
          </w:p>
        </w:tc>
        <w:tc>
          <w:tcPr>
            <w:tcW w:w="4394" w:type="dxa"/>
            <w:vAlign w:val="center"/>
          </w:tcPr>
          <w:p w14:paraId="1A90BDA0" w14:textId="77777777" w:rsidR="00177780" w:rsidRPr="00C67D18" w:rsidRDefault="00177780" w:rsidP="0018461E">
            <w:pPr>
              <w:pStyle w:val="Corpsdetexte"/>
              <w:spacing w:after="0"/>
            </w:pPr>
            <w:r w:rsidRPr="00C67D18">
              <w:t>Backspace + Dots 2-3-5-6</w:t>
            </w:r>
          </w:p>
        </w:tc>
      </w:tr>
      <w:tr w:rsidR="00177780" w:rsidRPr="00C67D18" w14:paraId="0464AE16" w14:textId="77777777" w:rsidTr="0018461E">
        <w:trPr>
          <w:trHeight w:val="360"/>
        </w:trPr>
        <w:tc>
          <w:tcPr>
            <w:tcW w:w="4248" w:type="dxa"/>
            <w:vAlign w:val="center"/>
          </w:tcPr>
          <w:p w14:paraId="260F8410" w14:textId="77777777" w:rsidR="00177780" w:rsidRPr="00C67D18" w:rsidRDefault="00177780" w:rsidP="0018461E">
            <w:pPr>
              <w:pStyle w:val="Corpsdetexte"/>
              <w:spacing w:after="0"/>
            </w:pPr>
            <w:r w:rsidRPr="00C67D18">
              <w:t xml:space="preserve">Copy file </w:t>
            </w:r>
          </w:p>
        </w:tc>
        <w:tc>
          <w:tcPr>
            <w:tcW w:w="4394" w:type="dxa"/>
            <w:vAlign w:val="center"/>
          </w:tcPr>
          <w:p w14:paraId="3C4A2B1C" w14:textId="77777777" w:rsidR="00177780" w:rsidRPr="00C67D18" w:rsidRDefault="00177780" w:rsidP="0018461E">
            <w:pPr>
              <w:pStyle w:val="Corpsdetexte"/>
              <w:spacing w:after="0"/>
            </w:pPr>
            <w:r w:rsidRPr="00C67D18">
              <w:t>Backspace + Y</w:t>
            </w:r>
          </w:p>
        </w:tc>
      </w:tr>
      <w:tr w:rsidR="00177780" w:rsidRPr="00C67D18" w14:paraId="3070C2F9" w14:textId="77777777" w:rsidTr="0018461E">
        <w:trPr>
          <w:trHeight w:val="360"/>
        </w:trPr>
        <w:tc>
          <w:tcPr>
            <w:tcW w:w="4248" w:type="dxa"/>
            <w:vAlign w:val="center"/>
          </w:tcPr>
          <w:p w14:paraId="25773E76" w14:textId="77777777" w:rsidR="00177780" w:rsidRPr="00C67D18" w:rsidRDefault="00177780" w:rsidP="0018461E">
            <w:pPr>
              <w:pStyle w:val="Corpsdetexte"/>
              <w:spacing w:after="0"/>
            </w:pPr>
            <w:r w:rsidRPr="00C67D18">
              <w:t>Cut file</w:t>
            </w:r>
          </w:p>
        </w:tc>
        <w:tc>
          <w:tcPr>
            <w:tcW w:w="4394" w:type="dxa"/>
            <w:vAlign w:val="center"/>
          </w:tcPr>
          <w:p w14:paraId="6AA3FEBF" w14:textId="77777777" w:rsidR="00177780" w:rsidRPr="00C67D18" w:rsidRDefault="00177780" w:rsidP="0018461E">
            <w:pPr>
              <w:pStyle w:val="Corpsdetexte"/>
              <w:spacing w:after="0"/>
            </w:pPr>
            <w:r w:rsidRPr="00C67D18">
              <w:t>Backspace + X</w:t>
            </w:r>
          </w:p>
        </w:tc>
      </w:tr>
      <w:tr w:rsidR="00177780" w:rsidRPr="00C67D18" w14:paraId="577BF1F2" w14:textId="77777777" w:rsidTr="0018461E">
        <w:trPr>
          <w:trHeight w:val="360"/>
        </w:trPr>
        <w:tc>
          <w:tcPr>
            <w:tcW w:w="4248" w:type="dxa"/>
            <w:vAlign w:val="center"/>
          </w:tcPr>
          <w:p w14:paraId="70F49F46" w14:textId="77777777" w:rsidR="00177780" w:rsidRPr="00C67D18" w:rsidRDefault="00177780" w:rsidP="0018461E">
            <w:pPr>
              <w:pStyle w:val="Corpsdetexte"/>
              <w:spacing w:after="0"/>
            </w:pPr>
            <w:r w:rsidRPr="00C67D18">
              <w:t>Paste file</w:t>
            </w:r>
          </w:p>
        </w:tc>
        <w:tc>
          <w:tcPr>
            <w:tcW w:w="4394" w:type="dxa"/>
            <w:vAlign w:val="center"/>
          </w:tcPr>
          <w:p w14:paraId="738F31F1" w14:textId="77777777" w:rsidR="00177780" w:rsidRPr="00C67D18" w:rsidRDefault="00177780" w:rsidP="0018461E">
            <w:pPr>
              <w:pStyle w:val="Corpsdetexte"/>
              <w:spacing w:after="0"/>
            </w:pPr>
            <w:r w:rsidRPr="00C67D18">
              <w:t>Backspace + V</w:t>
            </w:r>
          </w:p>
        </w:tc>
      </w:tr>
      <w:tr w:rsidR="00177780" w:rsidRPr="00C67D18" w14:paraId="0EF716BB" w14:textId="77777777" w:rsidTr="0018461E">
        <w:trPr>
          <w:trHeight w:val="360"/>
        </w:trPr>
        <w:tc>
          <w:tcPr>
            <w:tcW w:w="4248" w:type="dxa"/>
            <w:vAlign w:val="center"/>
          </w:tcPr>
          <w:p w14:paraId="48FDB372" w14:textId="77777777" w:rsidR="00177780" w:rsidRPr="00C67D18" w:rsidRDefault="00177780" w:rsidP="0018461E">
            <w:pPr>
              <w:pStyle w:val="Corpsdetexte"/>
              <w:spacing w:after="0"/>
            </w:pPr>
            <w:r w:rsidRPr="00C67D18">
              <w:t xml:space="preserve">Search file </w:t>
            </w:r>
          </w:p>
        </w:tc>
        <w:tc>
          <w:tcPr>
            <w:tcW w:w="4394" w:type="dxa"/>
            <w:vAlign w:val="center"/>
          </w:tcPr>
          <w:p w14:paraId="47D9F0C8" w14:textId="77777777" w:rsidR="00177780" w:rsidRPr="00C67D18" w:rsidRDefault="00177780" w:rsidP="0018461E">
            <w:pPr>
              <w:pStyle w:val="Corpsdetexte"/>
              <w:spacing w:after="0"/>
            </w:pPr>
            <w:r w:rsidRPr="00C67D18">
              <w:t>Space + F</w:t>
            </w:r>
          </w:p>
        </w:tc>
      </w:tr>
      <w:tr w:rsidR="00177780" w:rsidRPr="00C67D18" w14:paraId="181D16D5" w14:textId="77777777" w:rsidTr="0018461E">
        <w:trPr>
          <w:trHeight w:val="360"/>
        </w:trPr>
        <w:tc>
          <w:tcPr>
            <w:tcW w:w="4248" w:type="dxa"/>
            <w:vAlign w:val="center"/>
          </w:tcPr>
          <w:p w14:paraId="382FB0E4" w14:textId="77777777" w:rsidR="00177780" w:rsidRPr="00C67D18" w:rsidRDefault="00177780" w:rsidP="0018461E">
            <w:pPr>
              <w:pStyle w:val="Corpsdetexte"/>
              <w:spacing w:after="0"/>
            </w:pPr>
            <w:r w:rsidRPr="00C67D18">
              <w:t xml:space="preserve">Sort files </w:t>
            </w:r>
          </w:p>
        </w:tc>
        <w:tc>
          <w:tcPr>
            <w:tcW w:w="4394" w:type="dxa"/>
            <w:vAlign w:val="center"/>
          </w:tcPr>
          <w:p w14:paraId="18A1F412" w14:textId="77777777" w:rsidR="00177780" w:rsidRPr="00C67D18" w:rsidRDefault="00177780" w:rsidP="0018461E">
            <w:pPr>
              <w:pStyle w:val="Corpsdetexte"/>
              <w:spacing w:after="0"/>
            </w:pPr>
            <w:r w:rsidRPr="00C67D18">
              <w:t>Space + V</w:t>
            </w:r>
          </w:p>
        </w:tc>
      </w:tr>
      <w:tr w:rsidR="00177780" w:rsidRPr="00C67D18" w14:paraId="23D7205A" w14:textId="77777777" w:rsidTr="0018461E">
        <w:trPr>
          <w:trHeight w:val="360"/>
        </w:trPr>
        <w:tc>
          <w:tcPr>
            <w:tcW w:w="4248" w:type="dxa"/>
            <w:vAlign w:val="center"/>
          </w:tcPr>
          <w:p w14:paraId="2F019703" w14:textId="77777777" w:rsidR="00177780" w:rsidRPr="00C67D18" w:rsidRDefault="00177780" w:rsidP="0018461E">
            <w:pPr>
              <w:pStyle w:val="Corpsdetexte"/>
              <w:spacing w:after="0"/>
            </w:pPr>
            <w:r w:rsidRPr="00C67D18">
              <w:t xml:space="preserve">Where am I </w:t>
            </w:r>
          </w:p>
        </w:tc>
        <w:tc>
          <w:tcPr>
            <w:tcW w:w="4394" w:type="dxa"/>
            <w:vAlign w:val="center"/>
          </w:tcPr>
          <w:p w14:paraId="6B0B1951" w14:textId="77777777" w:rsidR="00177780" w:rsidRPr="00C67D18" w:rsidRDefault="00177780" w:rsidP="0018461E">
            <w:pPr>
              <w:pStyle w:val="Corpsdetexte"/>
              <w:spacing w:after="0"/>
            </w:pPr>
            <w:r w:rsidRPr="00C67D18">
              <w:t>Space + Dots 1-5-6</w:t>
            </w:r>
          </w:p>
        </w:tc>
      </w:tr>
      <w:tr w:rsidR="00177780" w:rsidRPr="00C67D18" w14:paraId="280306F1" w14:textId="77777777" w:rsidTr="0018461E">
        <w:trPr>
          <w:trHeight w:val="360"/>
        </w:trPr>
        <w:tc>
          <w:tcPr>
            <w:tcW w:w="4248" w:type="dxa"/>
            <w:vAlign w:val="center"/>
          </w:tcPr>
          <w:p w14:paraId="0F00F424" w14:textId="77777777" w:rsidR="00177780" w:rsidRPr="00C67D18" w:rsidRDefault="00177780" w:rsidP="0018461E">
            <w:pPr>
              <w:pStyle w:val="Corpsdetexte"/>
              <w:spacing w:after="0"/>
            </w:pPr>
            <w:r w:rsidRPr="00C67D18">
              <w:t xml:space="preserve">Select drive </w:t>
            </w:r>
          </w:p>
        </w:tc>
        <w:tc>
          <w:tcPr>
            <w:tcW w:w="4394" w:type="dxa"/>
            <w:vAlign w:val="center"/>
          </w:tcPr>
          <w:p w14:paraId="32A2BB95" w14:textId="77777777" w:rsidR="00177780" w:rsidRPr="00C67D18" w:rsidRDefault="00177780" w:rsidP="0018461E">
            <w:pPr>
              <w:pStyle w:val="Corpsdetexte"/>
              <w:spacing w:after="0"/>
            </w:pPr>
            <w:r w:rsidRPr="00C67D18">
              <w:t>Space + D</w:t>
            </w:r>
          </w:p>
        </w:tc>
      </w:tr>
      <w:tr w:rsidR="00177780" w:rsidRPr="00C67D18" w14:paraId="43A270D5" w14:textId="77777777" w:rsidTr="0018461E">
        <w:trPr>
          <w:trHeight w:val="360"/>
        </w:trPr>
        <w:tc>
          <w:tcPr>
            <w:tcW w:w="4248" w:type="dxa"/>
            <w:vAlign w:val="center"/>
          </w:tcPr>
          <w:p w14:paraId="172E0DCA" w14:textId="77777777" w:rsidR="00177780" w:rsidRPr="00C67D18" w:rsidRDefault="00177780" w:rsidP="0018461E">
            <w:pPr>
              <w:pStyle w:val="Corpsdetexte"/>
              <w:spacing w:after="0"/>
            </w:pPr>
            <w:r w:rsidRPr="00C67D18">
              <w:t>Go to parent folder</w:t>
            </w:r>
          </w:p>
        </w:tc>
        <w:tc>
          <w:tcPr>
            <w:tcW w:w="4394" w:type="dxa"/>
            <w:vAlign w:val="center"/>
          </w:tcPr>
          <w:p w14:paraId="5CD3C7BC" w14:textId="77777777" w:rsidR="00177780" w:rsidRPr="00C67D18" w:rsidRDefault="00177780" w:rsidP="0018461E">
            <w:pPr>
              <w:pStyle w:val="Corpsdetexte"/>
              <w:spacing w:after="0"/>
            </w:pPr>
            <w:r w:rsidRPr="00C67D18">
              <w:t>Space + E</w:t>
            </w:r>
          </w:p>
        </w:tc>
      </w:tr>
      <w:tr w:rsidR="00177780" w:rsidRPr="00C67D18" w14:paraId="6EADAF0D" w14:textId="77777777" w:rsidTr="0018461E">
        <w:trPr>
          <w:trHeight w:val="360"/>
        </w:trPr>
        <w:tc>
          <w:tcPr>
            <w:tcW w:w="4248" w:type="dxa"/>
            <w:vAlign w:val="center"/>
          </w:tcPr>
          <w:p w14:paraId="49CF66AE" w14:textId="77777777" w:rsidR="00177780" w:rsidRPr="00C67D18" w:rsidRDefault="00177780" w:rsidP="0018461E">
            <w:pPr>
              <w:pStyle w:val="Corpsdetexte"/>
              <w:spacing w:after="0"/>
            </w:pPr>
            <w:r w:rsidRPr="00C67D18">
              <w:t>Eject media</w:t>
            </w:r>
          </w:p>
        </w:tc>
        <w:tc>
          <w:tcPr>
            <w:tcW w:w="4394" w:type="dxa"/>
            <w:vAlign w:val="center"/>
          </w:tcPr>
          <w:p w14:paraId="34A3101B" w14:textId="77777777" w:rsidR="00177780" w:rsidRPr="00C67D18" w:rsidRDefault="00177780" w:rsidP="0018461E">
            <w:pPr>
              <w:pStyle w:val="Corpsdetexte"/>
              <w:spacing w:after="0"/>
            </w:pPr>
            <w:r w:rsidRPr="00C67D18">
              <w:t>Enter + E</w:t>
            </w:r>
          </w:p>
        </w:tc>
      </w:tr>
    </w:tbl>
    <w:p w14:paraId="18217E5C" w14:textId="77777777" w:rsidR="00177780" w:rsidRPr="00C67D18" w:rsidRDefault="00177780" w:rsidP="00177780"/>
    <w:p w14:paraId="57F953FB" w14:textId="77777777" w:rsidR="00177780" w:rsidRPr="00C67D18" w:rsidRDefault="00177780" w:rsidP="00177780">
      <w:pPr>
        <w:pStyle w:val="Lgende"/>
        <w:keepNext/>
        <w:rPr>
          <w:rFonts w:ascii="Verdana" w:hAnsi="Verdana"/>
          <w:b/>
          <w:bCs/>
          <w:i w:val="0"/>
          <w:iCs w:val="0"/>
          <w:color w:val="auto"/>
          <w:sz w:val="22"/>
          <w:szCs w:val="22"/>
        </w:rPr>
      </w:pPr>
      <w:r w:rsidRPr="00C67D18">
        <w:rPr>
          <w:rStyle w:val="lev"/>
          <w:rFonts w:ascii="Verdana" w:hAnsi="Verdana"/>
          <w:i w:val="0"/>
          <w:iCs w:val="0"/>
          <w:color w:val="auto"/>
          <w:sz w:val="22"/>
          <w:szCs w:val="22"/>
        </w:rPr>
        <w:t>Calculator Commands using US Computer Braille</w:t>
      </w:r>
    </w:p>
    <w:tbl>
      <w:tblPr>
        <w:tblStyle w:val="Grilledutableau"/>
        <w:tblW w:w="0" w:type="auto"/>
        <w:tblLook w:val="04A0" w:firstRow="1" w:lastRow="0" w:firstColumn="1" w:lastColumn="0" w:noHBand="0" w:noVBand="1"/>
      </w:tblPr>
      <w:tblGrid>
        <w:gridCol w:w="4315"/>
        <w:gridCol w:w="4315"/>
      </w:tblGrid>
      <w:tr w:rsidR="00177780" w:rsidRPr="00C67D18" w14:paraId="25D8A853" w14:textId="77777777" w:rsidTr="0018461E">
        <w:trPr>
          <w:trHeight w:val="432"/>
          <w:tblHeader/>
        </w:trPr>
        <w:tc>
          <w:tcPr>
            <w:tcW w:w="4315" w:type="dxa"/>
            <w:vAlign w:val="center"/>
          </w:tcPr>
          <w:p w14:paraId="1317A5BE" w14:textId="77777777" w:rsidR="00177780" w:rsidRPr="00C67D18" w:rsidRDefault="00177780" w:rsidP="0018461E">
            <w:pPr>
              <w:pStyle w:val="Corpsdetexte"/>
              <w:spacing w:after="0"/>
              <w:jc w:val="center"/>
              <w:rPr>
                <w:rStyle w:val="lev"/>
              </w:rPr>
            </w:pPr>
            <w:r w:rsidRPr="00C67D18">
              <w:rPr>
                <w:rStyle w:val="lev"/>
              </w:rPr>
              <w:t>Action</w:t>
            </w:r>
          </w:p>
        </w:tc>
        <w:tc>
          <w:tcPr>
            <w:tcW w:w="4315" w:type="dxa"/>
            <w:vAlign w:val="center"/>
          </w:tcPr>
          <w:p w14:paraId="0D3E3089" w14:textId="77777777" w:rsidR="00177780" w:rsidRPr="00C67D18" w:rsidRDefault="00177780" w:rsidP="0018461E">
            <w:pPr>
              <w:pStyle w:val="Corpsdetexte"/>
              <w:spacing w:after="0"/>
              <w:jc w:val="center"/>
              <w:rPr>
                <w:rStyle w:val="lev"/>
              </w:rPr>
            </w:pPr>
            <w:r w:rsidRPr="00C67D18">
              <w:rPr>
                <w:rStyle w:val="lev"/>
              </w:rPr>
              <w:t>Shortcut or Key Combination</w:t>
            </w:r>
          </w:p>
        </w:tc>
      </w:tr>
      <w:tr w:rsidR="00177780" w:rsidRPr="00C67D18" w14:paraId="717E93EC" w14:textId="77777777" w:rsidTr="0018461E">
        <w:trPr>
          <w:trHeight w:val="360"/>
        </w:trPr>
        <w:tc>
          <w:tcPr>
            <w:tcW w:w="4315" w:type="dxa"/>
            <w:vAlign w:val="center"/>
          </w:tcPr>
          <w:p w14:paraId="03BE469B" w14:textId="77777777" w:rsidR="00177780" w:rsidRPr="00C67D18" w:rsidRDefault="00177780" w:rsidP="0018461E">
            <w:pPr>
              <w:pStyle w:val="Corpsdetexte"/>
              <w:spacing w:after="0"/>
            </w:pPr>
            <w:r w:rsidRPr="00C67D18">
              <w:t xml:space="preserve">Plus </w:t>
            </w:r>
          </w:p>
        </w:tc>
        <w:tc>
          <w:tcPr>
            <w:tcW w:w="4315" w:type="dxa"/>
            <w:vAlign w:val="center"/>
          </w:tcPr>
          <w:p w14:paraId="35A7629B" w14:textId="77777777" w:rsidR="00177780" w:rsidRPr="00C67D18" w:rsidRDefault="00177780" w:rsidP="0018461E">
            <w:pPr>
              <w:pStyle w:val="Corpsdetexte"/>
              <w:spacing w:after="0"/>
            </w:pPr>
            <w:r w:rsidRPr="00C67D18">
              <w:t>Dots 3-4-6</w:t>
            </w:r>
          </w:p>
        </w:tc>
      </w:tr>
      <w:tr w:rsidR="00177780" w:rsidRPr="00C67D18" w14:paraId="54B0AB60" w14:textId="77777777" w:rsidTr="0018461E">
        <w:trPr>
          <w:trHeight w:val="360"/>
        </w:trPr>
        <w:tc>
          <w:tcPr>
            <w:tcW w:w="4315" w:type="dxa"/>
            <w:vAlign w:val="center"/>
          </w:tcPr>
          <w:p w14:paraId="1FFDA6BE" w14:textId="77777777" w:rsidR="00177780" w:rsidRPr="00C67D18" w:rsidRDefault="00177780" w:rsidP="0018461E">
            <w:pPr>
              <w:pStyle w:val="Corpsdetexte"/>
              <w:spacing w:after="0"/>
            </w:pPr>
            <w:r w:rsidRPr="00C67D18">
              <w:t>Minus</w:t>
            </w:r>
          </w:p>
        </w:tc>
        <w:tc>
          <w:tcPr>
            <w:tcW w:w="4315" w:type="dxa"/>
            <w:vAlign w:val="center"/>
          </w:tcPr>
          <w:p w14:paraId="60F290FA" w14:textId="77777777" w:rsidR="00177780" w:rsidRPr="00C67D18" w:rsidRDefault="00177780" w:rsidP="0018461E">
            <w:pPr>
              <w:pStyle w:val="Corpsdetexte"/>
              <w:spacing w:after="0"/>
            </w:pPr>
            <w:r w:rsidRPr="00C67D18">
              <w:t>Dots 3-6</w:t>
            </w:r>
          </w:p>
        </w:tc>
      </w:tr>
      <w:tr w:rsidR="00177780" w:rsidRPr="00C67D18" w14:paraId="2A1033E6" w14:textId="77777777" w:rsidTr="0018461E">
        <w:trPr>
          <w:trHeight w:val="360"/>
        </w:trPr>
        <w:tc>
          <w:tcPr>
            <w:tcW w:w="4315" w:type="dxa"/>
            <w:vAlign w:val="center"/>
          </w:tcPr>
          <w:p w14:paraId="18AB5293" w14:textId="77777777" w:rsidR="00177780" w:rsidRPr="00C67D18" w:rsidRDefault="00177780" w:rsidP="0018461E">
            <w:pPr>
              <w:pStyle w:val="Corpsdetexte"/>
              <w:spacing w:after="0"/>
            </w:pPr>
            <w:r w:rsidRPr="00C67D18">
              <w:t>Multiply</w:t>
            </w:r>
          </w:p>
        </w:tc>
        <w:tc>
          <w:tcPr>
            <w:tcW w:w="4315" w:type="dxa"/>
            <w:vAlign w:val="center"/>
          </w:tcPr>
          <w:p w14:paraId="7F8B9CED" w14:textId="77777777" w:rsidR="00177780" w:rsidRPr="00C67D18" w:rsidRDefault="00177780" w:rsidP="0018461E">
            <w:pPr>
              <w:pStyle w:val="Corpsdetexte"/>
              <w:spacing w:after="0"/>
            </w:pPr>
            <w:r w:rsidRPr="00C67D18">
              <w:t>Dots 1-6</w:t>
            </w:r>
          </w:p>
        </w:tc>
      </w:tr>
      <w:tr w:rsidR="00177780" w:rsidRPr="00C67D18" w14:paraId="4646C8BA" w14:textId="77777777" w:rsidTr="0018461E">
        <w:trPr>
          <w:trHeight w:val="360"/>
        </w:trPr>
        <w:tc>
          <w:tcPr>
            <w:tcW w:w="4315" w:type="dxa"/>
            <w:vAlign w:val="center"/>
          </w:tcPr>
          <w:p w14:paraId="4AA3C583" w14:textId="77777777" w:rsidR="00177780" w:rsidRPr="00C67D18" w:rsidRDefault="00177780" w:rsidP="0018461E">
            <w:pPr>
              <w:pStyle w:val="Corpsdetexte"/>
              <w:spacing w:after="0"/>
            </w:pPr>
            <w:r w:rsidRPr="00C67D18">
              <w:t>Divide</w:t>
            </w:r>
          </w:p>
        </w:tc>
        <w:tc>
          <w:tcPr>
            <w:tcW w:w="4315" w:type="dxa"/>
            <w:vAlign w:val="center"/>
          </w:tcPr>
          <w:p w14:paraId="07DD0CF5" w14:textId="77777777" w:rsidR="00177780" w:rsidRPr="00C67D18" w:rsidRDefault="00177780" w:rsidP="0018461E">
            <w:pPr>
              <w:pStyle w:val="Corpsdetexte"/>
              <w:spacing w:after="0"/>
            </w:pPr>
            <w:r w:rsidRPr="00C67D18">
              <w:t>Dots 3-4</w:t>
            </w:r>
          </w:p>
        </w:tc>
      </w:tr>
      <w:tr w:rsidR="00177780" w:rsidRPr="00C67D18" w14:paraId="3EF19A16" w14:textId="77777777" w:rsidTr="0018461E">
        <w:trPr>
          <w:trHeight w:val="360"/>
        </w:trPr>
        <w:tc>
          <w:tcPr>
            <w:tcW w:w="4315" w:type="dxa"/>
            <w:vAlign w:val="center"/>
          </w:tcPr>
          <w:p w14:paraId="248F6A7A" w14:textId="77777777" w:rsidR="00177780" w:rsidRPr="00C67D18" w:rsidRDefault="00177780" w:rsidP="0018461E">
            <w:pPr>
              <w:pStyle w:val="Corpsdetexte"/>
              <w:spacing w:after="0"/>
            </w:pPr>
            <w:r w:rsidRPr="00C67D18">
              <w:t>Equals</w:t>
            </w:r>
          </w:p>
        </w:tc>
        <w:tc>
          <w:tcPr>
            <w:tcW w:w="4315" w:type="dxa"/>
            <w:vAlign w:val="center"/>
          </w:tcPr>
          <w:p w14:paraId="2CF49B2B" w14:textId="77777777" w:rsidR="00177780" w:rsidRPr="00C67D18" w:rsidRDefault="00177780" w:rsidP="0018461E">
            <w:pPr>
              <w:pStyle w:val="Corpsdetexte"/>
              <w:spacing w:after="0"/>
            </w:pPr>
            <w:r w:rsidRPr="00C67D18">
              <w:t>Enter</w:t>
            </w:r>
          </w:p>
        </w:tc>
      </w:tr>
      <w:tr w:rsidR="00177780" w:rsidRPr="00C67D18" w14:paraId="1855DEE5" w14:textId="77777777" w:rsidTr="0018461E">
        <w:trPr>
          <w:trHeight w:val="360"/>
        </w:trPr>
        <w:tc>
          <w:tcPr>
            <w:tcW w:w="4315" w:type="dxa"/>
            <w:vAlign w:val="center"/>
          </w:tcPr>
          <w:p w14:paraId="55B1132F" w14:textId="77777777" w:rsidR="00177780" w:rsidRPr="00C67D18" w:rsidRDefault="00177780" w:rsidP="0018461E">
            <w:pPr>
              <w:pStyle w:val="Corpsdetexte"/>
              <w:spacing w:after="0"/>
            </w:pPr>
            <w:r w:rsidRPr="00C67D18">
              <w:t xml:space="preserve">Clear </w:t>
            </w:r>
          </w:p>
        </w:tc>
        <w:tc>
          <w:tcPr>
            <w:tcW w:w="4315" w:type="dxa"/>
            <w:vAlign w:val="center"/>
          </w:tcPr>
          <w:p w14:paraId="0539E013" w14:textId="77777777" w:rsidR="00177780" w:rsidRPr="00C67D18" w:rsidRDefault="00177780" w:rsidP="0018461E">
            <w:pPr>
              <w:pStyle w:val="Corpsdetexte"/>
              <w:spacing w:after="0"/>
            </w:pPr>
            <w:r w:rsidRPr="00C67D18">
              <w:t>Space + Dots 3-5-6</w:t>
            </w:r>
          </w:p>
        </w:tc>
      </w:tr>
      <w:tr w:rsidR="00177780" w:rsidRPr="00C67D18" w14:paraId="7ED13CFE" w14:textId="77777777" w:rsidTr="0018461E">
        <w:trPr>
          <w:trHeight w:val="360"/>
        </w:trPr>
        <w:tc>
          <w:tcPr>
            <w:tcW w:w="4315" w:type="dxa"/>
            <w:vAlign w:val="center"/>
          </w:tcPr>
          <w:p w14:paraId="3154AE31" w14:textId="77777777" w:rsidR="00177780" w:rsidRPr="00C67D18" w:rsidRDefault="00177780" w:rsidP="0018461E">
            <w:pPr>
              <w:pStyle w:val="Corpsdetexte"/>
              <w:spacing w:after="0"/>
            </w:pPr>
            <w:r w:rsidRPr="00C67D18">
              <w:t>Decimal point</w:t>
            </w:r>
          </w:p>
        </w:tc>
        <w:tc>
          <w:tcPr>
            <w:tcW w:w="4315" w:type="dxa"/>
            <w:vAlign w:val="center"/>
          </w:tcPr>
          <w:p w14:paraId="18AB4DB8" w14:textId="77777777" w:rsidR="00177780" w:rsidRPr="00C67D18" w:rsidRDefault="00177780" w:rsidP="0018461E">
            <w:pPr>
              <w:pStyle w:val="Corpsdetexte"/>
              <w:spacing w:after="0"/>
            </w:pPr>
            <w:r w:rsidRPr="00C67D18">
              <w:t>Dots 4-6</w:t>
            </w:r>
          </w:p>
        </w:tc>
      </w:tr>
      <w:tr w:rsidR="00177780" w:rsidRPr="00C67D18" w14:paraId="6C16B1C9" w14:textId="77777777" w:rsidTr="0018461E">
        <w:trPr>
          <w:trHeight w:val="360"/>
        </w:trPr>
        <w:tc>
          <w:tcPr>
            <w:tcW w:w="4315" w:type="dxa"/>
            <w:vAlign w:val="center"/>
          </w:tcPr>
          <w:p w14:paraId="3C1DE278" w14:textId="77777777" w:rsidR="00177780" w:rsidRPr="00C67D18" w:rsidRDefault="00177780" w:rsidP="0018461E">
            <w:pPr>
              <w:pStyle w:val="Corpsdetexte"/>
              <w:spacing w:after="0"/>
            </w:pPr>
            <w:r w:rsidRPr="00C67D18">
              <w:t>Percent</w:t>
            </w:r>
          </w:p>
        </w:tc>
        <w:tc>
          <w:tcPr>
            <w:tcW w:w="4315" w:type="dxa"/>
            <w:vAlign w:val="center"/>
          </w:tcPr>
          <w:p w14:paraId="6185FBB8" w14:textId="77777777" w:rsidR="00177780" w:rsidRPr="00C67D18" w:rsidRDefault="00177780" w:rsidP="0018461E">
            <w:pPr>
              <w:pStyle w:val="Corpsdetexte"/>
              <w:spacing w:after="0"/>
            </w:pPr>
            <w:r w:rsidRPr="00C67D18">
              <w:t>Dots 1-4-6</w:t>
            </w:r>
          </w:p>
        </w:tc>
      </w:tr>
      <w:tr w:rsidR="00177780" w:rsidRPr="00C67D18" w14:paraId="6E6F49B4" w14:textId="77777777" w:rsidTr="0018461E">
        <w:trPr>
          <w:trHeight w:val="360"/>
        </w:trPr>
        <w:tc>
          <w:tcPr>
            <w:tcW w:w="4315" w:type="dxa"/>
            <w:vAlign w:val="center"/>
          </w:tcPr>
          <w:p w14:paraId="3DAF5418" w14:textId="77777777" w:rsidR="00177780" w:rsidRPr="00C67D18" w:rsidRDefault="00177780" w:rsidP="0018461E">
            <w:pPr>
              <w:pStyle w:val="Corpsdetexte"/>
              <w:spacing w:after="0"/>
            </w:pPr>
            <w:r w:rsidRPr="00C67D18">
              <w:t xml:space="preserve">Square root </w:t>
            </w:r>
          </w:p>
        </w:tc>
        <w:tc>
          <w:tcPr>
            <w:tcW w:w="4315" w:type="dxa"/>
            <w:vAlign w:val="center"/>
          </w:tcPr>
          <w:p w14:paraId="0A3A021A" w14:textId="77777777" w:rsidR="00177780" w:rsidRPr="00C67D18" w:rsidRDefault="00177780" w:rsidP="0018461E">
            <w:pPr>
              <w:pStyle w:val="Corpsdetexte"/>
              <w:spacing w:after="0"/>
            </w:pPr>
            <w:r w:rsidRPr="00C67D18">
              <w:t>Space + Dots 3-4-5</w:t>
            </w:r>
          </w:p>
        </w:tc>
      </w:tr>
      <w:tr w:rsidR="00177780" w:rsidRPr="00C67D18" w14:paraId="49FE9124" w14:textId="77777777" w:rsidTr="0018461E">
        <w:trPr>
          <w:trHeight w:val="360"/>
        </w:trPr>
        <w:tc>
          <w:tcPr>
            <w:tcW w:w="4315" w:type="dxa"/>
            <w:vAlign w:val="center"/>
          </w:tcPr>
          <w:p w14:paraId="3E6B6950" w14:textId="77777777" w:rsidR="00177780" w:rsidRPr="00C67D18" w:rsidRDefault="00177780" w:rsidP="0018461E">
            <w:pPr>
              <w:pStyle w:val="Corpsdetexte"/>
              <w:spacing w:after="0"/>
            </w:pPr>
            <w:r w:rsidRPr="00C67D18">
              <w:t>Pi</w:t>
            </w:r>
          </w:p>
        </w:tc>
        <w:tc>
          <w:tcPr>
            <w:tcW w:w="4315" w:type="dxa"/>
            <w:vAlign w:val="center"/>
          </w:tcPr>
          <w:p w14:paraId="39B403B2" w14:textId="77777777" w:rsidR="00177780" w:rsidRPr="00C67D18" w:rsidRDefault="00177780" w:rsidP="0018461E">
            <w:pPr>
              <w:pStyle w:val="Corpsdetexte"/>
              <w:spacing w:after="0"/>
            </w:pPr>
            <w:r w:rsidRPr="00C67D18">
              <w:t>Space + Y</w:t>
            </w:r>
          </w:p>
        </w:tc>
      </w:tr>
    </w:tbl>
    <w:p w14:paraId="4612E4E0" w14:textId="77777777" w:rsidR="00177780" w:rsidRPr="00C67D18" w:rsidRDefault="00177780" w:rsidP="00177780"/>
    <w:p w14:paraId="5DE33433" w14:textId="77777777" w:rsidR="00177780" w:rsidRPr="00C67D18" w:rsidRDefault="00177780" w:rsidP="00177780">
      <w:pPr>
        <w:spacing w:after="160"/>
      </w:pPr>
      <w:r w:rsidRPr="00C67D18">
        <w:br w:type="page"/>
      </w:r>
    </w:p>
    <w:p w14:paraId="705665A9" w14:textId="77777777" w:rsidR="00177780" w:rsidRPr="00C67D18" w:rsidRDefault="00177780" w:rsidP="00177780">
      <w:pPr>
        <w:pStyle w:val="Titre1"/>
      </w:pPr>
      <w:bookmarkStart w:id="355" w:name="_Toc182574626"/>
      <w:r w:rsidRPr="00C67D18">
        <w:lastRenderedPageBreak/>
        <w:t>Appendix B – Braille Tables</w:t>
      </w:r>
      <w:bookmarkEnd w:id="355"/>
    </w:p>
    <w:p w14:paraId="3D86FC21" w14:textId="77777777" w:rsidR="00177780" w:rsidRPr="00C67D18" w:rsidRDefault="00177780" w:rsidP="00177780">
      <w:pPr>
        <w:pStyle w:val="Titre2"/>
        <w:tabs>
          <w:tab w:val="left" w:pos="708"/>
        </w:tabs>
        <w:rPr>
          <w:rFonts w:eastAsia="Times New Roman"/>
          <w:b w:val="0"/>
        </w:rPr>
      </w:pPr>
      <w:bookmarkStart w:id="356" w:name="_Toc182574627"/>
      <w:r w:rsidRPr="00C67D18">
        <w:rPr>
          <w:rFonts w:eastAsia="Times New Roman"/>
        </w:rPr>
        <w:t>United States 8 dot Computer Braille</w:t>
      </w:r>
      <w:bookmarkEnd w:id="356"/>
    </w:p>
    <w:p w14:paraId="7E836204" w14:textId="77777777" w:rsidR="00177780" w:rsidRPr="00C67D18" w:rsidRDefault="00177780" w:rsidP="00177780">
      <w:r w:rsidRPr="00C67D18">
        <w:t>exclamation mark: '!' 2,3,4,6</w:t>
      </w:r>
    </w:p>
    <w:p w14:paraId="1154201A" w14:textId="77777777" w:rsidR="00177780" w:rsidRPr="00C67D18" w:rsidRDefault="00177780" w:rsidP="00177780">
      <w:r w:rsidRPr="00C67D18">
        <w:t>quote: '"' 5</w:t>
      </w:r>
    </w:p>
    <w:p w14:paraId="6360479B" w14:textId="77777777" w:rsidR="00177780" w:rsidRPr="00C67D18" w:rsidRDefault="00177780" w:rsidP="00177780">
      <w:r w:rsidRPr="00C67D18">
        <w:t>pound: '#' 3,4,5,6</w:t>
      </w:r>
    </w:p>
    <w:p w14:paraId="7FA7EE0E" w14:textId="77777777" w:rsidR="00177780" w:rsidRPr="00C67D18" w:rsidRDefault="00177780" w:rsidP="00177780">
      <w:r w:rsidRPr="00C67D18">
        <w:t>dollar sign: '$' 1,2,4,6</w:t>
      </w:r>
    </w:p>
    <w:p w14:paraId="68648CBD" w14:textId="77777777" w:rsidR="00177780" w:rsidRPr="00C67D18" w:rsidRDefault="00177780" w:rsidP="00177780">
      <w:r w:rsidRPr="00C67D18">
        <w:t>percent: '%' 1,4,6</w:t>
      </w:r>
    </w:p>
    <w:p w14:paraId="74782006" w14:textId="77777777" w:rsidR="00177780" w:rsidRPr="00C67D18" w:rsidRDefault="00177780" w:rsidP="00177780">
      <w:r w:rsidRPr="00C67D18">
        <w:t>ampersand: '&amp;' 1,2,3,4,6</w:t>
      </w:r>
    </w:p>
    <w:p w14:paraId="3F717F90" w14:textId="77777777" w:rsidR="00177780" w:rsidRPr="00C67D18" w:rsidRDefault="00177780" w:rsidP="00177780">
      <w:r w:rsidRPr="00C67D18">
        <w:t>apostrophe: ''' 3</w:t>
      </w:r>
    </w:p>
    <w:p w14:paraId="00379B0C" w14:textId="77777777" w:rsidR="00177780" w:rsidRPr="00C67D18" w:rsidRDefault="00177780" w:rsidP="00177780">
      <w:r w:rsidRPr="00C67D18">
        <w:t>left paren: '(' 1,2,3,5,6</w:t>
      </w:r>
    </w:p>
    <w:p w14:paraId="7043C5C4" w14:textId="77777777" w:rsidR="00177780" w:rsidRPr="00C67D18" w:rsidRDefault="00177780" w:rsidP="00177780">
      <w:r w:rsidRPr="00C67D18">
        <w:t>right paren: ')' 2,3,4,5,6</w:t>
      </w:r>
    </w:p>
    <w:p w14:paraId="7306E910" w14:textId="77777777" w:rsidR="00177780" w:rsidRPr="00E2645B" w:rsidRDefault="00177780" w:rsidP="00177780">
      <w:pPr>
        <w:rPr>
          <w:lang w:val="sv-SE"/>
        </w:rPr>
      </w:pPr>
      <w:r w:rsidRPr="00E2645B">
        <w:rPr>
          <w:lang w:val="sv-SE"/>
        </w:rPr>
        <w:t>asterisk: '*' 1,6</w:t>
      </w:r>
    </w:p>
    <w:p w14:paraId="6B27F296" w14:textId="77777777" w:rsidR="00177780" w:rsidRPr="00E2645B" w:rsidRDefault="00177780" w:rsidP="00177780">
      <w:pPr>
        <w:rPr>
          <w:lang w:val="sv-SE"/>
        </w:rPr>
      </w:pPr>
      <w:r w:rsidRPr="00E2645B">
        <w:rPr>
          <w:lang w:val="sv-SE"/>
        </w:rPr>
        <w:t>plus sign: '+' 3,4,6</w:t>
      </w:r>
    </w:p>
    <w:p w14:paraId="7692545B" w14:textId="77777777" w:rsidR="00177780" w:rsidRPr="00E2645B" w:rsidRDefault="00177780" w:rsidP="00177780">
      <w:pPr>
        <w:rPr>
          <w:lang w:val="pt-BR"/>
        </w:rPr>
      </w:pPr>
      <w:r w:rsidRPr="00E2645B">
        <w:rPr>
          <w:lang w:val="pt-BR"/>
        </w:rPr>
        <w:t>comma: ',' 6</w:t>
      </w:r>
    </w:p>
    <w:p w14:paraId="66BB2E9A" w14:textId="77777777" w:rsidR="00177780" w:rsidRPr="00E2645B" w:rsidRDefault="00177780" w:rsidP="00177780">
      <w:pPr>
        <w:rPr>
          <w:lang w:val="pt-BR"/>
        </w:rPr>
      </w:pPr>
      <w:r w:rsidRPr="00E2645B">
        <w:rPr>
          <w:lang w:val="pt-BR"/>
        </w:rPr>
        <w:t>dash: ' ' 3,6</w:t>
      </w:r>
    </w:p>
    <w:p w14:paraId="35F7BA6A" w14:textId="77777777" w:rsidR="00177780" w:rsidRPr="00C67D18" w:rsidRDefault="00177780" w:rsidP="00177780">
      <w:r w:rsidRPr="00C67D18">
        <w:t>period: '.' 4,6</w:t>
      </w:r>
    </w:p>
    <w:p w14:paraId="7BB740A2" w14:textId="77777777" w:rsidR="00177780" w:rsidRPr="00C67D18" w:rsidRDefault="00177780" w:rsidP="00177780">
      <w:r w:rsidRPr="00C67D18">
        <w:t>forward slash: '/' 3,4</w:t>
      </w:r>
    </w:p>
    <w:p w14:paraId="403775AC" w14:textId="77777777" w:rsidR="00177780" w:rsidRPr="009B7B31" w:rsidRDefault="00177780" w:rsidP="00177780">
      <w:r w:rsidRPr="009B7B31">
        <w:t>colon: ':' 1,5,6</w:t>
      </w:r>
    </w:p>
    <w:p w14:paraId="2AAA13D7" w14:textId="77777777" w:rsidR="00177780" w:rsidRPr="009B7B31" w:rsidRDefault="00177780" w:rsidP="00177780">
      <w:r w:rsidRPr="009B7B31">
        <w:t>semi colon: ';' 5,6</w:t>
      </w:r>
    </w:p>
    <w:p w14:paraId="59C7D61A" w14:textId="77777777" w:rsidR="00177780" w:rsidRPr="00C67D18" w:rsidRDefault="00177780" w:rsidP="00177780">
      <w:r w:rsidRPr="00C67D18">
        <w:t>less than: '&lt;' 1,2,6</w:t>
      </w:r>
    </w:p>
    <w:p w14:paraId="626D89B8" w14:textId="77777777" w:rsidR="00177780" w:rsidRPr="00C67D18" w:rsidRDefault="00177780" w:rsidP="00177780">
      <w:r w:rsidRPr="00C67D18">
        <w:t>equals: '=' 1,2,3,4,5,6</w:t>
      </w:r>
    </w:p>
    <w:p w14:paraId="1F4955BA" w14:textId="77777777" w:rsidR="00177780" w:rsidRPr="00C67D18" w:rsidRDefault="00177780" w:rsidP="00177780">
      <w:r w:rsidRPr="00C67D18">
        <w:t>greater than: '&gt;' 3,4,5</w:t>
      </w:r>
    </w:p>
    <w:p w14:paraId="5B6A7A0A" w14:textId="77777777" w:rsidR="00177780" w:rsidRPr="00C67D18" w:rsidRDefault="00177780" w:rsidP="00177780">
      <w:r w:rsidRPr="00C67D18">
        <w:t>question mark: '?' 1,4,5,6</w:t>
      </w:r>
    </w:p>
    <w:p w14:paraId="1ED8B7B0" w14:textId="77777777" w:rsidR="00177780" w:rsidRPr="00C67D18" w:rsidRDefault="00177780" w:rsidP="00177780">
      <w:r w:rsidRPr="00C67D18">
        <w:t>at symbol: '@' 4,7</w:t>
      </w:r>
    </w:p>
    <w:p w14:paraId="7B0B9D8C" w14:textId="77777777" w:rsidR="00177780" w:rsidRPr="00C67D18" w:rsidRDefault="00177780" w:rsidP="00177780">
      <w:r w:rsidRPr="00C67D18">
        <w:t>left square bracket: '[' 2,4,6,7</w:t>
      </w:r>
    </w:p>
    <w:p w14:paraId="07A7F00F" w14:textId="77777777" w:rsidR="00177780" w:rsidRPr="00C67D18" w:rsidRDefault="00177780" w:rsidP="00177780">
      <w:r w:rsidRPr="00C67D18">
        <w:t>back slash: '\' 1,2,5,6,7</w:t>
      </w:r>
    </w:p>
    <w:p w14:paraId="50B12E03" w14:textId="77777777" w:rsidR="00177780" w:rsidRPr="00C67D18" w:rsidRDefault="00177780" w:rsidP="00177780">
      <w:r w:rsidRPr="00C67D18">
        <w:t>right square bracket: ']' 1,2,4,5,6,7</w:t>
      </w:r>
    </w:p>
    <w:p w14:paraId="383F1CA1" w14:textId="77777777" w:rsidR="00177780" w:rsidRPr="003A2237" w:rsidRDefault="00177780" w:rsidP="00177780">
      <w:pPr>
        <w:rPr>
          <w:lang w:val="en-CA"/>
        </w:rPr>
      </w:pPr>
      <w:r w:rsidRPr="003A2237">
        <w:rPr>
          <w:lang w:val="en-CA"/>
        </w:rPr>
        <w:t>carat sign: '^' 4,5,7</w:t>
      </w:r>
    </w:p>
    <w:p w14:paraId="683A29C6" w14:textId="77777777" w:rsidR="00177780" w:rsidRPr="003A2237" w:rsidRDefault="00177780" w:rsidP="00177780">
      <w:pPr>
        <w:rPr>
          <w:lang w:val="en-CA"/>
        </w:rPr>
      </w:pPr>
    </w:p>
    <w:p w14:paraId="1A61703E" w14:textId="77777777" w:rsidR="00177780" w:rsidRPr="003A2237" w:rsidRDefault="00177780" w:rsidP="00177780">
      <w:pPr>
        <w:rPr>
          <w:lang w:val="en-CA"/>
        </w:rPr>
      </w:pPr>
      <w:r w:rsidRPr="003A2237">
        <w:rPr>
          <w:lang w:val="en-CA"/>
        </w:rPr>
        <w:lastRenderedPageBreak/>
        <w:t>underscore: '_' 4,5,6</w:t>
      </w:r>
    </w:p>
    <w:p w14:paraId="271BAFCD" w14:textId="77777777" w:rsidR="00177780" w:rsidRPr="003A2237" w:rsidRDefault="00177780" w:rsidP="00177780">
      <w:pPr>
        <w:rPr>
          <w:lang w:val="en-CA"/>
        </w:rPr>
      </w:pPr>
      <w:r w:rsidRPr="003A2237">
        <w:rPr>
          <w:lang w:val="en-CA"/>
        </w:rPr>
        <w:t>grave accent: '`' 4</w:t>
      </w:r>
    </w:p>
    <w:p w14:paraId="6C340491" w14:textId="77777777" w:rsidR="00177780" w:rsidRPr="00C67D18" w:rsidRDefault="00177780" w:rsidP="00177780">
      <w:r w:rsidRPr="00C67D18">
        <w:t>left curly bracket: '{' 2,4,6</w:t>
      </w:r>
    </w:p>
    <w:p w14:paraId="22A01840" w14:textId="77777777" w:rsidR="00177780" w:rsidRPr="00C67D18" w:rsidRDefault="00177780" w:rsidP="00177780">
      <w:r w:rsidRPr="00C67D18">
        <w:t>vertical bar: '|' 1,2,5,6</w:t>
      </w:r>
    </w:p>
    <w:p w14:paraId="72CF268A" w14:textId="77777777" w:rsidR="00177780" w:rsidRPr="00C67D18" w:rsidRDefault="00177780" w:rsidP="00177780">
      <w:r w:rsidRPr="00C67D18">
        <w:t>right curly bracket: '}' 1,2,4,5,6</w:t>
      </w:r>
    </w:p>
    <w:p w14:paraId="10066D6D" w14:textId="77777777" w:rsidR="00177780" w:rsidRPr="00E2645B" w:rsidRDefault="00177780" w:rsidP="00177780">
      <w:pPr>
        <w:rPr>
          <w:lang w:val="sv-SE"/>
        </w:rPr>
      </w:pPr>
      <w:r w:rsidRPr="00E2645B">
        <w:rPr>
          <w:lang w:val="sv-SE"/>
        </w:rPr>
        <w:t>tilde: '~' 4,5</w:t>
      </w:r>
    </w:p>
    <w:p w14:paraId="61A0BAA6" w14:textId="77777777" w:rsidR="00177780" w:rsidRPr="00E2645B" w:rsidRDefault="00177780" w:rsidP="00177780">
      <w:pPr>
        <w:rPr>
          <w:lang w:val="sv-SE"/>
        </w:rPr>
      </w:pPr>
      <w:r w:rsidRPr="00E2645B">
        <w:rPr>
          <w:lang w:val="sv-SE"/>
        </w:rPr>
        <w:t>'0': 3,5,6</w:t>
      </w:r>
    </w:p>
    <w:p w14:paraId="6E255A27" w14:textId="77777777" w:rsidR="00177780" w:rsidRPr="00E2645B" w:rsidRDefault="00177780" w:rsidP="00177780">
      <w:pPr>
        <w:rPr>
          <w:lang w:val="sv-SE"/>
        </w:rPr>
      </w:pPr>
      <w:r w:rsidRPr="00E2645B">
        <w:rPr>
          <w:lang w:val="sv-SE"/>
        </w:rPr>
        <w:t>'1': 2</w:t>
      </w:r>
    </w:p>
    <w:p w14:paraId="2A0080EE" w14:textId="77777777" w:rsidR="00177780" w:rsidRPr="00E2645B" w:rsidRDefault="00177780" w:rsidP="00177780">
      <w:pPr>
        <w:rPr>
          <w:lang w:val="sv-SE"/>
        </w:rPr>
      </w:pPr>
      <w:r w:rsidRPr="00E2645B">
        <w:rPr>
          <w:lang w:val="sv-SE"/>
        </w:rPr>
        <w:t>'2': 2,3</w:t>
      </w:r>
    </w:p>
    <w:p w14:paraId="705F008D" w14:textId="77777777" w:rsidR="00177780" w:rsidRPr="00E2645B" w:rsidRDefault="00177780" w:rsidP="00177780">
      <w:pPr>
        <w:rPr>
          <w:lang w:val="sv-SE"/>
        </w:rPr>
      </w:pPr>
      <w:r w:rsidRPr="00E2645B">
        <w:rPr>
          <w:lang w:val="sv-SE"/>
        </w:rPr>
        <w:t>'3': 2,5</w:t>
      </w:r>
    </w:p>
    <w:p w14:paraId="07A5161D" w14:textId="77777777" w:rsidR="00177780" w:rsidRPr="00E2645B" w:rsidRDefault="00177780" w:rsidP="00177780">
      <w:pPr>
        <w:rPr>
          <w:lang w:val="sv-SE"/>
        </w:rPr>
      </w:pPr>
      <w:r w:rsidRPr="00E2645B">
        <w:rPr>
          <w:lang w:val="sv-SE"/>
        </w:rPr>
        <w:t>'4': 2,5,6</w:t>
      </w:r>
    </w:p>
    <w:p w14:paraId="634E17CC" w14:textId="77777777" w:rsidR="00177780" w:rsidRPr="00E2645B" w:rsidRDefault="00177780" w:rsidP="00177780">
      <w:pPr>
        <w:rPr>
          <w:lang w:val="sv-SE"/>
        </w:rPr>
      </w:pPr>
      <w:r w:rsidRPr="00E2645B">
        <w:rPr>
          <w:lang w:val="sv-SE"/>
        </w:rPr>
        <w:t>'5': 2,6</w:t>
      </w:r>
    </w:p>
    <w:p w14:paraId="45F3CEF7" w14:textId="77777777" w:rsidR="00177780" w:rsidRPr="00E2645B" w:rsidRDefault="00177780" w:rsidP="00177780">
      <w:pPr>
        <w:rPr>
          <w:lang w:val="sv-SE"/>
        </w:rPr>
      </w:pPr>
      <w:r w:rsidRPr="00E2645B">
        <w:rPr>
          <w:lang w:val="sv-SE"/>
        </w:rPr>
        <w:t>'6': 2,3,5</w:t>
      </w:r>
    </w:p>
    <w:p w14:paraId="3557BC1D" w14:textId="77777777" w:rsidR="00177780" w:rsidRPr="00C67D18" w:rsidRDefault="00177780" w:rsidP="00177780">
      <w:r w:rsidRPr="00C67D18">
        <w:t>'7': 2,3,5,6</w:t>
      </w:r>
    </w:p>
    <w:p w14:paraId="01D86AF9" w14:textId="77777777" w:rsidR="00177780" w:rsidRPr="00C67D18" w:rsidRDefault="00177780" w:rsidP="00177780">
      <w:r w:rsidRPr="00C67D18">
        <w:t>'8': 2,3,6</w:t>
      </w:r>
    </w:p>
    <w:p w14:paraId="668C7C0A" w14:textId="77777777" w:rsidR="00177780" w:rsidRPr="00C67D18" w:rsidRDefault="00177780" w:rsidP="00177780">
      <w:r w:rsidRPr="00C67D18">
        <w:t>'9': 3,5</w:t>
      </w:r>
    </w:p>
    <w:p w14:paraId="367F8492" w14:textId="77777777" w:rsidR="00177780" w:rsidRPr="00C67D18" w:rsidRDefault="00177780" w:rsidP="00177780">
      <w:r w:rsidRPr="00C67D18">
        <w:t>Uppercase letters:</w:t>
      </w:r>
    </w:p>
    <w:p w14:paraId="550DA5F6" w14:textId="77777777" w:rsidR="00177780" w:rsidRPr="00C67D18" w:rsidRDefault="00177780" w:rsidP="00177780">
      <w:r w:rsidRPr="00C67D18">
        <w:t>'A': 1,7</w:t>
      </w:r>
    </w:p>
    <w:p w14:paraId="07A4AECE" w14:textId="77777777" w:rsidR="00177780" w:rsidRPr="00C67D18" w:rsidRDefault="00177780" w:rsidP="00177780">
      <w:r w:rsidRPr="00C67D18">
        <w:t>'B': 1,2,7</w:t>
      </w:r>
    </w:p>
    <w:p w14:paraId="53D2BF8B" w14:textId="77777777" w:rsidR="00177780" w:rsidRPr="00C67D18" w:rsidRDefault="00177780" w:rsidP="00177780">
      <w:r w:rsidRPr="00C67D18">
        <w:t>'C': 1,4,7</w:t>
      </w:r>
    </w:p>
    <w:p w14:paraId="570B25DD" w14:textId="77777777" w:rsidR="00177780" w:rsidRPr="00C67D18" w:rsidRDefault="00177780" w:rsidP="00177780">
      <w:r w:rsidRPr="00C67D18">
        <w:t>'D': 1,4,5,7</w:t>
      </w:r>
    </w:p>
    <w:p w14:paraId="61B87E7A" w14:textId="77777777" w:rsidR="00177780" w:rsidRPr="00C67D18" w:rsidRDefault="00177780" w:rsidP="00177780">
      <w:r w:rsidRPr="00C67D18">
        <w:t>'E': 1,5,7</w:t>
      </w:r>
    </w:p>
    <w:p w14:paraId="7DD8FD6F" w14:textId="77777777" w:rsidR="00177780" w:rsidRPr="00C67D18" w:rsidRDefault="00177780" w:rsidP="00177780">
      <w:r w:rsidRPr="00C67D18">
        <w:t>'F': 1,2,4,7</w:t>
      </w:r>
    </w:p>
    <w:p w14:paraId="087F99D7" w14:textId="77777777" w:rsidR="00177780" w:rsidRPr="00427E2F" w:rsidRDefault="00177780" w:rsidP="00177780">
      <w:r w:rsidRPr="00427E2F">
        <w:t>'G': 1,2,4,5,7</w:t>
      </w:r>
    </w:p>
    <w:p w14:paraId="223D932A" w14:textId="77777777" w:rsidR="00177780" w:rsidRPr="00427E2F" w:rsidRDefault="00177780" w:rsidP="00177780">
      <w:r w:rsidRPr="00427E2F">
        <w:t>'H': 1,2,5,7</w:t>
      </w:r>
    </w:p>
    <w:p w14:paraId="2F4385BB" w14:textId="77777777" w:rsidR="00177780" w:rsidRPr="00427E2F" w:rsidRDefault="00177780" w:rsidP="00177780">
      <w:r w:rsidRPr="00427E2F">
        <w:t>'I': 2,4,7</w:t>
      </w:r>
    </w:p>
    <w:p w14:paraId="4C6E17BF" w14:textId="77777777" w:rsidR="00177780" w:rsidRPr="00427E2F" w:rsidRDefault="00177780" w:rsidP="00177780">
      <w:r w:rsidRPr="00427E2F">
        <w:t>'J': 2,4,5,7</w:t>
      </w:r>
    </w:p>
    <w:p w14:paraId="3691D8CC" w14:textId="77777777" w:rsidR="00177780" w:rsidRPr="00427E2F" w:rsidRDefault="00177780" w:rsidP="00177780">
      <w:r w:rsidRPr="00427E2F">
        <w:t>'K': 1,3,7</w:t>
      </w:r>
    </w:p>
    <w:p w14:paraId="1436DEDB" w14:textId="77777777" w:rsidR="00177780" w:rsidRPr="00427E2F" w:rsidRDefault="00177780" w:rsidP="00177780">
      <w:r w:rsidRPr="00427E2F">
        <w:t>'L': 1,2,3,7</w:t>
      </w:r>
    </w:p>
    <w:p w14:paraId="18103BBF" w14:textId="77777777" w:rsidR="00177780" w:rsidRPr="00427E2F" w:rsidRDefault="00177780" w:rsidP="00177780">
      <w:r w:rsidRPr="00427E2F">
        <w:t>'M': 1,3,4,7</w:t>
      </w:r>
    </w:p>
    <w:p w14:paraId="41D0CD1A" w14:textId="77777777" w:rsidR="00177780" w:rsidRPr="00427E2F" w:rsidRDefault="00177780" w:rsidP="00177780">
      <w:r w:rsidRPr="00427E2F">
        <w:lastRenderedPageBreak/>
        <w:t>'N': 1,3,4,5,7</w:t>
      </w:r>
    </w:p>
    <w:p w14:paraId="02593990" w14:textId="77777777" w:rsidR="00177780" w:rsidRPr="00427E2F" w:rsidRDefault="00177780" w:rsidP="00177780">
      <w:r w:rsidRPr="00427E2F">
        <w:t>'O': 1,3,5,7</w:t>
      </w:r>
    </w:p>
    <w:p w14:paraId="3401F7FE" w14:textId="77777777" w:rsidR="00177780" w:rsidRPr="00427E2F" w:rsidRDefault="00177780" w:rsidP="00177780">
      <w:r w:rsidRPr="00427E2F">
        <w:t>'P': 1,2,3,4,7</w:t>
      </w:r>
    </w:p>
    <w:p w14:paraId="4A93AB55" w14:textId="77777777" w:rsidR="00177780" w:rsidRPr="00427E2F" w:rsidRDefault="00177780" w:rsidP="00177780">
      <w:r w:rsidRPr="00427E2F">
        <w:t>'Q': 1,2,3,4,5,7</w:t>
      </w:r>
    </w:p>
    <w:p w14:paraId="1E20C77A" w14:textId="77777777" w:rsidR="00177780" w:rsidRPr="00427E2F" w:rsidRDefault="00177780" w:rsidP="00177780">
      <w:r w:rsidRPr="00427E2F">
        <w:t>'R': 1,2,3,5,7</w:t>
      </w:r>
    </w:p>
    <w:p w14:paraId="6A9166DD" w14:textId="77777777" w:rsidR="00177780" w:rsidRPr="00427E2F" w:rsidRDefault="00177780" w:rsidP="00177780">
      <w:r w:rsidRPr="00427E2F">
        <w:t>'S': 2,3,4,7</w:t>
      </w:r>
    </w:p>
    <w:p w14:paraId="67241A6D" w14:textId="77777777" w:rsidR="00177780" w:rsidRPr="00427E2F" w:rsidRDefault="00177780" w:rsidP="00177780">
      <w:r w:rsidRPr="00427E2F">
        <w:t>'T': 2,3,4,5,7</w:t>
      </w:r>
    </w:p>
    <w:p w14:paraId="6F16C83F" w14:textId="77777777" w:rsidR="00177780" w:rsidRPr="00427E2F" w:rsidRDefault="00177780" w:rsidP="00177780">
      <w:r w:rsidRPr="00427E2F">
        <w:t>'U': 1,3,6,7</w:t>
      </w:r>
    </w:p>
    <w:p w14:paraId="580D145E" w14:textId="77777777" w:rsidR="00177780" w:rsidRPr="00427E2F" w:rsidRDefault="00177780" w:rsidP="00177780">
      <w:r w:rsidRPr="00427E2F">
        <w:t>'V': 1,2,3,6,7</w:t>
      </w:r>
    </w:p>
    <w:p w14:paraId="08D3412E" w14:textId="77777777" w:rsidR="00177780" w:rsidRPr="00C67D18" w:rsidRDefault="00177780" w:rsidP="00177780">
      <w:r w:rsidRPr="00C67D18">
        <w:t>'W': 2,4,5,6,7</w:t>
      </w:r>
    </w:p>
    <w:p w14:paraId="2B782BD2" w14:textId="77777777" w:rsidR="00177780" w:rsidRPr="00C67D18" w:rsidRDefault="00177780" w:rsidP="00177780">
      <w:r w:rsidRPr="00C67D18">
        <w:t>'X': 1,3,4,6,7</w:t>
      </w:r>
    </w:p>
    <w:p w14:paraId="3C35F447" w14:textId="77777777" w:rsidR="00177780" w:rsidRPr="00C67D18" w:rsidRDefault="00177780" w:rsidP="00177780">
      <w:r w:rsidRPr="00C67D18">
        <w:t>'Y': 1,3,4,5,6,7</w:t>
      </w:r>
    </w:p>
    <w:p w14:paraId="7CE90B3A" w14:textId="77777777" w:rsidR="00177780" w:rsidRPr="00C67D18" w:rsidRDefault="00177780" w:rsidP="00177780">
      <w:r w:rsidRPr="00C67D18">
        <w:t>'Z': 1,3,5,6,7</w:t>
      </w:r>
    </w:p>
    <w:p w14:paraId="13609C32" w14:textId="77777777" w:rsidR="00177780" w:rsidRPr="00C67D18" w:rsidRDefault="00177780" w:rsidP="00177780">
      <w:r w:rsidRPr="00C67D18">
        <w:t>Lowercase letters:</w:t>
      </w:r>
    </w:p>
    <w:p w14:paraId="7C54E1D5" w14:textId="77777777" w:rsidR="00177780" w:rsidRPr="00C67D18" w:rsidRDefault="00177780" w:rsidP="00177780">
      <w:r w:rsidRPr="00C67D18">
        <w:t>'a': 1</w:t>
      </w:r>
    </w:p>
    <w:p w14:paraId="5F68A702" w14:textId="77777777" w:rsidR="00177780" w:rsidRPr="00C67D18" w:rsidRDefault="00177780" w:rsidP="00177780">
      <w:r w:rsidRPr="00C67D18">
        <w:t>'b': 1,2</w:t>
      </w:r>
    </w:p>
    <w:p w14:paraId="4CDBD0AA" w14:textId="77777777" w:rsidR="00177780" w:rsidRPr="00C67D18" w:rsidRDefault="00177780" w:rsidP="00177780">
      <w:r w:rsidRPr="00C67D18">
        <w:t>'c': 1,4</w:t>
      </w:r>
    </w:p>
    <w:p w14:paraId="27E0FAE7" w14:textId="77777777" w:rsidR="00177780" w:rsidRPr="00C67D18" w:rsidRDefault="00177780" w:rsidP="00177780">
      <w:r w:rsidRPr="00C67D18">
        <w:t>'d': 1,4,5</w:t>
      </w:r>
    </w:p>
    <w:p w14:paraId="7D062E08" w14:textId="77777777" w:rsidR="00177780" w:rsidRPr="00C67D18" w:rsidRDefault="00177780" w:rsidP="00177780">
      <w:r w:rsidRPr="00C67D18">
        <w:t>'e': 1,5</w:t>
      </w:r>
    </w:p>
    <w:p w14:paraId="7120D8FF" w14:textId="77777777" w:rsidR="00177780" w:rsidRPr="00C67D18" w:rsidRDefault="00177780" w:rsidP="00177780">
      <w:r w:rsidRPr="00C67D18">
        <w:t>'f': 1,2,4</w:t>
      </w:r>
    </w:p>
    <w:p w14:paraId="1431A4A7" w14:textId="77777777" w:rsidR="00177780" w:rsidRPr="00427E2F" w:rsidRDefault="00177780" w:rsidP="00177780">
      <w:r w:rsidRPr="00427E2F">
        <w:t>'g': 1,2,4,5</w:t>
      </w:r>
    </w:p>
    <w:p w14:paraId="4F865171" w14:textId="77777777" w:rsidR="00177780" w:rsidRPr="00427E2F" w:rsidRDefault="00177780" w:rsidP="00177780">
      <w:r w:rsidRPr="00427E2F">
        <w:t>'h': 1,2,5</w:t>
      </w:r>
    </w:p>
    <w:p w14:paraId="6EEF2D6C" w14:textId="77777777" w:rsidR="00177780" w:rsidRPr="00427E2F" w:rsidRDefault="00177780" w:rsidP="00177780">
      <w:r w:rsidRPr="00427E2F">
        <w:t>'i': 2,4</w:t>
      </w:r>
    </w:p>
    <w:p w14:paraId="68AE6C1D" w14:textId="77777777" w:rsidR="00177780" w:rsidRPr="00427E2F" w:rsidRDefault="00177780" w:rsidP="00177780">
      <w:r w:rsidRPr="00427E2F">
        <w:t>'j': 2,4,5</w:t>
      </w:r>
    </w:p>
    <w:p w14:paraId="06767353" w14:textId="77777777" w:rsidR="00177780" w:rsidRPr="00427E2F" w:rsidRDefault="00177780" w:rsidP="00177780">
      <w:r w:rsidRPr="00427E2F">
        <w:t>'k': 1,3</w:t>
      </w:r>
    </w:p>
    <w:p w14:paraId="0932E204" w14:textId="77777777" w:rsidR="00177780" w:rsidRPr="00427E2F" w:rsidRDefault="00177780" w:rsidP="00177780">
      <w:r w:rsidRPr="00427E2F">
        <w:t>'l': 1,2,3</w:t>
      </w:r>
    </w:p>
    <w:p w14:paraId="00156309" w14:textId="77777777" w:rsidR="00177780" w:rsidRPr="00427E2F" w:rsidRDefault="00177780" w:rsidP="00177780">
      <w:r w:rsidRPr="00427E2F">
        <w:t>'m': 1,3,4</w:t>
      </w:r>
    </w:p>
    <w:p w14:paraId="4F8510DB" w14:textId="77777777" w:rsidR="00177780" w:rsidRPr="00427E2F" w:rsidRDefault="00177780" w:rsidP="00177780">
      <w:r w:rsidRPr="00427E2F">
        <w:t>'n': 1,3,4,5</w:t>
      </w:r>
    </w:p>
    <w:p w14:paraId="3EE4916E" w14:textId="77777777" w:rsidR="00177780" w:rsidRPr="00427E2F" w:rsidRDefault="00177780" w:rsidP="00177780">
      <w:r w:rsidRPr="00427E2F">
        <w:t>'o': 1,3,5</w:t>
      </w:r>
    </w:p>
    <w:p w14:paraId="61ABF157" w14:textId="77777777" w:rsidR="00177780" w:rsidRPr="00427E2F" w:rsidRDefault="00177780" w:rsidP="00177780">
      <w:r w:rsidRPr="00427E2F">
        <w:t>'p': 1,2,3,4</w:t>
      </w:r>
    </w:p>
    <w:p w14:paraId="1C568248" w14:textId="77777777" w:rsidR="00177780" w:rsidRPr="00427E2F" w:rsidRDefault="00177780" w:rsidP="00177780">
      <w:r w:rsidRPr="00427E2F">
        <w:lastRenderedPageBreak/>
        <w:t>'q': 1,2,3,4,5</w:t>
      </w:r>
    </w:p>
    <w:p w14:paraId="3DD0B84F" w14:textId="77777777" w:rsidR="00177780" w:rsidRPr="00427E2F" w:rsidRDefault="00177780" w:rsidP="00177780">
      <w:r w:rsidRPr="00427E2F">
        <w:t>'r': 1,2,3,5</w:t>
      </w:r>
    </w:p>
    <w:p w14:paraId="0B3B725D" w14:textId="77777777" w:rsidR="00177780" w:rsidRPr="00427E2F" w:rsidRDefault="00177780" w:rsidP="00177780">
      <w:r w:rsidRPr="00427E2F">
        <w:t>'s': 2,3,4</w:t>
      </w:r>
    </w:p>
    <w:p w14:paraId="029F0E17" w14:textId="77777777" w:rsidR="00177780" w:rsidRPr="00427E2F" w:rsidRDefault="00177780" w:rsidP="00177780">
      <w:r w:rsidRPr="00427E2F">
        <w:t>'t': 2,3,4,5</w:t>
      </w:r>
    </w:p>
    <w:p w14:paraId="2AEC3397" w14:textId="77777777" w:rsidR="00177780" w:rsidRPr="00427E2F" w:rsidRDefault="00177780" w:rsidP="00177780">
      <w:r w:rsidRPr="00427E2F">
        <w:t>'u': 1,3,6</w:t>
      </w:r>
    </w:p>
    <w:p w14:paraId="4283FA47" w14:textId="77777777" w:rsidR="00177780" w:rsidRPr="00427E2F" w:rsidRDefault="00177780" w:rsidP="00177780">
      <w:r w:rsidRPr="00427E2F">
        <w:t>'v': 1,2,3,6</w:t>
      </w:r>
    </w:p>
    <w:p w14:paraId="5C255F24" w14:textId="77777777" w:rsidR="00177780" w:rsidRPr="00C67D18" w:rsidRDefault="00177780" w:rsidP="00177780">
      <w:r w:rsidRPr="00C67D18">
        <w:t>'w': 2,4,5,6</w:t>
      </w:r>
    </w:p>
    <w:p w14:paraId="20BFD0C1" w14:textId="77777777" w:rsidR="00177780" w:rsidRPr="00C67D18" w:rsidRDefault="00177780" w:rsidP="00177780">
      <w:r w:rsidRPr="00C67D18">
        <w:t>'x': 1,3,4,6</w:t>
      </w:r>
    </w:p>
    <w:p w14:paraId="79B84C6F" w14:textId="77777777" w:rsidR="00177780" w:rsidRPr="00C67D18" w:rsidRDefault="00177780" w:rsidP="00177780">
      <w:r w:rsidRPr="00C67D18">
        <w:t>'y': 1,3,4,5,6</w:t>
      </w:r>
    </w:p>
    <w:p w14:paraId="2E5933BD" w14:textId="77777777" w:rsidR="00177780" w:rsidRPr="00C67D18" w:rsidRDefault="00177780" w:rsidP="00177780">
      <w:r w:rsidRPr="00C67D18">
        <w:t>'z': 1,3,5,6</w:t>
      </w:r>
    </w:p>
    <w:p w14:paraId="2F22A56A" w14:textId="77777777" w:rsidR="00177780" w:rsidRPr="00C67D18" w:rsidRDefault="00177780" w:rsidP="00177780"/>
    <w:p w14:paraId="5F309F7C" w14:textId="77777777" w:rsidR="00177780" w:rsidRPr="00C67D18" w:rsidRDefault="00177780" w:rsidP="00177780">
      <w:pPr>
        <w:pStyle w:val="Titre2"/>
        <w:tabs>
          <w:tab w:val="left" w:pos="708"/>
        </w:tabs>
        <w:rPr>
          <w:rFonts w:eastAsia="Times New Roman"/>
        </w:rPr>
      </w:pPr>
      <w:bookmarkStart w:id="357" w:name="_Toc182574628"/>
      <w:r w:rsidRPr="00C67D18">
        <w:rPr>
          <w:rFonts w:eastAsia="Times New Roman"/>
        </w:rPr>
        <w:t>United Kingdom 8 dot Computer Braille</w:t>
      </w:r>
      <w:bookmarkEnd w:id="357"/>
    </w:p>
    <w:p w14:paraId="676338ED" w14:textId="77777777" w:rsidR="00177780" w:rsidRPr="00481833" w:rsidRDefault="00177780" w:rsidP="00177780">
      <w:pPr>
        <w:rPr>
          <w:lang w:val="fr-CA"/>
        </w:rPr>
      </w:pPr>
      <w:r w:rsidRPr="00481833">
        <w:rPr>
          <w:lang w:val="fr-CA"/>
        </w:rPr>
        <w:t>exclamation mark: '!': 2,3,4,6</w:t>
      </w:r>
    </w:p>
    <w:p w14:paraId="648BD6FA" w14:textId="77777777" w:rsidR="00177780" w:rsidRPr="00481833" w:rsidRDefault="00177780" w:rsidP="00177780">
      <w:pPr>
        <w:rPr>
          <w:lang w:val="fr-CA"/>
        </w:rPr>
      </w:pPr>
      <w:r w:rsidRPr="00481833">
        <w:rPr>
          <w:lang w:val="fr-CA"/>
        </w:rPr>
        <w:t>quote: '"' 4</w:t>
      </w:r>
    </w:p>
    <w:p w14:paraId="63C330D3" w14:textId="77777777" w:rsidR="00177780" w:rsidRPr="00C67D18" w:rsidRDefault="00177780" w:rsidP="00177780">
      <w:r w:rsidRPr="00C67D18">
        <w:t>pound: '#' 5,6</w:t>
      </w:r>
    </w:p>
    <w:p w14:paraId="52350018" w14:textId="77777777" w:rsidR="00177780" w:rsidRPr="00C67D18" w:rsidRDefault="00177780" w:rsidP="00177780">
      <w:r w:rsidRPr="00C67D18">
        <w:t>dollar sign: '$' 4,5,6</w:t>
      </w:r>
    </w:p>
    <w:p w14:paraId="565172B5" w14:textId="77777777" w:rsidR="00177780" w:rsidRPr="00C67D18" w:rsidRDefault="00177780" w:rsidP="00177780">
      <w:r w:rsidRPr="00C67D18">
        <w:t>percent: '%' 4,6</w:t>
      </w:r>
    </w:p>
    <w:p w14:paraId="0DAA695E" w14:textId="77777777" w:rsidR="00177780" w:rsidRPr="00C67D18" w:rsidRDefault="00177780" w:rsidP="00177780">
      <w:r w:rsidRPr="00C67D18">
        <w:t>ampersand: '&amp;' 1,2,3,4,6</w:t>
      </w:r>
    </w:p>
    <w:p w14:paraId="5D98E5EE" w14:textId="77777777" w:rsidR="00177780" w:rsidRPr="00C67D18" w:rsidRDefault="00177780" w:rsidP="00177780">
      <w:r w:rsidRPr="00C67D18">
        <w:t>apostrophe: ''' 3</w:t>
      </w:r>
    </w:p>
    <w:p w14:paraId="4DB9D0CC" w14:textId="77777777" w:rsidR="00177780" w:rsidRPr="00C67D18" w:rsidRDefault="00177780" w:rsidP="00177780">
      <w:r w:rsidRPr="00C67D18">
        <w:t>left paren: '(' 4,5</w:t>
      </w:r>
    </w:p>
    <w:p w14:paraId="6C8C0D2E" w14:textId="77777777" w:rsidR="00177780" w:rsidRPr="00C67D18" w:rsidRDefault="00177780" w:rsidP="00177780">
      <w:r w:rsidRPr="00C67D18">
        <w:t>right paren: ')' 3,4,5</w:t>
      </w:r>
    </w:p>
    <w:p w14:paraId="53E28D34" w14:textId="77777777" w:rsidR="00177780" w:rsidRPr="00E2645B" w:rsidRDefault="00177780" w:rsidP="00177780">
      <w:pPr>
        <w:rPr>
          <w:lang w:val="sv-SE"/>
        </w:rPr>
      </w:pPr>
      <w:r w:rsidRPr="00E2645B">
        <w:rPr>
          <w:lang w:val="sv-SE"/>
        </w:rPr>
        <w:t>asterisk: '*' 3,5</w:t>
      </w:r>
    </w:p>
    <w:p w14:paraId="354FE885" w14:textId="77777777" w:rsidR="00177780" w:rsidRPr="00E2645B" w:rsidRDefault="00177780" w:rsidP="00177780">
      <w:pPr>
        <w:rPr>
          <w:lang w:val="sv-SE"/>
        </w:rPr>
      </w:pPr>
      <w:r w:rsidRPr="00E2645B">
        <w:rPr>
          <w:lang w:val="sv-SE"/>
        </w:rPr>
        <w:t>plus sign: '+' 2,3,5</w:t>
      </w:r>
    </w:p>
    <w:p w14:paraId="55980DFB" w14:textId="77777777" w:rsidR="00177780" w:rsidRPr="00E2645B" w:rsidRDefault="00177780" w:rsidP="00177780">
      <w:pPr>
        <w:rPr>
          <w:lang w:val="pt-BR"/>
        </w:rPr>
      </w:pPr>
      <w:r w:rsidRPr="00E2645B">
        <w:rPr>
          <w:lang w:val="pt-BR"/>
        </w:rPr>
        <w:t>comma: ',' 2</w:t>
      </w:r>
    </w:p>
    <w:p w14:paraId="455D43F4" w14:textId="77777777" w:rsidR="00177780" w:rsidRPr="00E2645B" w:rsidRDefault="00177780" w:rsidP="00177780">
      <w:pPr>
        <w:rPr>
          <w:lang w:val="pt-BR"/>
        </w:rPr>
      </w:pPr>
      <w:r w:rsidRPr="00E2645B">
        <w:rPr>
          <w:lang w:val="pt-BR"/>
        </w:rPr>
        <w:t>dash: ' ' 3,6</w:t>
      </w:r>
    </w:p>
    <w:p w14:paraId="2604C574" w14:textId="77777777" w:rsidR="00177780" w:rsidRPr="00C67D18" w:rsidRDefault="00177780" w:rsidP="00177780">
      <w:r w:rsidRPr="00C67D18">
        <w:t>period: '.' 2,5,6</w:t>
      </w:r>
    </w:p>
    <w:p w14:paraId="2017B681" w14:textId="77777777" w:rsidR="00177780" w:rsidRPr="00C67D18" w:rsidRDefault="00177780" w:rsidP="00177780">
      <w:r w:rsidRPr="00C67D18">
        <w:t>forward slash: '/' 3,4</w:t>
      </w:r>
    </w:p>
    <w:p w14:paraId="48C131A7" w14:textId="77777777" w:rsidR="00177780" w:rsidRPr="003A2237" w:rsidRDefault="00177780" w:rsidP="00177780">
      <w:pPr>
        <w:rPr>
          <w:lang w:val="en-CA"/>
        </w:rPr>
      </w:pPr>
      <w:r w:rsidRPr="003A2237">
        <w:rPr>
          <w:lang w:val="en-CA"/>
        </w:rPr>
        <w:t>colon: ':' 2,5</w:t>
      </w:r>
    </w:p>
    <w:p w14:paraId="369AB5C0" w14:textId="77777777" w:rsidR="00177780" w:rsidRPr="003A2237" w:rsidRDefault="00177780" w:rsidP="00177780">
      <w:pPr>
        <w:rPr>
          <w:lang w:val="en-CA"/>
        </w:rPr>
      </w:pPr>
      <w:r w:rsidRPr="003A2237">
        <w:rPr>
          <w:lang w:val="en-CA"/>
        </w:rPr>
        <w:t>semi colon: ';' 2,3</w:t>
      </w:r>
    </w:p>
    <w:p w14:paraId="683B57AC" w14:textId="77777777" w:rsidR="00177780" w:rsidRPr="00C67D18" w:rsidRDefault="00177780" w:rsidP="00177780">
      <w:r w:rsidRPr="00C67D18">
        <w:lastRenderedPageBreak/>
        <w:t>less than: '&lt;' 2,3,6</w:t>
      </w:r>
    </w:p>
    <w:p w14:paraId="479F41EB" w14:textId="77777777" w:rsidR="00177780" w:rsidRPr="00C67D18" w:rsidRDefault="00177780" w:rsidP="00177780">
      <w:r w:rsidRPr="00C67D18">
        <w:t>equals: '=' 2,3,5,6</w:t>
      </w:r>
    </w:p>
    <w:p w14:paraId="43B0A572" w14:textId="77777777" w:rsidR="00177780" w:rsidRPr="00C67D18" w:rsidRDefault="00177780" w:rsidP="00177780">
      <w:r w:rsidRPr="00C67D18">
        <w:t>greater than: '&gt;' 3,5,6</w:t>
      </w:r>
    </w:p>
    <w:p w14:paraId="6AC7CE6B" w14:textId="77777777" w:rsidR="00177780" w:rsidRPr="00C67D18" w:rsidRDefault="00177780" w:rsidP="00177780">
      <w:r w:rsidRPr="00C67D18">
        <w:t>question mark: '?' 2,6</w:t>
      </w:r>
    </w:p>
    <w:p w14:paraId="0E46CE11" w14:textId="77777777" w:rsidR="00177780" w:rsidRPr="00C67D18" w:rsidRDefault="00177780" w:rsidP="00177780">
      <w:r w:rsidRPr="00C67D18">
        <w:t>at symbol: '@' 2,3,4,6,7</w:t>
      </w:r>
    </w:p>
    <w:p w14:paraId="4D5C2AEE" w14:textId="77777777" w:rsidR="00177780" w:rsidRPr="00C67D18" w:rsidRDefault="00177780" w:rsidP="00177780">
      <w:r w:rsidRPr="00C67D18">
        <w:t>left square bracket: '[' 1,2,3,5,6,7</w:t>
      </w:r>
    </w:p>
    <w:p w14:paraId="63E7D49C" w14:textId="77777777" w:rsidR="00177780" w:rsidRPr="00C67D18" w:rsidRDefault="00177780" w:rsidP="00177780">
      <w:r w:rsidRPr="00C67D18">
        <w:t>back slash: '\' 5,7</w:t>
      </w:r>
    </w:p>
    <w:p w14:paraId="4FD450F1" w14:textId="77777777" w:rsidR="00177780" w:rsidRPr="00C67D18" w:rsidRDefault="00177780" w:rsidP="00177780">
      <w:r w:rsidRPr="00C67D18">
        <w:t>right square bracket: ']' 2,3,4,5,6,7</w:t>
      </w:r>
    </w:p>
    <w:p w14:paraId="1F321973" w14:textId="77777777" w:rsidR="00177780" w:rsidRPr="003A2237" w:rsidRDefault="00177780" w:rsidP="00177780">
      <w:pPr>
        <w:rPr>
          <w:lang w:val="en-CA"/>
        </w:rPr>
      </w:pPr>
      <w:r w:rsidRPr="003A2237">
        <w:rPr>
          <w:lang w:val="en-CA"/>
        </w:rPr>
        <w:t>carat sign: '^' 6,7</w:t>
      </w:r>
    </w:p>
    <w:p w14:paraId="600719D5" w14:textId="77777777" w:rsidR="00177780" w:rsidRPr="003A2237" w:rsidRDefault="00177780" w:rsidP="00177780">
      <w:pPr>
        <w:rPr>
          <w:lang w:val="en-CA"/>
        </w:rPr>
      </w:pPr>
      <w:r w:rsidRPr="003A2237">
        <w:rPr>
          <w:lang w:val="en-CA"/>
        </w:rPr>
        <w:t>underscore: '_' 3,4,6</w:t>
      </w:r>
    </w:p>
    <w:p w14:paraId="0B76DE0B" w14:textId="77777777" w:rsidR="00177780" w:rsidRPr="003A2237" w:rsidRDefault="00177780" w:rsidP="00177780">
      <w:pPr>
        <w:rPr>
          <w:lang w:val="en-CA"/>
        </w:rPr>
      </w:pPr>
      <w:r w:rsidRPr="003A2237">
        <w:rPr>
          <w:lang w:val="en-CA"/>
        </w:rPr>
        <w:t>grave accent: '`' 2,3,4,6</w:t>
      </w:r>
    </w:p>
    <w:p w14:paraId="6A31016B" w14:textId="77777777" w:rsidR="00177780" w:rsidRPr="00C67D18" w:rsidRDefault="00177780" w:rsidP="00177780">
      <w:r w:rsidRPr="00C67D18">
        <w:t>left curly bracket: '{' 1,2,3,5,6</w:t>
      </w:r>
    </w:p>
    <w:p w14:paraId="75105343" w14:textId="77777777" w:rsidR="00177780" w:rsidRPr="00C67D18" w:rsidRDefault="00177780" w:rsidP="00177780">
      <w:r w:rsidRPr="00C67D18">
        <w:t>vertical bar: '|' 5</w:t>
      </w:r>
    </w:p>
    <w:p w14:paraId="0E57390A" w14:textId="77777777" w:rsidR="00177780" w:rsidRPr="00C67D18" w:rsidRDefault="00177780" w:rsidP="00177780">
      <w:r w:rsidRPr="00C67D18">
        <w:t>right curly bracket: '}' 2,3,4,5,6</w:t>
      </w:r>
    </w:p>
    <w:p w14:paraId="4333E64F" w14:textId="77777777" w:rsidR="00177780" w:rsidRPr="00E2645B" w:rsidRDefault="00177780" w:rsidP="00177780">
      <w:pPr>
        <w:rPr>
          <w:lang w:val="sv-SE"/>
        </w:rPr>
      </w:pPr>
      <w:r w:rsidRPr="00E2645B">
        <w:rPr>
          <w:lang w:val="sv-SE"/>
        </w:rPr>
        <w:t>tilde: '~' 6</w:t>
      </w:r>
    </w:p>
    <w:p w14:paraId="39174EF3" w14:textId="77777777" w:rsidR="00177780" w:rsidRPr="00E2645B" w:rsidRDefault="00177780" w:rsidP="00177780">
      <w:pPr>
        <w:rPr>
          <w:lang w:val="sv-SE"/>
        </w:rPr>
      </w:pPr>
      <w:r w:rsidRPr="00E2645B">
        <w:rPr>
          <w:lang w:val="sv-SE"/>
        </w:rPr>
        <w:t>Pounds sterling: '£' 2,3,6,7,8</w:t>
      </w:r>
    </w:p>
    <w:p w14:paraId="4E3C897B" w14:textId="77777777" w:rsidR="00177780" w:rsidRPr="00C67D18" w:rsidRDefault="00177780" w:rsidP="00177780">
      <w:r w:rsidRPr="00C67D18">
        <w:t>degree sign: '°' 1,3,4,6,8</w:t>
      </w:r>
    </w:p>
    <w:p w14:paraId="03731F49" w14:textId="77777777" w:rsidR="00177780" w:rsidRPr="00C67D18" w:rsidRDefault="00177780" w:rsidP="00177780">
      <w:r w:rsidRPr="00C67D18">
        <w:t>'0': 1,2,3,4,5,6</w:t>
      </w:r>
    </w:p>
    <w:p w14:paraId="7283E0B3" w14:textId="77777777" w:rsidR="00177780" w:rsidRPr="00C67D18" w:rsidRDefault="00177780" w:rsidP="00177780">
      <w:r w:rsidRPr="00C67D18">
        <w:t>'1': 1,6</w:t>
      </w:r>
    </w:p>
    <w:p w14:paraId="4850212C" w14:textId="77777777" w:rsidR="00177780" w:rsidRPr="00C67D18" w:rsidRDefault="00177780" w:rsidP="00177780">
      <w:r w:rsidRPr="00C67D18">
        <w:t>'2': 1,2,6</w:t>
      </w:r>
    </w:p>
    <w:p w14:paraId="45156F6C" w14:textId="77777777" w:rsidR="00177780" w:rsidRPr="00C67D18" w:rsidRDefault="00177780" w:rsidP="00177780">
      <w:r w:rsidRPr="00C67D18">
        <w:t>'3': 1,4,6</w:t>
      </w:r>
    </w:p>
    <w:p w14:paraId="6260654A" w14:textId="77777777" w:rsidR="00177780" w:rsidRPr="00C67D18" w:rsidRDefault="00177780" w:rsidP="00177780">
      <w:r w:rsidRPr="00C67D18">
        <w:t>'4': 1,4,5,6</w:t>
      </w:r>
    </w:p>
    <w:p w14:paraId="271AA6AB" w14:textId="77777777" w:rsidR="00177780" w:rsidRPr="00C67D18" w:rsidRDefault="00177780" w:rsidP="00177780">
      <w:r w:rsidRPr="00C67D18">
        <w:t>'5': 1,5,6</w:t>
      </w:r>
    </w:p>
    <w:p w14:paraId="4478BF58" w14:textId="77777777" w:rsidR="00177780" w:rsidRPr="00C67D18" w:rsidRDefault="00177780" w:rsidP="00177780">
      <w:r w:rsidRPr="00C67D18">
        <w:t>'6': 1,2,4,6</w:t>
      </w:r>
    </w:p>
    <w:p w14:paraId="675168E9" w14:textId="77777777" w:rsidR="00177780" w:rsidRPr="00C67D18" w:rsidRDefault="00177780" w:rsidP="00177780">
      <w:r w:rsidRPr="00C67D18">
        <w:t>'7': 1,2,4,5,6</w:t>
      </w:r>
    </w:p>
    <w:p w14:paraId="39329999" w14:textId="77777777" w:rsidR="00177780" w:rsidRPr="00C67D18" w:rsidRDefault="00177780" w:rsidP="00177780">
      <w:r w:rsidRPr="00C67D18">
        <w:t>'8': 1,2,5,6</w:t>
      </w:r>
    </w:p>
    <w:p w14:paraId="653B4C16" w14:textId="77777777" w:rsidR="00177780" w:rsidRPr="00C67D18" w:rsidRDefault="00177780" w:rsidP="00177780">
      <w:r w:rsidRPr="00C67D18">
        <w:t>'9': 2,4,6</w:t>
      </w:r>
    </w:p>
    <w:p w14:paraId="2EE2C91A" w14:textId="77777777" w:rsidR="00177780" w:rsidRPr="00C67D18" w:rsidRDefault="00177780" w:rsidP="00177780">
      <w:r w:rsidRPr="00C67D18">
        <w:t>Uppercase letters:</w:t>
      </w:r>
    </w:p>
    <w:p w14:paraId="4D49AD81" w14:textId="77777777" w:rsidR="00177780" w:rsidRPr="00C67D18" w:rsidRDefault="00177780" w:rsidP="00177780">
      <w:r w:rsidRPr="00C67D18">
        <w:t>'A': 1,7</w:t>
      </w:r>
    </w:p>
    <w:p w14:paraId="1E921D82" w14:textId="77777777" w:rsidR="00177780" w:rsidRPr="00C67D18" w:rsidRDefault="00177780" w:rsidP="00177780">
      <w:r w:rsidRPr="00C67D18">
        <w:t>'B': 1,2,7</w:t>
      </w:r>
    </w:p>
    <w:p w14:paraId="6682D06D" w14:textId="77777777" w:rsidR="00177780" w:rsidRPr="00C67D18" w:rsidRDefault="00177780" w:rsidP="00177780">
      <w:r w:rsidRPr="00C67D18">
        <w:lastRenderedPageBreak/>
        <w:t>'C': 1,4,7</w:t>
      </w:r>
    </w:p>
    <w:p w14:paraId="4382DB63" w14:textId="77777777" w:rsidR="00177780" w:rsidRPr="00C67D18" w:rsidRDefault="00177780" w:rsidP="00177780">
      <w:r w:rsidRPr="00C67D18">
        <w:t>'D': 1,4,5,7</w:t>
      </w:r>
    </w:p>
    <w:p w14:paraId="0E272D20" w14:textId="77777777" w:rsidR="00177780" w:rsidRPr="00C67D18" w:rsidRDefault="00177780" w:rsidP="00177780">
      <w:r w:rsidRPr="00C67D18">
        <w:t>'E': 1,5,7</w:t>
      </w:r>
    </w:p>
    <w:p w14:paraId="0FFAD508" w14:textId="77777777" w:rsidR="00177780" w:rsidRPr="00C67D18" w:rsidRDefault="00177780" w:rsidP="00177780">
      <w:r w:rsidRPr="00C67D18">
        <w:t>'F': 1,2,4,7</w:t>
      </w:r>
    </w:p>
    <w:p w14:paraId="24CB546C" w14:textId="77777777" w:rsidR="00177780" w:rsidRPr="00427E2F" w:rsidRDefault="00177780" w:rsidP="00177780">
      <w:r w:rsidRPr="00427E2F">
        <w:t>'G': 1,2,4,5,7</w:t>
      </w:r>
    </w:p>
    <w:p w14:paraId="277275C6" w14:textId="77777777" w:rsidR="00177780" w:rsidRPr="00427E2F" w:rsidRDefault="00177780" w:rsidP="00177780">
      <w:r w:rsidRPr="00427E2F">
        <w:t>'H': 1,2,5,7</w:t>
      </w:r>
    </w:p>
    <w:p w14:paraId="6D1CEBCB" w14:textId="77777777" w:rsidR="00177780" w:rsidRPr="00427E2F" w:rsidRDefault="00177780" w:rsidP="00177780">
      <w:r w:rsidRPr="00427E2F">
        <w:t>'I': 2,4,7</w:t>
      </w:r>
    </w:p>
    <w:p w14:paraId="098EB3CD" w14:textId="77777777" w:rsidR="00177780" w:rsidRPr="00427E2F" w:rsidRDefault="00177780" w:rsidP="00177780">
      <w:r w:rsidRPr="00427E2F">
        <w:t>'J': 2,4,5,7</w:t>
      </w:r>
    </w:p>
    <w:p w14:paraId="42946610" w14:textId="77777777" w:rsidR="00177780" w:rsidRPr="00427E2F" w:rsidRDefault="00177780" w:rsidP="00177780">
      <w:r w:rsidRPr="00427E2F">
        <w:t>'K': 1,3,7</w:t>
      </w:r>
    </w:p>
    <w:p w14:paraId="521C3C31" w14:textId="77777777" w:rsidR="00177780" w:rsidRPr="00427E2F" w:rsidRDefault="00177780" w:rsidP="00177780">
      <w:r w:rsidRPr="00427E2F">
        <w:t>'L': 1,2,3,7</w:t>
      </w:r>
    </w:p>
    <w:p w14:paraId="203E0F7A" w14:textId="77777777" w:rsidR="00177780" w:rsidRPr="00427E2F" w:rsidRDefault="00177780" w:rsidP="00177780">
      <w:r w:rsidRPr="00427E2F">
        <w:t>'M': 1,3,4,7</w:t>
      </w:r>
    </w:p>
    <w:p w14:paraId="07E46F79" w14:textId="77777777" w:rsidR="00177780" w:rsidRPr="00427E2F" w:rsidRDefault="00177780" w:rsidP="00177780">
      <w:r w:rsidRPr="00427E2F">
        <w:t>'N': 1,3,4,5,7</w:t>
      </w:r>
    </w:p>
    <w:p w14:paraId="6195389E" w14:textId="77777777" w:rsidR="00177780" w:rsidRPr="00427E2F" w:rsidRDefault="00177780" w:rsidP="00177780">
      <w:r w:rsidRPr="00427E2F">
        <w:t>'O': 1,3,5,7</w:t>
      </w:r>
    </w:p>
    <w:p w14:paraId="34A9E010" w14:textId="77777777" w:rsidR="00177780" w:rsidRPr="00427E2F" w:rsidRDefault="00177780" w:rsidP="00177780">
      <w:r w:rsidRPr="00427E2F">
        <w:t>'P': 1,2,3,4,7</w:t>
      </w:r>
    </w:p>
    <w:p w14:paraId="74059768" w14:textId="77777777" w:rsidR="00177780" w:rsidRPr="00427E2F" w:rsidRDefault="00177780" w:rsidP="00177780">
      <w:r w:rsidRPr="00427E2F">
        <w:t>'Q': 1,2,3,4,5,7</w:t>
      </w:r>
    </w:p>
    <w:p w14:paraId="158E6992" w14:textId="77777777" w:rsidR="00177780" w:rsidRPr="00427E2F" w:rsidRDefault="00177780" w:rsidP="00177780">
      <w:r w:rsidRPr="00427E2F">
        <w:t>'R': 1,2,3,5,7</w:t>
      </w:r>
    </w:p>
    <w:p w14:paraId="1374B206" w14:textId="77777777" w:rsidR="00177780" w:rsidRPr="00427E2F" w:rsidRDefault="00177780" w:rsidP="00177780">
      <w:r w:rsidRPr="00427E2F">
        <w:t>'S': 2,3,4,7</w:t>
      </w:r>
    </w:p>
    <w:p w14:paraId="7EDE5B8E" w14:textId="77777777" w:rsidR="00177780" w:rsidRPr="00427E2F" w:rsidRDefault="00177780" w:rsidP="00177780">
      <w:r w:rsidRPr="00427E2F">
        <w:t>'T': 2,3,4,5,7</w:t>
      </w:r>
    </w:p>
    <w:p w14:paraId="336B4C73" w14:textId="77777777" w:rsidR="00177780" w:rsidRPr="00427E2F" w:rsidRDefault="00177780" w:rsidP="00177780">
      <w:r w:rsidRPr="00427E2F">
        <w:t>'U': 1,3,6,7</w:t>
      </w:r>
    </w:p>
    <w:p w14:paraId="3660A6FA" w14:textId="77777777" w:rsidR="00177780" w:rsidRPr="00427E2F" w:rsidRDefault="00177780" w:rsidP="00177780">
      <w:r w:rsidRPr="00427E2F">
        <w:t>'V': 1,2,3,6,7</w:t>
      </w:r>
    </w:p>
    <w:p w14:paraId="34F29E70" w14:textId="77777777" w:rsidR="00177780" w:rsidRPr="00C67D18" w:rsidRDefault="00177780" w:rsidP="00177780">
      <w:r w:rsidRPr="00C67D18">
        <w:t>'W': 2,4,5,6,7</w:t>
      </w:r>
    </w:p>
    <w:p w14:paraId="5AB4EB74" w14:textId="77777777" w:rsidR="00177780" w:rsidRPr="00C67D18" w:rsidRDefault="00177780" w:rsidP="00177780">
      <w:r w:rsidRPr="00C67D18">
        <w:t>'X': 1,3,4,6,7</w:t>
      </w:r>
    </w:p>
    <w:p w14:paraId="69B9A6E4" w14:textId="77777777" w:rsidR="00177780" w:rsidRPr="00C67D18" w:rsidRDefault="00177780" w:rsidP="00177780">
      <w:r w:rsidRPr="00C67D18">
        <w:t>'Y': 1,3,4,5,6,7</w:t>
      </w:r>
    </w:p>
    <w:p w14:paraId="12446C4C" w14:textId="77777777" w:rsidR="00177780" w:rsidRPr="00C67D18" w:rsidRDefault="00177780" w:rsidP="00177780">
      <w:r w:rsidRPr="00C67D18">
        <w:t>'Z': 1,3,5,6,7</w:t>
      </w:r>
    </w:p>
    <w:p w14:paraId="65FB4F90" w14:textId="77777777" w:rsidR="00177780" w:rsidRPr="00C67D18" w:rsidRDefault="00177780" w:rsidP="00177780">
      <w:r w:rsidRPr="00C67D18">
        <w:t>Lowercase letters:</w:t>
      </w:r>
    </w:p>
    <w:p w14:paraId="75282ABD" w14:textId="77777777" w:rsidR="00177780" w:rsidRPr="00C67D18" w:rsidRDefault="00177780" w:rsidP="00177780">
      <w:r w:rsidRPr="00C67D18">
        <w:t>'a': 1</w:t>
      </w:r>
    </w:p>
    <w:p w14:paraId="20FC964A" w14:textId="77777777" w:rsidR="00177780" w:rsidRPr="00C67D18" w:rsidRDefault="00177780" w:rsidP="00177780">
      <w:r w:rsidRPr="00C67D18">
        <w:t>'b': 1,2</w:t>
      </w:r>
    </w:p>
    <w:p w14:paraId="151E51A7" w14:textId="77777777" w:rsidR="00177780" w:rsidRPr="00C67D18" w:rsidRDefault="00177780" w:rsidP="00177780">
      <w:r w:rsidRPr="00C67D18">
        <w:t>'c': 1,4</w:t>
      </w:r>
    </w:p>
    <w:p w14:paraId="472F330F" w14:textId="77777777" w:rsidR="00177780" w:rsidRPr="00C67D18" w:rsidRDefault="00177780" w:rsidP="00177780">
      <w:r w:rsidRPr="00C67D18">
        <w:t>'d': 1,4,5</w:t>
      </w:r>
    </w:p>
    <w:p w14:paraId="78C6938C" w14:textId="77777777" w:rsidR="00177780" w:rsidRPr="00C67D18" w:rsidRDefault="00177780" w:rsidP="00177780">
      <w:r w:rsidRPr="00C67D18">
        <w:t>'e': 1,5</w:t>
      </w:r>
    </w:p>
    <w:p w14:paraId="75175E8A" w14:textId="77777777" w:rsidR="00177780" w:rsidRPr="00C67D18" w:rsidRDefault="00177780" w:rsidP="00177780">
      <w:r w:rsidRPr="00C67D18">
        <w:lastRenderedPageBreak/>
        <w:t>'f': 1,2,4</w:t>
      </w:r>
    </w:p>
    <w:p w14:paraId="1C92B791" w14:textId="77777777" w:rsidR="00177780" w:rsidRPr="00427E2F" w:rsidRDefault="00177780" w:rsidP="00177780">
      <w:r w:rsidRPr="00427E2F">
        <w:t>'g': 1,2,4,5</w:t>
      </w:r>
    </w:p>
    <w:p w14:paraId="4398EAA6" w14:textId="77777777" w:rsidR="00177780" w:rsidRPr="00427E2F" w:rsidRDefault="00177780" w:rsidP="00177780">
      <w:r w:rsidRPr="00427E2F">
        <w:t>'h': 1,2,5</w:t>
      </w:r>
    </w:p>
    <w:p w14:paraId="5C6ECC40" w14:textId="77777777" w:rsidR="00177780" w:rsidRPr="00427E2F" w:rsidRDefault="00177780" w:rsidP="00177780">
      <w:r w:rsidRPr="00427E2F">
        <w:t>'i': 2,4</w:t>
      </w:r>
    </w:p>
    <w:p w14:paraId="219EAD4F" w14:textId="77777777" w:rsidR="00177780" w:rsidRPr="00427E2F" w:rsidRDefault="00177780" w:rsidP="00177780">
      <w:r w:rsidRPr="00427E2F">
        <w:t>'j': 2,4,5</w:t>
      </w:r>
    </w:p>
    <w:p w14:paraId="5F6B856A" w14:textId="77777777" w:rsidR="00177780" w:rsidRPr="00427E2F" w:rsidRDefault="00177780" w:rsidP="00177780">
      <w:r w:rsidRPr="00427E2F">
        <w:t>'k': 1,3</w:t>
      </w:r>
    </w:p>
    <w:p w14:paraId="3AEA2BEB" w14:textId="77777777" w:rsidR="00177780" w:rsidRPr="00427E2F" w:rsidRDefault="00177780" w:rsidP="00177780">
      <w:r w:rsidRPr="00427E2F">
        <w:t>'l': 1,2,3</w:t>
      </w:r>
    </w:p>
    <w:p w14:paraId="44A3AC3D" w14:textId="77777777" w:rsidR="00177780" w:rsidRPr="00427E2F" w:rsidRDefault="00177780" w:rsidP="00177780">
      <w:r w:rsidRPr="00427E2F">
        <w:t>'m': 1,3,4</w:t>
      </w:r>
    </w:p>
    <w:p w14:paraId="56138024" w14:textId="77777777" w:rsidR="00177780" w:rsidRPr="00427E2F" w:rsidRDefault="00177780" w:rsidP="00177780">
      <w:r w:rsidRPr="00427E2F">
        <w:t>'n': 1,3,4,5</w:t>
      </w:r>
    </w:p>
    <w:p w14:paraId="4527D911" w14:textId="77777777" w:rsidR="00177780" w:rsidRPr="00427E2F" w:rsidRDefault="00177780" w:rsidP="00177780">
      <w:r w:rsidRPr="00427E2F">
        <w:t>'o': 1,3,5</w:t>
      </w:r>
    </w:p>
    <w:p w14:paraId="24BF41E9" w14:textId="77777777" w:rsidR="00177780" w:rsidRPr="00427E2F" w:rsidRDefault="00177780" w:rsidP="00177780">
      <w:r w:rsidRPr="00427E2F">
        <w:t>'p': 1,2,3,4</w:t>
      </w:r>
    </w:p>
    <w:p w14:paraId="58504E3A" w14:textId="77777777" w:rsidR="00177780" w:rsidRPr="00427E2F" w:rsidRDefault="00177780" w:rsidP="00177780">
      <w:r w:rsidRPr="00427E2F">
        <w:t>'q': 1,2,3,4,5</w:t>
      </w:r>
    </w:p>
    <w:p w14:paraId="1BD5E4F5" w14:textId="77777777" w:rsidR="00177780" w:rsidRPr="00427E2F" w:rsidRDefault="00177780" w:rsidP="00177780">
      <w:r w:rsidRPr="00427E2F">
        <w:t>'r': 1,2,3,5</w:t>
      </w:r>
    </w:p>
    <w:p w14:paraId="77BD5554" w14:textId="77777777" w:rsidR="00177780" w:rsidRPr="00427E2F" w:rsidRDefault="00177780" w:rsidP="00177780">
      <w:r w:rsidRPr="00427E2F">
        <w:t>'s': 2,3,4</w:t>
      </w:r>
    </w:p>
    <w:p w14:paraId="357F7EE9" w14:textId="77777777" w:rsidR="00177780" w:rsidRPr="00427E2F" w:rsidRDefault="00177780" w:rsidP="00177780">
      <w:r w:rsidRPr="00427E2F">
        <w:t>'t': 2,3,4,5</w:t>
      </w:r>
    </w:p>
    <w:p w14:paraId="7734932C" w14:textId="77777777" w:rsidR="00177780" w:rsidRPr="00427E2F" w:rsidRDefault="00177780" w:rsidP="00177780">
      <w:r w:rsidRPr="00427E2F">
        <w:t>'u': 1,3,6</w:t>
      </w:r>
    </w:p>
    <w:p w14:paraId="36FEF9B8" w14:textId="77777777" w:rsidR="00177780" w:rsidRPr="00427E2F" w:rsidRDefault="00177780" w:rsidP="00177780">
      <w:r w:rsidRPr="00427E2F">
        <w:t>'v': 1,2,3,6</w:t>
      </w:r>
    </w:p>
    <w:p w14:paraId="6EBECFB3" w14:textId="77777777" w:rsidR="00177780" w:rsidRPr="00C67D18" w:rsidRDefault="00177780" w:rsidP="00177780">
      <w:r w:rsidRPr="00C67D18">
        <w:t>'w': 2,4,5,6</w:t>
      </w:r>
    </w:p>
    <w:p w14:paraId="2932E749" w14:textId="77777777" w:rsidR="00177780" w:rsidRPr="00C67D18" w:rsidRDefault="00177780" w:rsidP="00177780">
      <w:r w:rsidRPr="00C67D18">
        <w:t>'x': 1,3,4,6</w:t>
      </w:r>
    </w:p>
    <w:p w14:paraId="20DFACAB" w14:textId="77777777" w:rsidR="00177780" w:rsidRPr="00C67D18" w:rsidRDefault="00177780" w:rsidP="00177780">
      <w:r w:rsidRPr="00C67D18">
        <w:t>'y': 1,3,4,5,6</w:t>
      </w:r>
    </w:p>
    <w:p w14:paraId="5C55B8B5" w14:textId="462003E1" w:rsidR="009025F7" w:rsidRPr="00C67D18" w:rsidRDefault="00177780">
      <w:r w:rsidRPr="00C67D18">
        <w:t>'z': 1,3,5,6</w:t>
      </w:r>
      <w:bookmarkStart w:id="358" w:name="_Toc100576119"/>
      <w:bookmarkStart w:id="359" w:name="_Toc100594909"/>
      <w:bookmarkStart w:id="360" w:name="_Toc101515174"/>
      <w:bookmarkStart w:id="361" w:name="_Toc101600305"/>
      <w:bookmarkStart w:id="362" w:name="_Toc101602999"/>
      <w:bookmarkStart w:id="363" w:name="_Toc101604949"/>
      <w:bookmarkStart w:id="364" w:name="_Toc102657059"/>
      <w:bookmarkStart w:id="365" w:name="_Toc109057120"/>
      <w:bookmarkStart w:id="366" w:name="_Toc109116173"/>
      <w:bookmarkStart w:id="367" w:name="_Toc109638366"/>
      <w:bookmarkStart w:id="368" w:name="_Toc109638669"/>
      <w:bookmarkStart w:id="369" w:name="_Toc109639427"/>
      <w:bookmarkStart w:id="370" w:name="_Toc100594914"/>
      <w:bookmarkStart w:id="371" w:name="_Toc101515179"/>
      <w:bookmarkStart w:id="372" w:name="_Toc101600310"/>
      <w:bookmarkStart w:id="373" w:name="_Toc101603004"/>
      <w:bookmarkStart w:id="374" w:name="_Toc101604954"/>
      <w:bookmarkStart w:id="375" w:name="_Toc102657064"/>
      <w:bookmarkStart w:id="376" w:name="_Toc109057125"/>
      <w:bookmarkStart w:id="377" w:name="_Toc109116178"/>
      <w:bookmarkStart w:id="378" w:name="_Toc109638371"/>
      <w:bookmarkStart w:id="379" w:name="_Toc109638674"/>
      <w:bookmarkStart w:id="380" w:name="_Toc109639432"/>
      <w:bookmarkStart w:id="381" w:name="_Toc100594915"/>
      <w:bookmarkStart w:id="382" w:name="_Toc101515180"/>
      <w:bookmarkStart w:id="383" w:name="_Toc101600311"/>
      <w:bookmarkStart w:id="384" w:name="_Toc101603005"/>
      <w:bookmarkStart w:id="385" w:name="_Toc101604955"/>
      <w:bookmarkStart w:id="386" w:name="_Toc102657065"/>
      <w:bookmarkStart w:id="387" w:name="_Toc109057126"/>
      <w:bookmarkStart w:id="388" w:name="_Toc109116179"/>
      <w:bookmarkStart w:id="389" w:name="_Toc109638372"/>
      <w:bookmarkStart w:id="390" w:name="_Toc109638675"/>
      <w:bookmarkStart w:id="391" w:name="_Toc109639433"/>
      <w:bookmarkStart w:id="392" w:name="_Toc100594916"/>
      <w:bookmarkStart w:id="393" w:name="_Toc101515181"/>
      <w:bookmarkStart w:id="394" w:name="_Toc101600312"/>
      <w:bookmarkStart w:id="395" w:name="_Toc101603006"/>
      <w:bookmarkStart w:id="396" w:name="_Toc101604956"/>
      <w:bookmarkStart w:id="397" w:name="_Toc102657066"/>
      <w:bookmarkStart w:id="398" w:name="_Toc109057127"/>
      <w:bookmarkStart w:id="399" w:name="_Toc109116180"/>
      <w:bookmarkStart w:id="400" w:name="_Toc109638373"/>
      <w:bookmarkStart w:id="401" w:name="_Toc109638676"/>
      <w:bookmarkStart w:id="402" w:name="_Toc109639434"/>
      <w:bookmarkStart w:id="403" w:name="_Toc66844295"/>
      <w:bookmarkStart w:id="404" w:name="_Toc66876868"/>
      <w:bookmarkStart w:id="405" w:name="_Setting_User_Preferences"/>
      <w:bookmarkStart w:id="406" w:name="_Options_Menu"/>
      <w:bookmarkStart w:id="407" w:name="_Connecting_to_a"/>
      <w:bookmarkStart w:id="408" w:name="_Customize_KeySofts_Main"/>
      <w:bookmarkStart w:id="409" w:name="_Toc66876919"/>
      <w:bookmarkStart w:id="410" w:name="_Toc500162118"/>
      <w:bookmarkEnd w:id="0"/>
      <w:bookmarkEnd w:id="1"/>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sectPr w:rsidR="009025F7" w:rsidRPr="00C67D18" w:rsidSect="009C3A3B">
      <w:headerReference w:type="even" r:id="rId27"/>
      <w:headerReference w:type="default" r:id="rId28"/>
      <w:footerReference w:type="even" r:id="rId29"/>
      <w:footerReference w:type="default" r:id="rId30"/>
      <w:headerReference w:type="first" r:id="rId31"/>
      <w:footerReference w:type="first" r:id="rId32"/>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C6041" w14:textId="77777777" w:rsidR="00726A2F" w:rsidRDefault="00726A2F" w:rsidP="00646BBF">
      <w:pPr>
        <w:spacing w:after="0" w:line="240" w:lineRule="auto"/>
      </w:pPr>
      <w:r>
        <w:separator/>
      </w:r>
    </w:p>
  </w:endnote>
  <w:endnote w:type="continuationSeparator" w:id="0">
    <w:p w14:paraId="53AA8593" w14:textId="77777777" w:rsidR="00726A2F" w:rsidRDefault="00726A2F" w:rsidP="00646BBF">
      <w:pPr>
        <w:spacing w:after="0" w:line="240" w:lineRule="auto"/>
      </w:pPr>
      <w:r>
        <w:continuationSeparator/>
      </w:r>
    </w:p>
  </w:endnote>
  <w:endnote w:type="continuationNotice" w:id="1">
    <w:p w14:paraId="73A00D2D" w14:textId="77777777" w:rsidR="00726A2F" w:rsidRDefault="00726A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545331"/>
      <w:docPartObj>
        <w:docPartGallery w:val="Page Numbers (Bottom of Page)"/>
        <w:docPartUnique/>
      </w:docPartObj>
    </w:sdtPr>
    <w:sdtEndPr>
      <w:rPr>
        <w:noProof/>
      </w:rPr>
    </w:sdtEndPr>
    <w:sdtContent>
      <w:p w14:paraId="0B95348D" w14:textId="77777777" w:rsidR="00177780" w:rsidRDefault="00177780">
        <w:pPr>
          <w:pStyle w:val="Pieddepage"/>
          <w:jc w:val="center"/>
        </w:pPr>
        <w:r>
          <w:fldChar w:fldCharType="begin"/>
        </w:r>
        <w:r>
          <w:instrText xml:space="preserve"> PAGE   \* MERGEFORMAT </w:instrText>
        </w:r>
        <w:r>
          <w:fldChar w:fldCharType="separate"/>
        </w:r>
        <w:r>
          <w:rPr>
            <w:noProof/>
          </w:rPr>
          <w:t>3</w:t>
        </w:r>
        <w:r>
          <w:fldChar w:fldCharType="end"/>
        </w:r>
      </w:p>
    </w:sdtContent>
  </w:sdt>
  <w:p w14:paraId="760DC37C" w14:textId="77777777" w:rsidR="00177780" w:rsidRDefault="0017778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3AA30" w14:textId="77777777" w:rsidR="008B554F" w:rsidRDefault="008B554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8155934"/>
      <w:docPartObj>
        <w:docPartGallery w:val="Page Numbers (Bottom of Page)"/>
        <w:docPartUnique/>
      </w:docPartObj>
    </w:sdtPr>
    <w:sdtContent>
      <w:p w14:paraId="2DBAF542" w14:textId="0B5932EA" w:rsidR="00C54382" w:rsidRDefault="00C54382">
        <w:pPr>
          <w:pStyle w:val="Pieddepage"/>
          <w:jc w:val="center"/>
        </w:pPr>
        <w:r>
          <w:fldChar w:fldCharType="begin"/>
        </w:r>
        <w:r>
          <w:instrText>PAGE   \* MERGEFORMAT</w:instrText>
        </w:r>
        <w:r>
          <w:fldChar w:fldCharType="separate"/>
        </w:r>
        <w:r>
          <w:rPr>
            <w:lang w:val="fr-FR"/>
          </w:rPr>
          <w:t>2</w:t>
        </w:r>
        <w:r>
          <w:fldChar w:fldCharType="end"/>
        </w:r>
      </w:p>
    </w:sdtContent>
  </w:sdt>
  <w:p w14:paraId="2CDD3A38" w14:textId="77777777" w:rsidR="008B554F" w:rsidRDefault="008B554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1B9F1" w14:textId="77777777" w:rsidR="008B554F" w:rsidRDefault="008B55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85F4D" w14:textId="77777777" w:rsidR="00726A2F" w:rsidRDefault="00726A2F" w:rsidP="00646BBF">
      <w:pPr>
        <w:spacing w:after="0" w:line="240" w:lineRule="auto"/>
      </w:pPr>
      <w:r>
        <w:separator/>
      </w:r>
    </w:p>
  </w:footnote>
  <w:footnote w:type="continuationSeparator" w:id="0">
    <w:p w14:paraId="1F475773" w14:textId="77777777" w:rsidR="00726A2F" w:rsidRDefault="00726A2F" w:rsidP="00646BBF">
      <w:pPr>
        <w:spacing w:after="0" w:line="240" w:lineRule="auto"/>
      </w:pPr>
      <w:r>
        <w:continuationSeparator/>
      </w:r>
    </w:p>
  </w:footnote>
  <w:footnote w:type="continuationNotice" w:id="1">
    <w:p w14:paraId="0CDC2CB0" w14:textId="77777777" w:rsidR="00726A2F" w:rsidRDefault="00726A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04721" w14:textId="4792E80D" w:rsidR="00E052D1" w:rsidRDefault="004D2453">
    <w:pPr>
      <w:pStyle w:val="En-tte"/>
    </w:pPr>
    <w:r>
      <w:rPr>
        <w:noProof/>
        <w:sz w:val="72"/>
        <w:szCs w:val="72"/>
      </w:rPr>
      <w:drawing>
        <wp:inline distT="0" distB="0" distL="0" distR="0" wp14:anchorId="3F7E4981" wp14:editId="6AD6B6B2">
          <wp:extent cx="1714500" cy="778653"/>
          <wp:effectExtent l="0" t="0" r="0" b="0"/>
          <wp:docPr id="1333495262" name="Picture 5" descr="Logo of Human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495262" name="Picture 5" descr="Logo of HumanWar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1402" cy="781788"/>
                  </a:xfrm>
                  <a:prstGeom prst="rect">
                    <a:avLst/>
                  </a:prstGeom>
                  <a:noFill/>
                  <a:ln>
                    <a:noFill/>
                  </a:ln>
                </pic:spPr>
              </pic:pic>
            </a:graphicData>
          </a:graphic>
        </wp:inline>
      </w:drawing>
    </w:r>
  </w:p>
  <w:p w14:paraId="73BA8EDA" w14:textId="77777777" w:rsidR="00E052D1" w:rsidRDefault="00E052D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2F152" w14:textId="77777777" w:rsidR="008B554F" w:rsidRDefault="008B554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09168" w14:textId="77777777" w:rsidR="008B554F" w:rsidRDefault="008B554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847E7" w14:textId="77777777" w:rsidR="008B554F" w:rsidRDefault="008B554F">
    <w:pPr>
      <w:pStyle w:val="En-tte"/>
    </w:pPr>
  </w:p>
</w:hdr>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484B"/>
    <w:multiLevelType w:val="hybridMultilevel"/>
    <w:tmpl w:val="3222A7E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5537B1"/>
    <w:multiLevelType w:val="hybridMultilevel"/>
    <w:tmpl w:val="0AD00E8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117CD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A6083"/>
    <w:multiLevelType w:val="hybridMultilevel"/>
    <w:tmpl w:val="6658C1D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9D41EB"/>
    <w:multiLevelType w:val="hybridMultilevel"/>
    <w:tmpl w:val="54CC767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DB6D4C"/>
    <w:multiLevelType w:val="hybridMultilevel"/>
    <w:tmpl w:val="AEFA1FDC"/>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BB3A3E"/>
    <w:multiLevelType w:val="hybridMultilevel"/>
    <w:tmpl w:val="124678D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8F7FE1"/>
    <w:multiLevelType w:val="multilevel"/>
    <w:tmpl w:val="6846BE02"/>
    <w:lvl w:ilvl="0">
      <w:start w:val="4"/>
      <w:numFmt w:val="decimal"/>
      <w:lvlText w:val="%1"/>
      <w:lvlJc w:val="left"/>
      <w:pPr>
        <w:ind w:left="800" w:hanging="800"/>
      </w:pPr>
      <w:rPr>
        <w:rFonts w:hint="default"/>
      </w:rPr>
    </w:lvl>
    <w:lvl w:ilvl="1">
      <w:start w:val="11"/>
      <w:numFmt w:val="decimal"/>
      <w:lvlText w:val="%1.%2"/>
      <w:lvlJc w:val="left"/>
      <w:pPr>
        <w:ind w:left="2376" w:hanging="800"/>
      </w:pPr>
      <w:rPr>
        <w:rFonts w:hint="default"/>
      </w:rPr>
    </w:lvl>
    <w:lvl w:ilvl="2">
      <w:start w:val="1"/>
      <w:numFmt w:val="decimal"/>
      <w:lvlText w:val="%1.%2.%3"/>
      <w:lvlJc w:val="left"/>
      <w:pPr>
        <w:ind w:left="4232" w:hanging="1080"/>
      </w:pPr>
      <w:rPr>
        <w:rFonts w:hint="default"/>
      </w:rPr>
    </w:lvl>
    <w:lvl w:ilvl="3">
      <w:start w:val="1"/>
      <w:numFmt w:val="decimal"/>
      <w:lvlText w:val="%1.%2.%3.%4"/>
      <w:lvlJc w:val="left"/>
      <w:pPr>
        <w:ind w:left="5808" w:hanging="1080"/>
      </w:pPr>
      <w:rPr>
        <w:rFonts w:hint="default"/>
      </w:rPr>
    </w:lvl>
    <w:lvl w:ilvl="4">
      <w:start w:val="1"/>
      <w:numFmt w:val="decimal"/>
      <w:lvlText w:val="%1.%2.%3.%4.%5"/>
      <w:lvlJc w:val="left"/>
      <w:pPr>
        <w:ind w:left="7744" w:hanging="1440"/>
      </w:pPr>
      <w:rPr>
        <w:rFonts w:hint="default"/>
      </w:rPr>
    </w:lvl>
    <w:lvl w:ilvl="5">
      <w:start w:val="1"/>
      <w:numFmt w:val="decimal"/>
      <w:lvlText w:val="%1.%2.%3.%4.%5.%6"/>
      <w:lvlJc w:val="left"/>
      <w:pPr>
        <w:ind w:left="9680" w:hanging="1800"/>
      </w:pPr>
      <w:rPr>
        <w:rFonts w:hint="default"/>
      </w:rPr>
    </w:lvl>
    <w:lvl w:ilvl="6">
      <w:start w:val="1"/>
      <w:numFmt w:val="decimal"/>
      <w:lvlText w:val="%1.%2.%3.%4.%5.%6.%7"/>
      <w:lvlJc w:val="left"/>
      <w:pPr>
        <w:ind w:left="11616" w:hanging="2160"/>
      </w:pPr>
      <w:rPr>
        <w:rFonts w:hint="default"/>
      </w:rPr>
    </w:lvl>
    <w:lvl w:ilvl="7">
      <w:start w:val="1"/>
      <w:numFmt w:val="decimal"/>
      <w:lvlText w:val="%1.%2.%3.%4.%5.%6.%7.%8"/>
      <w:lvlJc w:val="left"/>
      <w:pPr>
        <w:ind w:left="13192" w:hanging="2160"/>
      </w:pPr>
      <w:rPr>
        <w:rFonts w:hint="default"/>
      </w:rPr>
    </w:lvl>
    <w:lvl w:ilvl="8">
      <w:start w:val="1"/>
      <w:numFmt w:val="decimal"/>
      <w:lvlText w:val="%1.%2.%3.%4.%5.%6.%7.%8.%9"/>
      <w:lvlJc w:val="left"/>
      <w:pPr>
        <w:ind w:left="15128" w:hanging="2520"/>
      </w:pPr>
      <w:rPr>
        <w:rFonts w:hint="default"/>
      </w:rPr>
    </w:lvl>
  </w:abstractNum>
  <w:abstractNum w:abstractNumId="8" w15:restartNumberingAfterBreak="0">
    <w:nsid w:val="08B4028A"/>
    <w:multiLevelType w:val="hybridMultilevel"/>
    <w:tmpl w:val="D534C056"/>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9" w15:restartNumberingAfterBreak="0">
    <w:nsid w:val="09F65767"/>
    <w:multiLevelType w:val="hybridMultilevel"/>
    <w:tmpl w:val="B68C9B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0A2A28C4"/>
    <w:multiLevelType w:val="hybridMultilevel"/>
    <w:tmpl w:val="3C505A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0B112FF3"/>
    <w:multiLevelType w:val="hybridMultilevel"/>
    <w:tmpl w:val="658052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0C681694"/>
    <w:multiLevelType w:val="hybridMultilevel"/>
    <w:tmpl w:val="D1D2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03337"/>
    <w:multiLevelType w:val="hybridMultilevel"/>
    <w:tmpl w:val="987423A8"/>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14" w15:restartNumberingAfterBreak="0">
    <w:nsid w:val="0D7319BB"/>
    <w:multiLevelType w:val="multilevel"/>
    <w:tmpl w:val="8A348588"/>
    <w:lvl w:ilvl="0">
      <w:start w:val="7"/>
      <w:numFmt w:val="decimal"/>
      <w:lvlText w:val="%1"/>
      <w:lvlJc w:val="left"/>
      <w:pPr>
        <w:ind w:left="640" w:hanging="640"/>
      </w:pPr>
      <w:rPr>
        <w:rFonts w:hint="default"/>
      </w:rPr>
    </w:lvl>
    <w:lvl w:ilvl="1">
      <w:start w:val="2"/>
      <w:numFmt w:val="decimal"/>
      <w:lvlText w:val="%1.%2"/>
      <w:lvlJc w:val="left"/>
      <w:pPr>
        <w:ind w:left="1258" w:hanging="720"/>
      </w:pPr>
      <w:rPr>
        <w:rFonts w:hint="default"/>
      </w:rPr>
    </w:lvl>
    <w:lvl w:ilvl="2">
      <w:start w:val="2"/>
      <w:numFmt w:val="decimal"/>
      <w:lvlText w:val="%1.%2.%3"/>
      <w:lvlJc w:val="left"/>
      <w:pPr>
        <w:ind w:left="2156" w:hanging="1080"/>
      </w:pPr>
      <w:rPr>
        <w:rFonts w:hint="default"/>
      </w:rPr>
    </w:lvl>
    <w:lvl w:ilvl="3">
      <w:start w:val="1"/>
      <w:numFmt w:val="decimal"/>
      <w:lvlText w:val="%1.%2.%3.%4"/>
      <w:lvlJc w:val="left"/>
      <w:pPr>
        <w:ind w:left="2694" w:hanging="1080"/>
      </w:pPr>
      <w:rPr>
        <w:rFonts w:hint="default"/>
      </w:rPr>
    </w:lvl>
    <w:lvl w:ilvl="4">
      <w:start w:val="1"/>
      <w:numFmt w:val="decimal"/>
      <w:lvlText w:val="%1.%2.%3.%4.%5"/>
      <w:lvlJc w:val="left"/>
      <w:pPr>
        <w:ind w:left="3592" w:hanging="1440"/>
      </w:pPr>
      <w:rPr>
        <w:rFonts w:hint="default"/>
      </w:rPr>
    </w:lvl>
    <w:lvl w:ilvl="5">
      <w:start w:val="1"/>
      <w:numFmt w:val="decimal"/>
      <w:lvlText w:val="%1.%2.%3.%4.%5.%6"/>
      <w:lvlJc w:val="left"/>
      <w:pPr>
        <w:ind w:left="4490" w:hanging="1800"/>
      </w:pPr>
      <w:rPr>
        <w:rFonts w:hint="default"/>
      </w:rPr>
    </w:lvl>
    <w:lvl w:ilvl="6">
      <w:start w:val="1"/>
      <w:numFmt w:val="decimal"/>
      <w:lvlText w:val="%1.%2.%3.%4.%5.%6.%7"/>
      <w:lvlJc w:val="left"/>
      <w:pPr>
        <w:ind w:left="5388" w:hanging="2160"/>
      </w:pPr>
      <w:rPr>
        <w:rFonts w:hint="default"/>
      </w:rPr>
    </w:lvl>
    <w:lvl w:ilvl="7">
      <w:start w:val="1"/>
      <w:numFmt w:val="decimal"/>
      <w:lvlText w:val="%1.%2.%3.%4.%5.%6.%7.%8"/>
      <w:lvlJc w:val="left"/>
      <w:pPr>
        <w:ind w:left="5926" w:hanging="2160"/>
      </w:pPr>
      <w:rPr>
        <w:rFonts w:hint="default"/>
      </w:rPr>
    </w:lvl>
    <w:lvl w:ilvl="8">
      <w:start w:val="1"/>
      <w:numFmt w:val="decimal"/>
      <w:lvlText w:val="%1.%2.%3.%4.%5.%6.%7.%8.%9"/>
      <w:lvlJc w:val="left"/>
      <w:pPr>
        <w:ind w:left="6824" w:hanging="2520"/>
      </w:pPr>
      <w:rPr>
        <w:rFonts w:hint="default"/>
      </w:rPr>
    </w:lvl>
  </w:abstractNum>
  <w:abstractNum w:abstractNumId="15" w15:restartNumberingAfterBreak="0">
    <w:nsid w:val="0EC72363"/>
    <w:multiLevelType w:val="hybridMultilevel"/>
    <w:tmpl w:val="7BE2092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10041B25"/>
    <w:multiLevelType w:val="hybridMultilevel"/>
    <w:tmpl w:val="213C75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127371EE"/>
    <w:multiLevelType w:val="hybridMultilevel"/>
    <w:tmpl w:val="120250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1335071C"/>
    <w:multiLevelType w:val="multilevel"/>
    <w:tmpl w:val="872C3B2C"/>
    <w:lvl w:ilvl="0">
      <w:start w:val="1"/>
      <w:numFmt w:val="decimal"/>
      <w:lvlText w:val="%1."/>
      <w:lvlJc w:val="left"/>
      <w:pPr>
        <w:ind w:left="1353" w:hanging="360"/>
      </w:pPr>
      <w:rPr>
        <w:rFonts w:hint="default"/>
      </w:rPr>
    </w:lvl>
    <w:lvl w:ilvl="1">
      <w:start w:val="1"/>
      <w:numFmt w:val="decimal"/>
      <w:pStyle w:val="Style1"/>
      <w:isLgl/>
      <w:lvlText w:val="%1.%2."/>
      <w:lvlJc w:val="left"/>
      <w:pPr>
        <w:ind w:left="1287"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9" w15:restartNumberingAfterBreak="0">
    <w:nsid w:val="137F2604"/>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CF2580"/>
    <w:multiLevelType w:val="hybridMultilevel"/>
    <w:tmpl w:val="C6B004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15B9061B"/>
    <w:multiLevelType w:val="hybridMultilevel"/>
    <w:tmpl w:val="EF66BBB8"/>
    <w:lvl w:ilvl="0" w:tplc="0C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66E3948"/>
    <w:multiLevelType w:val="hybridMultilevel"/>
    <w:tmpl w:val="838E5EC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DE784F"/>
    <w:multiLevelType w:val="hybridMultilevel"/>
    <w:tmpl w:val="8A6E00B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191034E7"/>
    <w:multiLevelType w:val="hybridMultilevel"/>
    <w:tmpl w:val="C5C6E51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9B86279"/>
    <w:multiLevelType w:val="hybridMultilevel"/>
    <w:tmpl w:val="321607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1A794621"/>
    <w:multiLevelType w:val="hybridMultilevel"/>
    <w:tmpl w:val="493CF8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1AE87ED5"/>
    <w:multiLevelType w:val="hybridMultilevel"/>
    <w:tmpl w:val="0FD497C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1C774ABA"/>
    <w:multiLevelType w:val="hybridMultilevel"/>
    <w:tmpl w:val="EC88E35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6B18D3"/>
    <w:multiLevelType w:val="multilevel"/>
    <w:tmpl w:val="0D1C567A"/>
    <w:lvl w:ilvl="0">
      <w:start w:val="1"/>
      <w:numFmt w:val="bullet"/>
      <w:lvlText w:val=""/>
      <w:lvlJc w:val="left"/>
      <w:pPr>
        <w:ind w:left="770" w:hanging="360"/>
      </w:pPr>
      <w:rPr>
        <w:rFonts w:ascii="Symbol" w:hAnsi="Symbol" w:hint="default"/>
      </w:rPr>
    </w:lvl>
    <w:lvl w:ilvl="1">
      <w:start w:val="1"/>
      <w:numFmt w:val="decimal"/>
      <w:isLgl/>
      <w:lvlText w:val="%1.%2"/>
      <w:lvlJc w:val="left"/>
      <w:pPr>
        <w:ind w:left="1421" w:hanging="720"/>
      </w:pPr>
      <w:rPr>
        <w:rFonts w:hint="default"/>
      </w:rPr>
    </w:lvl>
    <w:lvl w:ilvl="2">
      <w:start w:val="2"/>
      <w:numFmt w:val="decimal"/>
      <w:isLgl/>
      <w:lvlText w:val="%1.%2.%3"/>
      <w:lvlJc w:val="left"/>
      <w:pPr>
        <w:ind w:left="2072" w:hanging="1080"/>
      </w:pPr>
      <w:rPr>
        <w:rFonts w:hint="default"/>
      </w:rPr>
    </w:lvl>
    <w:lvl w:ilvl="3">
      <w:start w:val="1"/>
      <w:numFmt w:val="decimal"/>
      <w:isLgl/>
      <w:lvlText w:val="%1.%2.%3.%4"/>
      <w:lvlJc w:val="left"/>
      <w:pPr>
        <w:ind w:left="2363" w:hanging="1080"/>
      </w:pPr>
      <w:rPr>
        <w:rFonts w:hint="default"/>
      </w:rPr>
    </w:lvl>
    <w:lvl w:ilvl="4">
      <w:start w:val="1"/>
      <w:numFmt w:val="decimal"/>
      <w:isLgl/>
      <w:lvlText w:val="%1.%2.%3.%4.%5"/>
      <w:lvlJc w:val="left"/>
      <w:pPr>
        <w:ind w:left="3014" w:hanging="1440"/>
      </w:pPr>
      <w:rPr>
        <w:rFonts w:hint="default"/>
      </w:rPr>
    </w:lvl>
    <w:lvl w:ilvl="5">
      <w:start w:val="1"/>
      <w:numFmt w:val="decimal"/>
      <w:isLgl/>
      <w:lvlText w:val="%1.%2.%3.%4.%5.%6"/>
      <w:lvlJc w:val="left"/>
      <w:pPr>
        <w:ind w:left="3665" w:hanging="1800"/>
      </w:pPr>
      <w:rPr>
        <w:rFonts w:hint="default"/>
      </w:rPr>
    </w:lvl>
    <w:lvl w:ilvl="6">
      <w:start w:val="1"/>
      <w:numFmt w:val="decimal"/>
      <w:isLgl/>
      <w:lvlText w:val="%1.%2.%3.%4.%5.%6.%7"/>
      <w:lvlJc w:val="left"/>
      <w:pPr>
        <w:ind w:left="4316" w:hanging="2160"/>
      </w:pPr>
      <w:rPr>
        <w:rFonts w:hint="default"/>
      </w:rPr>
    </w:lvl>
    <w:lvl w:ilvl="7">
      <w:start w:val="1"/>
      <w:numFmt w:val="decimal"/>
      <w:isLgl/>
      <w:lvlText w:val="%1.%2.%3.%4.%5.%6.%7.%8"/>
      <w:lvlJc w:val="left"/>
      <w:pPr>
        <w:ind w:left="4607" w:hanging="2160"/>
      </w:pPr>
      <w:rPr>
        <w:rFonts w:hint="default"/>
      </w:rPr>
    </w:lvl>
    <w:lvl w:ilvl="8">
      <w:start w:val="1"/>
      <w:numFmt w:val="decimal"/>
      <w:isLgl/>
      <w:lvlText w:val="%1.%2.%3.%4.%5.%6.%7.%8.%9"/>
      <w:lvlJc w:val="left"/>
      <w:pPr>
        <w:ind w:left="5258" w:hanging="2520"/>
      </w:pPr>
      <w:rPr>
        <w:rFonts w:hint="default"/>
      </w:rPr>
    </w:lvl>
  </w:abstractNum>
  <w:abstractNum w:abstractNumId="31" w15:restartNumberingAfterBreak="0">
    <w:nsid w:val="22AE1EF9"/>
    <w:multiLevelType w:val="multilevel"/>
    <w:tmpl w:val="C1B6EE68"/>
    <w:lvl w:ilvl="0">
      <w:start w:val="8"/>
      <w:numFmt w:val="decimal"/>
      <w:lvlText w:val="%1"/>
      <w:lvlJc w:val="left"/>
      <w:pPr>
        <w:ind w:left="470" w:hanging="4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2" w15:restartNumberingAfterBreak="0">
    <w:nsid w:val="22CD416D"/>
    <w:multiLevelType w:val="hybridMultilevel"/>
    <w:tmpl w:val="6D5274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232D3066"/>
    <w:multiLevelType w:val="multilevel"/>
    <w:tmpl w:val="C55E1EB6"/>
    <w:lvl w:ilvl="0">
      <w:start w:val="5"/>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4" w15:restartNumberingAfterBreak="0">
    <w:nsid w:val="25270BE9"/>
    <w:multiLevelType w:val="hybridMultilevel"/>
    <w:tmpl w:val="A232EE7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68446F3"/>
    <w:multiLevelType w:val="hybridMultilevel"/>
    <w:tmpl w:val="DEC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10317A"/>
    <w:multiLevelType w:val="hybridMultilevel"/>
    <w:tmpl w:val="0CDA64F2"/>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37" w15:restartNumberingAfterBreak="0">
    <w:nsid w:val="2849235B"/>
    <w:multiLevelType w:val="hybridMultilevel"/>
    <w:tmpl w:val="A03A7EF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96D652D"/>
    <w:multiLevelType w:val="hybridMultilevel"/>
    <w:tmpl w:val="8A1028D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29B42422"/>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A63505E"/>
    <w:multiLevelType w:val="hybridMultilevel"/>
    <w:tmpl w:val="BD8E88B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15:restartNumberingAfterBreak="0">
    <w:nsid w:val="2ADB49C4"/>
    <w:multiLevelType w:val="hybridMultilevel"/>
    <w:tmpl w:val="5AC800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2" w15:restartNumberingAfterBreak="0">
    <w:nsid w:val="30CB0E1C"/>
    <w:multiLevelType w:val="hybridMultilevel"/>
    <w:tmpl w:val="EEEC5D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30DF0F5D"/>
    <w:multiLevelType w:val="hybridMultilevel"/>
    <w:tmpl w:val="F1841C0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1EE35F8"/>
    <w:multiLevelType w:val="hybridMultilevel"/>
    <w:tmpl w:val="34DE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2FB769E"/>
    <w:multiLevelType w:val="hybridMultilevel"/>
    <w:tmpl w:val="BE12675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33C24CBF"/>
    <w:multiLevelType w:val="hybridMultilevel"/>
    <w:tmpl w:val="23748A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7" w15:restartNumberingAfterBreak="0">
    <w:nsid w:val="36627D38"/>
    <w:multiLevelType w:val="hybridMultilevel"/>
    <w:tmpl w:val="2B2C8E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8" w15:restartNumberingAfterBreak="0">
    <w:nsid w:val="36785B97"/>
    <w:multiLevelType w:val="hybridMultilevel"/>
    <w:tmpl w:val="63A4F85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7CE221D"/>
    <w:multiLevelType w:val="hybridMultilevel"/>
    <w:tmpl w:val="8384EE5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83D4C1D"/>
    <w:multiLevelType w:val="hybridMultilevel"/>
    <w:tmpl w:val="DD520E1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A7438FF"/>
    <w:multiLevelType w:val="hybridMultilevel"/>
    <w:tmpl w:val="8452A68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2" w15:restartNumberingAfterBreak="0">
    <w:nsid w:val="3AA17D75"/>
    <w:multiLevelType w:val="hybridMultilevel"/>
    <w:tmpl w:val="3ED494F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B351B00"/>
    <w:multiLevelType w:val="hybridMultilevel"/>
    <w:tmpl w:val="151E9CE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4" w15:restartNumberingAfterBreak="0">
    <w:nsid w:val="3C6C34DF"/>
    <w:multiLevelType w:val="hybridMultilevel"/>
    <w:tmpl w:val="6EB2018C"/>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55" w15:restartNumberingAfterBreak="0">
    <w:nsid w:val="3CC4623B"/>
    <w:multiLevelType w:val="multilevel"/>
    <w:tmpl w:val="1A384250"/>
    <w:lvl w:ilvl="0">
      <w:start w:val="19"/>
      <w:numFmt w:val="decimal"/>
      <w:lvlText w:val="%1"/>
      <w:lvlJc w:val="left"/>
      <w:pPr>
        <w:ind w:left="800" w:hanging="800"/>
      </w:pPr>
      <w:rPr>
        <w:rFonts w:hint="default"/>
      </w:rPr>
    </w:lvl>
    <w:lvl w:ilvl="1">
      <w:start w:val="1"/>
      <w:numFmt w:val="decimal"/>
      <w:lvlText w:val="%1.%2"/>
      <w:lvlJc w:val="left"/>
      <w:pPr>
        <w:ind w:left="800" w:hanging="80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6" w15:restartNumberingAfterBreak="0">
    <w:nsid w:val="429504CD"/>
    <w:multiLevelType w:val="hybridMultilevel"/>
    <w:tmpl w:val="6896CB9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32700CE"/>
    <w:multiLevelType w:val="hybridMultilevel"/>
    <w:tmpl w:val="3CA04C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8" w15:restartNumberingAfterBreak="0">
    <w:nsid w:val="438F75E6"/>
    <w:multiLevelType w:val="hybridMultilevel"/>
    <w:tmpl w:val="DC1E19E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4B34AFB"/>
    <w:multiLevelType w:val="hybridMultilevel"/>
    <w:tmpl w:val="F6AA9ED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4E010B3"/>
    <w:multiLevelType w:val="multilevel"/>
    <w:tmpl w:val="27A2CB3E"/>
    <w:lvl w:ilvl="0">
      <w:start w:val="4"/>
      <w:numFmt w:val="decimal"/>
      <w:lvlText w:val="%1"/>
      <w:lvlJc w:val="left"/>
      <w:pPr>
        <w:ind w:left="640" w:hanging="640"/>
      </w:pPr>
      <w:rPr>
        <w:rFonts w:hint="default"/>
      </w:rPr>
    </w:lvl>
    <w:lvl w:ilvl="1">
      <w:start w:val="8"/>
      <w:numFmt w:val="decimal"/>
      <w:lvlText w:val="%1.%2"/>
      <w:lvlJc w:val="left"/>
      <w:pPr>
        <w:ind w:left="1756" w:hanging="720"/>
      </w:pPr>
      <w:rPr>
        <w:rFonts w:hint="default"/>
      </w:rPr>
    </w:lvl>
    <w:lvl w:ilvl="2">
      <w:start w:val="1"/>
      <w:numFmt w:val="decimal"/>
      <w:lvlText w:val="%1.%2.%3"/>
      <w:lvlJc w:val="left"/>
      <w:pPr>
        <w:ind w:left="3152" w:hanging="1080"/>
      </w:pPr>
      <w:rPr>
        <w:rFonts w:hint="default"/>
      </w:rPr>
    </w:lvl>
    <w:lvl w:ilvl="3">
      <w:start w:val="1"/>
      <w:numFmt w:val="decimal"/>
      <w:lvlText w:val="%1.%2.%3.%4"/>
      <w:lvlJc w:val="left"/>
      <w:pPr>
        <w:ind w:left="4188" w:hanging="1080"/>
      </w:pPr>
      <w:rPr>
        <w:rFonts w:hint="default"/>
      </w:rPr>
    </w:lvl>
    <w:lvl w:ilvl="4">
      <w:start w:val="1"/>
      <w:numFmt w:val="decimal"/>
      <w:lvlText w:val="%1.%2.%3.%4.%5"/>
      <w:lvlJc w:val="left"/>
      <w:pPr>
        <w:ind w:left="5584" w:hanging="1440"/>
      </w:pPr>
      <w:rPr>
        <w:rFonts w:hint="default"/>
      </w:rPr>
    </w:lvl>
    <w:lvl w:ilvl="5">
      <w:start w:val="1"/>
      <w:numFmt w:val="decimal"/>
      <w:lvlText w:val="%1.%2.%3.%4.%5.%6"/>
      <w:lvlJc w:val="left"/>
      <w:pPr>
        <w:ind w:left="6980" w:hanging="1800"/>
      </w:pPr>
      <w:rPr>
        <w:rFonts w:hint="default"/>
      </w:rPr>
    </w:lvl>
    <w:lvl w:ilvl="6">
      <w:start w:val="1"/>
      <w:numFmt w:val="decimal"/>
      <w:lvlText w:val="%1.%2.%3.%4.%5.%6.%7"/>
      <w:lvlJc w:val="left"/>
      <w:pPr>
        <w:ind w:left="8376" w:hanging="2160"/>
      </w:pPr>
      <w:rPr>
        <w:rFonts w:hint="default"/>
      </w:rPr>
    </w:lvl>
    <w:lvl w:ilvl="7">
      <w:start w:val="1"/>
      <w:numFmt w:val="decimal"/>
      <w:lvlText w:val="%1.%2.%3.%4.%5.%6.%7.%8"/>
      <w:lvlJc w:val="left"/>
      <w:pPr>
        <w:ind w:left="9412" w:hanging="2160"/>
      </w:pPr>
      <w:rPr>
        <w:rFonts w:hint="default"/>
      </w:rPr>
    </w:lvl>
    <w:lvl w:ilvl="8">
      <w:start w:val="1"/>
      <w:numFmt w:val="decimal"/>
      <w:lvlText w:val="%1.%2.%3.%4.%5.%6.%7.%8.%9"/>
      <w:lvlJc w:val="left"/>
      <w:pPr>
        <w:ind w:left="10808" w:hanging="2520"/>
      </w:pPr>
      <w:rPr>
        <w:rFonts w:hint="default"/>
      </w:rPr>
    </w:lvl>
  </w:abstractNum>
  <w:abstractNum w:abstractNumId="61" w15:restartNumberingAfterBreak="0">
    <w:nsid w:val="461436A4"/>
    <w:multiLevelType w:val="hybridMultilevel"/>
    <w:tmpl w:val="D8F49D90"/>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8CC79B1"/>
    <w:multiLevelType w:val="hybridMultilevel"/>
    <w:tmpl w:val="4E30D642"/>
    <w:lvl w:ilvl="0" w:tplc="E5E8754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9132826"/>
    <w:multiLevelType w:val="hybridMultilevel"/>
    <w:tmpl w:val="C940308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A167E15"/>
    <w:multiLevelType w:val="hybridMultilevel"/>
    <w:tmpl w:val="66207394"/>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B19373C"/>
    <w:multiLevelType w:val="hybridMultilevel"/>
    <w:tmpl w:val="57CCB3E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B7334F6"/>
    <w:multiLevelType w:val="multilevel"/>
    <w:tmpl w:val="10A29638"/>
    <w:lvl w:ilvl="0">
      <w:start w:val="15"/>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7" w15:restartNumberingAfterBreak="0">
    <w:nsid w:val="4C7453FF"/>
    <w:multiLevelType w:val="hybridMultilevel"/>
    <w:tmpl w:val="F9F037A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C8E28E0"/>
    <w:multiLevelType w:val="hybridMultilevel"/>
    <w:tmpl w:val="FFF4B8D2"/>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DCE1A57"/>
    <w:multiLevelType w:val="hybridMultilevel"/>
    <w:tmpl w:val="AE6AAB58"/>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F634671"/>
    <w:multiLevelType w:val="hybridMultilevel"/>
    <w:tmpl w:val="2C0AFA3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1" w15:restartNumberingAfterBreak="0">
    <w:nsid w:val="51212FC9"/>
    <w:multiLevelType w:val="hybridMultilevel"/>
    <w:tmpl w:val="301CEF2C"/>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265244C"/>
    <w:multiLevelType w:val="hybridMultilevel"/>
    <w:tmpl w:val="3ADC59B4"/>
    <w:lvl w:ilvl="0" w:tplc="0D864DD8">
      <w:start w:val="1"/>
      <w:numFmt w:val="decimal"/>
      <w:lvlText w:val="%1."/>
      <w:lvlJc w:val="left"/>
      <w:pPr>
        <w:tabs>
          <w:tab w:val="num" w:pos="1080"/>
        </w:tabs>
        <w:ind w:left="1080" w:hanging="720"/>
      </w:pPr>
    </w:lvl>
    <w:lvl w:ilvl="1" w:tplc="E66EADA0">
      <w:start w:val="1"/>
      <w:numFmt w:val="decimal"/>
      <w:lvlText w:val="1.%2"/>
      <w:lvlJc w:val="left"/>
      <w:pPr>
        <w:tabs>
          <w:tab w:val="num" w:pos="1440"/>
        </w:tabs>
        <w:ind w:left="1440" w:hanging="360"/>
      </w:pPr>
    </w:lvl>
    <w:lvl w:ilvl="2" w:tplc="80522C0E">
      <w:start w:val="1"/>
      <w:numFmt w:val="lowerRoman"/>
      <w:lvlText w:val="%3."/>
      <w:lvlJc w:val="right"/>
      <w:pPr>
        <w:tabs>
          <w:tab w:val="num" w:pos="2160"/>
        </w:tabs>
        <w:ind w:left="2160" w:hanging="180"/>
      </w:pPr>
    </w:lvl>
    <w:lvl w:ilvl="3" w:tplc="9B7C5DA8">
      <w:start w:val="1"/>
      <w:numFmt w:val="decimal"/>
      <w:lvlText w:val="%4."/>
      <w:lvlJc w:val="left"/>
      <w:pPr>
        <w:tabs>
          <w:tab w:val="num" w:pos="720"/>
        </w:tabs>
        <w:ind w:left="720" w:hanging="360"/>
      </w:pPr>
    </w:lvl>
    <w:lvl w:ilvl="4" w:tplc="576C5B82">
      <w:start w:val="1"/>
      <w:numFmt w:val="lowerLetter"/>
      <w:lvlText w:val="%5."/>
      <w:lvlJc w:val="left"/>
      <w:pPr>
        <w:tabs>
          <w:tab w:val="num" w:pos="3600"/>
        </w:tabs>
        <w:ind w:left="3600" w:hanging="360"/>
      </w:pPr>
    </w:lvl>
    <w:lvl w:ilvl="5" w:tplc="FF5E5ED2">
      <w:start w:val="1"/>
      <w:numFmt w:val="lowerRoman"/>
      <w:lvlText w:val="%6."/>
      <w:lvlJc w:val="right"/>
      <w:pPr>
        <w:tabs>
          <w:tab w:val="num" w:pos="4320"/>
        </w:tabs>
        <w:ind w:left="4320" w:hanging="180"/>
      </w:pPr>
    </w:lvl>
    <w:lvl w:ilvl="6" w:tplc="11845EBC">
      <w:start w:val="1"/>
      <w:numFmt w:val="decimal"/>
      <w:lvlText w:val="%7."/>
      <w:lvlJc w:val="left"/>
      <w:pPr>
        <w:tabs>
          <w:tab w:val="num" w:pos="5040"/>
        </w:tabs>
        <w:ind w:left="5040" w:hanging="360"/>
      </w:pPr>
    </w:lvl>
    <w:lvl w:ilvl="7" w:tplc="C2EC57A8">
      <w:start w:val="1"/>
      <w:numFmt w:val="lowerLetter"/>
      <w:lvlText w:val="%8."/>
      <w:lvlJc w:val="left"/>
      <w:pPr>
        <w:tabs>
          <w:tab w:val="num" w:pos="5760"/>
        </w:tabs>
        <w:ind w:left="5760" w:hanging="360"/>
      </w:pPr>
    </w:lvl>
    <w:lvl w:ilvl="8" w:tplc="394EACD8">
      <w:start w:val="1"/>
      <w:numFmt w:val="lowerRoman"/>
      <w:lvlText w:val="%9."/>
      <w:lvlJc w:val="right"/>
      <w:pPr>
        <w:tabs>
          <w:tab w:val="num" w:pos="6480"/>
        </w:tabs>
        <w:ind w:left="6480" w:hanging="180"/>
      </w:pPr>
    </w:lvl>
  </w:abstractNum>
  <w:abstractNum w:abstractNumId="73" w15:restartNumberingAfterBreak="0">
    <w:nsid w:val="53912C63"/>
    <w:multiLevelType w:val="hybridMultilevel"/>
    <w:tmpl w:val="1BB08C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4"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15:restartNumberingAfterBreak="0">
    <w:nsid w:val="551E265C"/>
    <w:multiLevelType w:val="hybridMultilevel"/>
    <w:tmpl w:val="90488B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6" w15:restartNumberingAfterBreak="0">
    <w:nsid w:val="57D53CF2"/>
    <w:multiLevelType w:val="hybridMultilevel"/>
    <w:tmpl w:val="EFC6047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9A548CB"/>
    <w:multiLevelType w:val="hybridMultilevel"/>
    <w:tmpl w:val="D0B0815C"/>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BB74948"/>
    <w:multiLevelType w:val="hybridMultilevel"/>
    <w:tmpl w:val="41DC22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9" w15:restartNumberingAfterBreak="0">
    <w:nsid w:val="5EB64973"/>
    <w:multiLevelType w:val="hybridMultilevel"/>
    <w:tmpl w:val="2C90F0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0" w15:restartNumberingAfterBreak="0">
    <w:nsid w:val="5FEB7AB6"/>
    <w:multiLevelType w:val="hybridMultilevel"/>
    <w:tmpl w:val="EBC8F7F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1" w15:restartNumberingAfterBreak="0">
    <w:nsid w:val="615E1D2F"/>
    <w:multiLevelType w:val="hybridMultilevel"/>
    <w:tmpl w:val="967ECB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2" w15:restartNumberingAfterBreak="0">
    <w:nsid w:val="629238DF"/>
    <w:multiLevelType w:val="hybridMultilevel"/>
    <w:tmpl w:val="F3CA29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3" w15:restartNumberingAfterBreak="0">
    <w:nsid w:val="63E64A9C"/>
    <w:multiLevelType w:val="hybridMultilevel"/>
    <w:tmpl w:val="1DC43A2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4" w15:restartNumberingAfterBreak="0">
    <w:nsid w:val="64D76334"/>
    <w:multiLevelType w:val="hybridMultilevel"/>
    <w:tmpl w:val="53460F0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54850C1"/>
    <w:multiLevelType w:val="multilevel"/>
    <w:tmpl w:val="6FB01CCE"/>
    <w:lvl w:ilvl="0">
      <w:start w:val="4"/>
      <w:numFmt w:val="decimal"/>
      <w:lvlText w:val="%1"/>
      <w:lvlJc w:val="left"/>
      <w:pPr>
        <w:ind w:left="640" w:hanging="6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6" w15:restartNumberingAfterBreak="0">
    <w:nsid w:val="661D2FD9"/>
    <w:multiLevelType w:val="hybridMultilevel"/>
    <w:tmpl w:val="BEF8E4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7" w15:restartNumberingAfterBreak="0">
    <w:nsid w:val="68A14876"/>
    <w:multiLevelType w:val="multilevel"/>
    <w:tmpl w:val="2FF66E80"/>
    <w:lvl w:ilvl="0">
      <w:start w:val="15"/>
      <w:numFmt w:val="decimal"/>
      <w:lvlText w:val="%1"/>
      <w:lvlJc w:val="left"/>
      <w:pPr>
        <w:ind w:left="660" w:hanging="660"/>
      </w:pPr>
      <w:rPr>
        <w:rFonts w:hint="default"/>
      </w:rPr>
    </w:lvl>
    <w:lvl w:ilvl="1">
      <w:start w:val="5"/>
      <w:numFmt w:val="decimal"/>
      <w:lvlText w:val="%1.%2"/>
      <w:lvlJc w:val="left"/>
      <w:pPr>
        <w:ind w:left="810" w:hanging="720"/>
      </w:pPr>
      <w:rPr>
        <w:rFonts w:hint="default"/>
      </w:rPr>
    </w:lvl>
    <w:lvl w:ilvl="2">
      <w:start w:val="1"/>
      <w:numFmt w:val="decimal"/>
      <w:lvlText w:val="%1.%2.%3"/>
      <w:lvlJc w:val="left"/>
      <w:pPr>
        <w:ind w:left="1260" w:hanging="1080"/>
      </w:pPr>
      <w:rPr>
        <w:rFonts w:hint="default"/>
      </w:rPr>
    </w:lvl>
    <w:lvl w:ilvl="3">
      <w:start w:val="1"/>
      <w:numFmt w:val="decimal"/>
      <w:lvlText w:val="%1.%2.%3.%4"/>
      <w:lvlJc w:val="left"/>
      <w:pPr>
        <w:ind w:left="1710" w:hanging="1440"/>
      </w:pPr>
      <w:rPr>
        <w:rFonts w:hint="default"/>
      </w:rPr>
    </w:lvl>
    <w:lvl w:ilvl="4">
      <w:start w:val="1"/>
      <w:numFmt w:val="decimal"/>
      <w:lvlText w:val="%1.%2.%3.%4.%5"/>
      <w:lvlJc w:val="left"/>
      <w:pPr>
        <w:ind w:left="2160" w:hanging="1800"/>
      </w:pPr>
      <w:rPr>
        <w:rFonts w:hint="default"/>
      </w:rPr>
    </w:lvl>
    <w:lvl w:ilvl="5">
      <w:start w:val="1"/>
      <w:numFmt w:val="decimal"/>
      <w:lvlText w:val="%1.%2.%3.%4.%5.%6"/>
      <w:lvlJc w:val="left"/>
      <w:pPr>
        <w:ind w:left="2610" w:hanging="2160"/>
      </w:pPr>
      <w:rPr>
        <w:rFonts w:hint="default"/>
      </w:rPr>
    </w:lvl>
    <w:lvl w:ilvl="6">
      <w:start w:val="1"/>
      <w:numFmt w:val="decimal"/>
      <w:lvlText w:val="%1.%2.%3.%4.%5.%6.%7"/>
      <w:lvlJc w:val="left"/>
      <w:pPr>
        <w:ind w:left="2700" w:hanging="2160"/>
      </w:pPr>
      <w:rPr>
        <w:rFonts w:hint="default"/>
      </w:rPr>
    </w:lvl>
    <w:lvl w:ilvl="7">
      <w:start w:val="1"/>
      <w:numFmt w:val="decimal"/>
      <w:lvlText w:val="%1.%2.%3.%4.%5.%6.%7.%8"/>
      <w:lvlJc w:val="left"/>
      <w:pPr>
        <w:ind w:left="3150" w:hanging="2520"/>
      </w:pPr>
      <w:rPr>
        <w:rFonts w:hint="default"/>
      </w:rPr>
    </w:lvl>
    <w:lvl w:ilvl="8">
      <w:start w:val="1"/>
      <w:numFmt w:val="decimal"/>
      <w:lvlText w:val="%1.%2.%3.%4.%5.%6.%7.%8.%9"/>
      <w:lvlJc w:val="left"/>
      <w:pPr>
        <w:ind w:left="3600" w:hanging="2880"/>
      </w:pPr>
      <w:rPr>
        <w:rFonts w:hint="default"/>
      </w:rPr>
    </w:lvl>
  </w:abstractNum>
  <w:abstractNum w:abstractNumId="88" w15:restartNumberingAfterBreak="0">
    <w:nsid w:val="68D16049"/>
    <w:multiLevelType w:val="hybridMultilevel"/>
    <w:tmpl w:val="3350EE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9" w15:restartNumberingAfterBreak="0">
    <w:nsid w:val="69215527"/>
    <w:multiLevelType w:val="hybridMultilevel"/>
    <w:tmpl w:val="8CE25E2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6B7E7C30"/>
    <w:multiLevelType w:val="hybridMultilevel"/>
    <w:tmpl w:val="8BCC901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B876579"/>
    <w:multiLevelType w:val="multilevel"/>
    <w:tmpl w:val="27A2CB3E"/>
    <w:lvl w:ilvl="0">
      <w:start w:val="4"/>
      <w:numFmt w:val="decimal"/>
      <w:lvlText w:val="%1"/>
      <w:lvlJc w:val="left"/>
      <w:pPr>
        <w:ind w:left="640" w:hanging="640"/>
      </w:pPr>
      <w:rPr>
        <w:rFonts w:hint="default"/>
      </w:rPr>
    </w:lvl>
    <w:lvl w:ilvl="1">
      <w:start w:val="8"/>
      <w:numFmt w:val="decimal"/>
      <w:lvlText w:val="%1.%2"/>
      <w:lvlJc w:val="left"/>
      <w:pPr>
        <w:ind w:left="1756" w:hanging="720"/>
      </w:pPr>
      <w:rPr>
        <w:rFonts w:hint="default"/>
      </w:rPr>
    </w:lvl>
    <w:lvl w:ilvl="2">
      <w:start w:val="1"/>
      <w:numFmt w:val="decimal"/>
      <w:lvlText w:val="%1.%2.%3"/>
      <w:lvlJc w:val="left"/>
      <w:pPr>
        <w:ind w:left="3152" w:hanging="1080"/>
      </w:pPr>
      <w:rPr>
        <w:rFonts w:hint="default"/>
      </w:rPr>
    </w:lvl>
    <w:lvl w:ilvl="3">
      <w:start w:val="1"/>
      <w:numFmt w:val="decimal"/>
      <w:lvlText w:val="%1.%2.%3.%4"/>
      <w:lvlJc w:val="left"/>
      <w:pPr>
        <w:ind w:left="4188" w:hanging="1080"/>
      </w:pPr>
      <w:rPr>
        <w:rFonts w:hint="default"/>
      </w:rPr>
    </w:lvl>
    <w:lvl w:ilvl="4">
      <w:start w:val="1"/>
      <w:numFmt w:val="decimal"/>
      <w:lvlText w:val="%1.%2.%3.%4.%5"/>
      <w:lvlJc w:val="left"/>
      <w:pPr>
        <w:ind w:left="5584" w:hanging="1440"/>
      </w:pPr>
      <w:rPr>
        <w:rFonts w:hint="default"/>
      </w:rPr>
    </w:lvl>
    <w:lvl w:ilvl="5">
      <w:start w:val="1"/>
      <w:numFmt w:val="decimal"/>
      <w:lvlText w:val="%1.%2.%3.%4.%5.%6"/>
      <w:lvlJc w:val="left"/>
      <w:pPr>
        <w:ind w:left="6980" w:hanging="1800"/>
      </w:pPr>
      <w:rPr>
        <w:rFonts w:hint="default"/>
      </w:rPr>
    </w:lvl>
    <w:lvl w:ilvl="6">
      <w:start w:val="1"/>
      <w:numFmt w:val="decimal"/>
      <w:lvlText w:val="%1.%2.%3.%4.%5.%6.%7"/>
      <w:lvlJc w:val="left"/>
      <w:pPr>
        <w:ind w:left="8376" w:hanging="2160"/>
      </w:pPr>
      <w:rPr>
        <w:rFonts w:hint="default"/>
      </w:rPr>
    </w:lvl>
    <w:lvl w:ilvl="7">
      <w:start w:val="1"/>
      <w:numFmt w:val="decimal"/>
      <w:lvlText w:val="%1.%2.%3.%4.%5.%6.%7.%8"/>
      <w:lvlJc w:val="left"/>
      <w:pPr>
        <w:ind w:left="9412" w:hanging="2160"/>
      </w:pPr>
      <w:rPr>
        <w:rFonts w:hint="default"/>
      </w:rPr>
    </w:lvl>
    <w:lvl w:ilvl="8">
      <w:start w:val="1"/>
      <w:numFmt w:val="decimal"/>
      <w:lvlText w:val="%1.%2.%3.%4.%5.%6.%7.%8.%9"/>
      <w:lvlJc w:val="left"/>
      <w:pPr>
        <w:ind w:left="10808" w:hanging="2520"/>
      </w:pPr>
      <w:rPr>
        <w:rFonts w:hint="default"/>
      </w:rPr>
    </w:lvl>
  </w:abstractNum>
  <w:abstractNum w:abstractNumId="92" w15:restartNumberingAfterBreak="0">
    <w:nsid w:val="6C0E1BED"/>
    <w:multiLevelType w:val="hybridMultilevel"/>
    <w:tmpl w:val="725EFB1C"/>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C600015"/>
    <w:multiLevelType w:val="hybridMultilevel"/>
    <w:tmpl w:val="C5E0BD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4" w15:restartNumberingAfterBreak="0">
    <w:nsid w:val="6C8753E2"/>
    <w:multiLevelType w:val="hybridMultilevel"/>
    <w:tmpl w:val="A53C5EC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95" w15:restartNumberingAfterBreak="0">
    <w:nsid w:val="6CF54205"/>
    <w:multiLevelType w:val="hybridMultilevel"/>
    <w:tmpl w:val="0396D52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D412F2B"/>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D477ADE"/>
    <w:multiLevelType w:val="hybridMultilevel"/>
    <w:tmpl w:val="0194C9F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E2A0B76"/>
    <w:multiLevelType w:val="multilevel"/>
    <w:tmpl w:val="990E411C"/>
    <w:lvl w:ilvl="0">
      <w:start w:val="7"/>
      <w:numFmt w:val="decimal"/>
      <w:lvlText w:val="%1"/>
      <w:lvlJc w:val="left"/>
      <w:pPr>
        <w:ind w:left="640" w:hanging="640"/>
      </w:pPr>
      <w:rPr>
        <w:rFonts w:hint="default"/>
      </w:rPr>
    </w:lvl>
    <w:lvl w:ilvl="1">
      <w:start w:val="1"/>
      <w:numFmt w:val="decimal"/>
      <w:lvlText w:val="%1.%2"/>
      <w:lvlJc w:val="left"/>
      <w:pPr>
        <w:ind w:left="1258" w:hanging="720"/>
      </w:pPr>
      <w:rPr>
        <w:rFonts w:hint="default"/>
      </w:rPr>
    </w:lvl>
    <w:lvl w:ilvl="2">
      <w:start w:val="1"/>
      <w:numFmt w:val="decimal"/>
      <w:lvlText w:val="%1.%2.%3"/>
      <w:lvlJc w:val="left"/>
      <w:pPr>
        <w:ind w:left="2156" w:hanging="1080"/>
      </w:pPr>
      <w:rPr>
        <w:rFonts w:hint="default"/>
      </w:rPr>
    </w:lvl>
    <w:lvl w:ilvl="3">
      <w:start w:val="1"/>
      <w:numFmt w:val="decimal"/>
      <w:lvlText w:val="%1.%2.%3.%4"/>
      <w:lvlJc w:val="left"/>
      <w:pPr>
        <w:ind w:left="2694" w:hanging="1080"/>
      </w:pPr>
      <w:rPr>
        <w:rFonts w:hint="default"/>
      </w:rPr>
    </w:lvl>
    <w:lvl w:ilvl="4">
      <w:start w:val="1"/>
      <w:numFmt w:val="decimal"/>
      <w:lvlText w:val="%1.%2.%3.%4.%5"/>
      <w:lvlJc w:val="left"/>
      <w:pPr>
        <w:ind w:left="3592" w:hanging="1440"/>
      </w:pPr>
      <w:rPr>
        <w:rFonts w:hint="default"/>
      </w:rPr>
    </w:lvl>
    <w:lvl w:ilvl="5">
      <w:start w:val="1"/>
      <w:numFmt w:val="decimal"/>
      <w:lvlText w:val="%1.%2.%3.%4.%5.%6"/>
      <w:lvlJc w:val="left"/>
      <w:pPr>
        <w:ind w:left="4490" w:hanging="1800"/>
      </w:pPr>
      <w:rPr>
        <w:rFonts w:hint="default"/>
      </w:rPr>
    </w:lvl>
    <w:lvl w:ilvl="6">
      <w:start w:val="1"/>
      <w:numFmt w:val="decimal"/>
      <w:lvlText w:val="%1.%2.%3.%4.%5.%6.%7"/>
      <w:lvlJc w:val="left"/>
      <w:pPr>
        <w:ind w:left="5388" w:hanging="2160"/>
      </w:pPr>
      <w:rPr>
        <w:rFonts w:hint="default"/>
      </w:rPr>
    </w:lvl>
    <w:lvl w:ilvl="7">
      <w:start w:val="1"/>
      <w:numFmt w:val="decimal"/>
      <w:lvlText w:val="%1.%2.%3.%4.%5.%6.%7.%8"/>
      <w:lvlJc w:val="left"/>
      <w:pPr>
        <w:ind w:left="5926" w:hanging="2160"/>
      </w:pPr>
      <w:rPr>
        <w:rFonts w:hint="default"/>
      </w:rPr>
    </w:lvl>
    <w:lvl w:ilvl="8">
      <w:start w:val="1"/>
      <w:numFmt w:val="decimal"/>
      <w:lvlText w:val="%1.%2.%3.%4.%5.%6.%7.%8.%9"/>
      <w:lvlJc w:val="left"/>
      <w:pPr>
        <w:ind w:left="6824" w:hanging="2520"/>
      </w:pPr>
      <w:rPr>
        <w:rFonts w:hint="default"/>
      </w:rPr>
    </w:lvl>
  </w:abstractNum>
  <w:abstractNum w:abstractNumId="99" w15:restartNumberingAfterBreak="0">
    <w:nsid w:val="6F3753B7"/>
    <w:multiLevelType w:val="hybridMultilevel"/>
    <w:tmpl w:val="CC9C3686"/>
    <w:lvl w:ilvl="0" w:tplc="0C0C0001">
      <w:start w:val="1"/>
      <w:numFmt w:val="bullet"/>
      <w:lvlText w:val=""/>
      <w:lvlJc w:val="left"/>
      <w:pPr>
        <w:ind w:left="777" w:hanging="360"/>
      </w:pPr>
      <w:rPr>
        <w:rFonts w:ascii="Symbol" w:hAnsi="Symbol" w:hint="default"/>
      </w:rPr>
    </w:lvl>
    <w:lvl w:ilvl="1" w:tplc="0C0C0003" w:tentative="1">
      <w:start w:val="1"/>
      <w:numFmt w:val="bullet"/>
      <w:lvlText w:val="o"/>
      <w:lvlJc w:val="left"/>
      <w:pPr>
        <w:ind w:left="1497" w:hanging="360"/>
      </w:pPr>
      <w:rPr>
        <w:rFonts w:ascii="Courier New" w:hAnsi="Courier New" w:cs="Courier New" w:hint="default"/>
      </w:rPr>
    </w:lvl>
    <w:lvl w:ilvl="2" w:tplc="0C0C0005" w:tentative="1">
      <w:start w:val="1"/>
      <w:numFmt w:val="bullet"/>
      <w:lvlText w:val=""/>
      <w:lvlJc w:val="left"/>
      <w:pPr>
        <w:ind w:left="2217" w:hanging="360"/>
      </w:pPr>
      <w:rPr>
        <w:rFonts w:ascii="Wingdings" w:hAnsi="Wingdings" w:hint="default"/>
      </w:rPr>
    </w:lvl>
    <w:lvl w:ilvl="3" w:tplc="0C0C0001" w:tentative="1">
      <w:start w:val="1"/>
      <w:numFmt w:val="bullet"/>
      <w:lvlText w:val=""/>
      <w:lvlJc w:val="left"/>
      <w:pPr>
        <w:ind w:left="2937" w:hanging="360"/>
      </w:pPr>
      <w:rPr>
        <w:rFonts w:ascii="Symbol" w:hAnsi="Symbol" w:hint="default"/>
      </w:rPr>
    </w:lvl>
    <w:lvl w:ilvl="4" w:tplc="0C0C0003" w:tentative="1">
      <w:start w:val="1"/>
      <w:numFmt w:val="bullet"/>
      <w:lvlText w:val="o"/>
      <w:lvlJc w:val="left"/>
      <w:pPr>
        <w:ind w:left="3657" w:hanging="360"/>
      </w:pPr>
      <w:rPr>
        <w:rFonts w:ascii="Courier New" w:hAnsi="Courier New" w:cs="Courier New" w:hint="default"/>
      </w:rPr>
    </w:lvl>
    <w:lvl w:ilvl="5" w:tplc="0C0C0005" w:tentative="1">
      <w:start w:val="1"/>
      <w:numFmt w:val="bullet"/>
      <w:lvlText w:val=""/>
      <w:lvlJc w:val="left"/>
      <w:pPr>
        <w:ind w:left="4377" w:hanging="360"/>
      </w:pPr>
      <w:rPr>
        <w:rFonts w:ascii="Wingdings" w:hAnsi="Wingdings" w:hint="default"/>
      </w:rPr>
    </w:lvl>
    <w:lvl w:ilvl="6" w:tplc="0C0C0001" w:tentative="1">
      <w:start w:val="1"/>
      <w:numFmt w:val="bullet"/>
      <w:lvlText w:val=""/>
      <w:lvlJc w:val="left"/>
      <w:pPr>
        <w:ind w:left="5097" w:hanging="360"/>
      </w:pPr>
      <w:rPr>
        <w:rFonts w:ascii="Symbol" w:hAnsi="Symbol" w:hint="default"/>
      </w:rPr>
    </w:lvl>
    <w:lvl w:ilvl="7" w:tplc="0C0C0003" w:tentative="1">
      <w:start w:val="1"/>
      <w:numFmt w:val="bullet"/>
      <w:lvlText w:val="o"/>
      <w:lvlJc w:val="left"/>
      <w:pPr>
        <w:ind w:left="5817" w:hanging="360"/>
      </w:pPr>
      <w:rPr>
        <w:rFonts w:ascii="Courier New" w:hAnsi="Courier New" w:cs="Courier New" w:hint="default"/>
      </w:rPr>
    </w:lvl>
    <w:lvl w:ilvl="8" w:tplc="0C0C0005" w:tentative="1">
      <w:start w:val="1"/>
      <w:numFmt w:val="bullet"/>
      <w:lvlText w:val=""/>
      <w:lvlJc w:val="left"/>
      <w:pPr>
        <w:ind w:left="6537" w:hanging="360"/>
      </w:pPr>
      <w:rPr>
        <w:rFonts w:ascii="Wingdings" w:hAnsi="Wingdings" w:hint="default"/>
      </w:rPr>
    </w:lvl>
  </w:abstractNum>
  <w:abstractNum w:abstractNumId="100" w15:restartNumberingAfterBreak="0">
    <w:nsid w:val="71854AB7"/>
    <w:multiLevelType w:val="hybridMultilevel"/>
    <w:tmpl w:val="8E46949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229585D"/>
    <w:multiLevelType w:val="hybridMultilevel"/>
    <w:tmpl w:val="81C25A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2" w15:restartNumberingAfterBreak="0">
    <w:nsid w:val="74982A83"/>
    <w:multiLevelType w:val="hybridMultilevel"/>
    <w:tmpl w:val="F032346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58B39A2"/>
    <w:multiLevelType w:val="hybridMultilevel"/>
    <w:tmpl w:val="6C2C525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6C8351C"/>
    <w:multiLevelType w:val="hybridMultilevel"/>
    <w:tmpl w:val="A890292A"/>
    <w:lvl w:ilvl="0" w:tplc="46EACF50">
      <w:start w:val="17"/>
      <w:numFmt w:val="decimal"/>
      <w:lvlText w:val="%1"/>
      <w:lvlJc w:val="left"/>
      <w:pPr>
        <w:ind w:left="866" w:hanging="456"/>
      </w:pPr>
      <w:rPr>
        <w:rFonts w:hint="default"/>
      </w:rPr>
    </w:lvl>
    <w:lvl w:ilvl="1" w:tplc="0C0C0019">
      <w:start w:val="1"/>
      <w:numFmt w:val="lowerLetter"/>
      <w:lvlText w:val="%2."/>
      <w:lvlJc w:val="left"/>
      <w:pPr>
        <w:ind w:left="1490" w:hanging="360"/>
      </w:pPr>
    </w:lvl>
    <w:lvl w:ilvl="2" w:tplc="0C0C001B" w:tentative="1">
      <w:start w:val="1"/>
      <w:numFmt w:val="lowerRoman"/>
      <w:lvlText w:val="%3."/>
      <w:lvlJc w:val="right"/>
      <w:pPr>
        <w:ind w:left="2210" w:hanging="180"/>
      </w:pPr>
    </w:lvl>
    <w:lvl w:ilvl="3" w:tplc="0C0C000F" w:tentative="1">
      <w:start w:val="1"/>
      <w:numFmt w:val="decimal"/>
      <w:lvlText w:val="%4."/>
      <w:lvlJc w:val="left"/>
      <w:pPr>
        <w:ind w:left="2930" w:hanging="360"/>
      </w:pPr>
    </w:lvl>
    <w:lvl w:ilvl="4" w:tplc="0C0C0019" w:tentative="1">
      <w:start w:val="1"/>
      <w:numFmt w:val="lowerLetter"/>
      <w:lvlText w:val="%5."/>
      <w:lvlJc w:val="left"/>
      <w:pPr>
        <w:ind w:left="3650" w:hanging="360"/>
      </w:pPr>
    </w:lvl>
    <w:lvl w:ilvl="5" w:tplc="0C0C001B" w:tentative="1">
      <w:start w:val="1"/>
      <w:numFmt w:val="lowerRoman"/>
      <w:lvlText w:val="%6."/>
      <w:lvlJc w:val="right"/>
      <w:pPr>
        <w:ind w:left="4370" w:hanging="180"/>
      </w:pPr>
    </w:lvl>
    <w:lvl w:ilvl="6" w:tplc="0C0C000F" w:tentative="1">
      <w:start w:val="1"/>
      <w:numFmt w:val="decimal"/>
      <w:lvlText w:val="%7."/>
      <w:lvlJc w:val="left"/>
      <w:pPr>
        <w:ind w:left="5090" w:hanging="360"/>
      </w:pPr>
    </w:lvl>
    <w:lvl w:ilvl="7" w:tplc="0C0C0019" w:tentative="1">
      <w:start w:val="1"/>
      <w:numFmt w:val="lowerLetter"/>
      <w:lvlText w:val="%8."/>
      <w:lvlJc w:val="left"/>
      <w:pPr>
        <w:ind w:left="5810" w:hanging="360"/>
      </w:pPr>
    </w:lvl>
    <w:lvl w:ilvl="8" w:tplc="0C0C001B" w:tentative="1">
      <w:start w:val="1"/>
      <w:numFmt w:val="lowerRoman"/>
      <w:lvlText w:val="%9."/>
      <w:lvlJc w:val="right"/>
      <w:pPr>
        <w:ind w:left="6530" w:hanging="180"/>
      </w:pPr>
    </w:lvl>
  </w:abstractNum>
  <w:abstractNum w:abstractNumId="105" w15:restartNumberingAfterBreak="0">
    <w:nsid w:val="78B048CE"/>
    <w:multiLevelType w:val="multilevel"/>
    <w:tmpl w:val="6F92C766"/>
    <w:lvl w:ilvl="0">
      <w:start w:val="11"/>
      <w:numFmt w:val="decimal"/>
      <w:lvlText w:val="%1"/>
      <w:lvlJc w:val="left"/>
      <w:pPr>
        <w:ind w:left="800" w:hanging="800"/>
      </w:pPr>
      <w:rPr>
        <w:rFonts w:hint="default"/>
      </w:rPr>
    </w:lvl>
    <w:lvl w:ilvl="1">
      <w:start w:val="4"/>
      <w:numFmt w:val="decimal"/>
      <w:lvlText w:val="%1.%2"/>
      <w:lvlJc w:val="left"/>
      <w:pPr>
        <w:ind w:left="800" w:hanging="80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6" w15:restartNumberingAfterBreak="0">
    <w:nsid w:val="791D10F4"/>
    <w:multiLevelType w:val="multilevel"/>
    <w:tmpl w:val="63866F58"/>
    <w:lvl w:ilvl="0">
      <w:start w:val="1"/>
      <w:numFmt w:val="bullet"/>
      <w:lvlText w:val=""/>
      <w:lvlJc w:val="left"/>
      <w:pPr>
        <w:ind w:left="770" w:hanging="360"/>
      </w:pPr>
      <w:rPr>
        <w:rFonts w:ascii="Symbol" w:hAnsi="Symbol" w:hint="default"/>
      </w:rPr>
    </w:lvl>
    <w:lvl w:ilvl="1">
      <w:start w:val="7"/>
      <w:numFmt w:val="decimal"/>
      <w:isLgl/>
      <w:lvlText w:val="%1.%2"/>
      <w:lvlJc w:val="left"/>
      <w:pPr>
        <w:ind w:left="1130" w:hanging="720"/>
      </w:pPr>
      <w:rPr>
        <w:rFonts w:hint="default"/>
      </w:rPr>
    </w:lvl>
    <w:lvl w:ilvl="2">
      <w:start w:val="1"/>
      <w:numFmt w:val="decimal"/>
      <w:isLgl/>
      <w:lvlText w:val="%1.%2.%3"/>
      <w:lvlJc w:val="left"/>
      <w:pPr>
        <w:ind w:left="1490" w:hanging="1080"/>
      </w:pPr>
      <w:rPr>
        <w:rFonts w:hint="default"/>
      </w:rPr>
    </w:lvl>
    <w:lvl w:ilvl="3">
      <w:start w:val="1"/>
      <w:numFmt w:val="decimal"/>
      <w:isLgl/>
      <w:lvlText w:val="%1.%2.%3.%4"/>
      <w:lvlJc w:val="left"/>
      <w:pPr>
        <w:ind w:left="1490" w:hanging="1080"/>
      </w:pPr>
      <w:rPr>
        <w:rFonts w:hint="default"/>
      </w:rPr>
    </w:lvl>
    <w:lvl w:ilvl="4">
      <w:start w:val="1"/>
      <w:numFmt w:val="decimal"/>
      <w:isLgl/>
      <w:lvlText w:val="%1.%2.%3.%4.%5"/>
      <w:lvlJc w:val="left"/>
      <w:pPr>
        <w:ind w:left="1850" w:hanging="1440"/>
      </w:pPr>
      <w:rPr>
        <w:rFonts w:hint="default"/>
      </w:rPr>
    </w:lvl>
    <w:lvl w:ilvl="5">
      <w:start w:val="1"/>
      <w:numFmt w:val="decimal"/>
      <w:isLgl/>
      <w:lvlText w:val="%1.%2.%3.%4.%5.%6"/>
      <w:lvlJc w:val="left"/>
      <w:pPr>
        <w:ind w:left="2210" w:hanging="1800"/>
      </w:pPr>
      <w:rPr>
        <w:rFonts w:hint="default"/>
      </w:rPr>
    </w:lvl>
    <w:lvl w:ilvl="6">
      <w:start w:val="1"/>
      <w:numFmt w:val="decimal"/>
      <w:isLgl/>
      <w:lvlText w:val="%1.%2.%3.%4.%5.%6.%7"/>
      <w:lvlJc w:val="left"/>
      <w:pPr>
        <w:ind w:left="2570" w:hanging="2160"/>
      </w:pPr>
      <w:rPr>
        <w:rFonts w:hint="default"/>
      </w:rPr>
    </w:lvl>
    <w:lvl w:ilvl="7">
      <w:start w:val="1"/>
      <w:numFmt w:val="decimal"/>
      <w:isLgl/>
      <w:lvlText w:val="%1.%2.%3.%4.%5.%6.%7.%8"/>
      <w:lvlJc w:val="left"/>
      <w:pPr>
        <w:ind w:left="2570" w:hanging="2160"/>
      </w:pPr>
      <w:rPr>
        <w:rFonts w:hint="default"/>
      </w:rPr>
    </w:lvl>
    <w:lvl w:ilvl="8">
      <w:start w:val="1"/>
      <w:numFmt w:val="decimal"/>
      <w:isLgl/>
      <w:lvlText w:val="%1.%2.%3.%4.%5.%6.%7.%8.%9"/>
      <w:lvlJc w:val="left"/>
      <w:pPr>
        <w:ind w:left="2930" w:hanging="2520"/>
      </w:pPr>
      <w:rPr>
        <w:rFonts w:hint="default"/>
      </w:rPr>
    </w:lvl>
  </w:abstractNum>
  <w:abstractNum w:abstractNumId="107" w15:restartNumberingAfterBreak="0">
    <w:nsid w:val="79AB734B"/>
    <w:multiLevelType w:val="hybridMultilevel"/>
    <w:tmpl w:val="509CD5E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9C427F8"/>
    <w:multiLevelType w:val="hybridMultilevel"/>
    <w:tmpl w:val="FBF443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9" w15:restartNumberingAfterBreak="0">
    <w:nsid w:val="7C54771E"/>
    <w:multiLevelType w:val="hybridMultilevel"/>
    <w:tmpl w:val="A5123BD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7D9104A3"/>
    <w:multiLevelType w:val="hybridMultilevel"/>
    <w:tmpl w:val="19D6758C"/>
    <w:lvl w:ilvl="0" w:tplc="0C0C0001">
      <w:start w:val="1"/>
      <w:numFmt w:val="bullet"/>
      <w:lvlText w:val=""/>
      <w:lvlJc w:val="left"/>
      <w:pPr>
        <w:ind w:left="720" w:hanging="360"/>
      </w:pPr>
      <w:rPr>
        <w:rFonts w:ascii="Symbol" w:hAnsi="Symbol"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7EC058E9"/>
    <w:multiLevelType w:val="hybridMultilevel"/>
    <w:tmpl w:val="6CB6FB0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637107171">
    <w:abstractNumId w:val="96"/>
  </w:num>
  <w:num w:numId="2" w16cid:durableId="1759867293">
    <w:abstractNumId w:val="74"/>
  </w:num>
  <w:num w:numId="3" w16cid:durableId="132378109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6940153">
    <w:abstractNumId w:val="12"/>
  </w:num>
  <w:num w:numId="5" w16cid:durableId="1692220335">
    <w:abstractNumId w:val="44"/>
  </w:num>
  <w:num w:numId="6" w16cid:durableId="1827821950">
    <w:abstractNumId w:val="35"/>
  </w:num>
  <w:num w:numId="7" w16cid:durableId="303705462">
    <w:abstractNumId w:val="69"/>
  </w:num>
  <w:num w:numId="8" w16cid:durableId="78913233">
    <w:abstractNumId w:val="22"/>
  </w:num>
  <w:num w:numId="9" w16cid:durableId="1014267463">
    <w:abstractNumId w:val="19"/>
  </w:num>
  <w:num w:numId="10" w16cid:durableId="1021400203">
    <w:abstractNumId w:val="29"/>
  </w:num>
  <w:num w:numId="11" w16cid:durableId="258565653">
    <w:abstractNumId w:val="77"/>
  </w:num>
  <w:num w:numId="12" w16cid:durableId="1783500952">
    <w:abstractNumId w:val="68"/>
  </w:num>
  <w:num w:numId="13" w16cid:durableId="1875463493">
    <w:abstractNumId w:val="64"/>
  </w:num>
  <w:num w:numId="14" w16cid:durableId="678392465">
    <w:abstractNumId w:val="2"/>
  </w:num>
  <w:num w:numId="15" w16cid:durableId="218326563">
    <w:abstractNumId w:val="81"/>
  </w:num>
  <w:num w:numId="16" w16cid:durableId="1414622974">
    <w:abstractNumId w:val="39"/>
  </w:num>
  <w:num w:numId="17" w16cid:durableId="545416467">
    <w:abstractNumId w:val="9"/>
  </w:num>
  <w:num w:numId="18" w16cid:durableId="61028170">
    <w:abstractNumId w:val="18"/>
  </w:num>
  <w:num w:numId="19" w16cid:durableId="15884101">
    <w:abstractNumId w:val="99"/>
  </w:num>
  <w:num w:numId="20" w16cid:durableId="1372149744">
    <w:abstractNumId w:val="41"/>
  </w:num>
  <w:num w:numId="21" w16cid:durableId="310331572">
    <w:abstractNumId w:val="20"/>
  </w:num>
  <w:num w:numId="22" w16cid:durableId="1797485984">
    <w:abstractNumId w:val="111"/>
  </w:num>
  <w:num w:numId="23" w16cid:durableId="417561225">
    <w:abstractNumId w:val="104"/>
  </w:num>
  <w:num w:numId="24" w16cid:durableId="206451476">
    <w:abstractNumId w:val="106"/>
  </w:num>
  <w:num w:numId="25" w16cid:durableId="854005540">
    <w:abstractNumId w:val="67"/>
  </w:num>
  <w:num w:numId="26" w16cid:durableId="543101437">
    <w:abstractNumId w:val="73"/>
  </w:num>
  <w:num w:numId="27" w16cid:durableId="1307858204">
    <w:abstractNumId w:val="5"/>
  </w:num>
  <w:num w:numId="28" w16cid:durableId="1222328193">
    <w:abstractNumId w:val="59"/>
  </w:num>
  <w:num w:numId="29" w16cid:durableId="260529504">
    <w:abstractNumId w:val="8"/>
  </w:num>
  <w:num w:numId="30" w16cid:durableId="315652504">
    <w:abstractNumId w:val="30"/>
  </w:num>
  <w:num w:numId="31" w16cid:durableId="1850287632">
    <w:abstractNumId w:val="80"/>
  </w:num>
  <w:num w:numId="32" w16cid:durableId="1234662401">
    <w:abstractNumId w:val="52"/>
  </w:num>
  <w:num w:numId="33" w16cid:durableId="1444112011">
    <w:abstractNumId w:val="107"/>
  </w:num>
  <w:num w:numId="34" w16cid:durableId="1192303633">
    <w:abstractNumId w:val="101"/>
  </w:num>
  <w:num w:numId="35" w16cid:durableId="267396468">
    <w:abstractNumId w:val="110"/>
  </w:num>
  <w:num w:numId="36" w16cid:durableId="1441293835">
    <w:abstractNumId w:val="91"/>
  </w:num>
  <w:num w:numId="37" w16cid:durableId="1229732453">
    <w:abstractNumId w:val="76"/>
  </w:num>
  <w:num w:numId="38" w16cid:durableId="491063186">
    <w:abstractNumId w:val="4"/>
  </w:num>
  <w:num w:numId="39" w16cid:durableId="155997951">
    <w:abstractNumId w:val="13"/>
  </w:num>
  <w:num w:numId="40" w16cid:durableId="1795442819">
    <w:abstractNumId w:val="7"/>
  </w:num>
  <w:num w:numId="41" w16cid:durableId="1576620788">
    <w:abstractNumId w:val="28"/>
  </w:num>
  <w:num w:numId="42" w16cid:durableId="1836338504">
    <w:abstractNumId w:val="71"/>
  </w:num>
  <w:num w:numId="43" w16cid:durableId="391393191">
    <w:abstractNumId w:val="90"/>
  </w:num>
  <w:num w:numId="44" w16cid:durableId="1210461418">
    <w:abstractNumId w:val="33"/>
  </w:num>
  <w:num w:numId="45" w16cid:durableId="2124571578">
    <w:abstractNumId w:val="23"/>
  </w:num>
  <w:num w:numId="46" w16cid:durableId="1516264303">
    <w:abstractNumId w:val="97"/>
  </w:num>
  <w:num w:numId="47" w16cid:durableId="596518113">
    <w:abstractNumId w:val="102"/>
  </w:num>
  <w:num w:numId="48" w16cid:durableId="528184671">
    <w:abstractNumId w:val="6"/>
  </w:num>
  <w:num w:numId="49" w16cid:durableId="368144848">
    <w:abstractNumId w:val="27"/>
  </w:num>
  <w:num w:numId="50" w16cid:durableId="795828155">
    <w:abstractNumId w:val="70"/>
  </w:num>
  <w:num w:numId="51" w16cid:durableId="931745865">
    <w:abstractNumId w:val="51"/>
  </w:num>
  <w:num w:numId="52" w16cid:durableId="1008023290">
    <w:abstractNumId w:val="83"/>
  </w:num>
  <w:num w:numId="53" w16cid:durableId="1790080019">
    <w:abstractNumId w:val="49"/>
  </w:num>
  <w:num w:numId="54" w16cid:durableId="1268273117">
    <w:abstractNumId w:val="36"/>
  </w:num>
  <w:num w:numId="55" w16cid:durableId="519663852">
    <w:abstractNumId w:val="109"/>
  </w:num>
  <w:num w:numId="56" w16cid:durableId="1362783967">
    <w:abstractNumId w:val="53"/>
  </w:num>
  <w:num w:numId="57" w16cid:durableId="1467620399">
    <w:abstractNumId w:val="21"/>
  </w:num>
  <w:num w:numId="58" w16cid:durableId="1867670215">
    <w:abstractNumId w:val="42"/>
  </w:num>
  <w:num w:numId="59" w16cid:durableId="1338265497">
    <w:abstractNumId w:val="88"/>
  </w:num>
  <w:num w:numId="60" w16cid:durableId="831870194">
    <w:abstractNumId w:val="0"/>
  </w:num>
  <w:num w:numId="61" w16cid:durableId="335688739">
    <w:abstractNumId w:val="98"/>
  </w:num>
  <w:num w:numId="62" w16cid:durableId="549340732">
    <w:abstractNumId w:val="38"/>
  </w:num>
  <w:num w:numId="63" w16cid:durableId="1267544063">
    <w:abstractNumId w:val="15"/>
  </w:num>
  <w:num w:numId="64" w16cid:durableId="555362383">
    <w:abstractNumId w:val="14"/>
  </w:num>
  <w:num w:numId="65" w16cid:durableId="1226263367">
    <w:abstractNumId w:val="103"/>
  </w:num>
  <w:num w:numId="66" w16cid:durableId="257831216">
    <w:abstractNumId w:val="45"/>
  </w:num>
  <w:num w:numId="67" w16cid:durableId="1403675705">
    <w:abstractNumId w:val="56"/>
  </w:num>
  <w:num w:numId="68" w16cid:durableId="1952973072">
    <w:abstractNumId w:val="95"/>
  </w:num>
  <w:num w:numId="69" w16cid:durableId="1524905552">
    <w:abstractNumId w:val="31"/>
  </w:num>
  <w:num w:numId="70" w16cid:durableId="279188742">
    <w:abstractNumId w:val="54"/>
  </w:num>
  <w:num w:numId="71" w16cid:durableId="995574207">
    <w:abstractNumId w:val="58"/>
  </w:num>
  <w:num w:numId="72" w16cid:durableId="2130850974">
    <w:abstractNumId w:val="89"/>
  </w:num>
  <w:num w:numId="73" w16cid:durableId="1069041457">
    <w:abstractNumId w:val="24"/>
  </w:num>
  <w:num w:numId="74" w16cid:durableId="246694839">
    <w:abstractNumId w:val="105"/>
  </w:num>
  <w:num w:numId="75" w16cid:durableId="1103720459">
    <w:abstractNumId w:val="65"/>
  </w:num>
  <w:num w:numId="76" w16cid:durableId="255750773">
    <w:abstractNumId w:val="34"/>
  </w:num>
  <w:num w:numId="77" w16cid:durableId="473449497">
    <w:abstractNumId w:val="100"/>
  </w:num>
  <w:num w:numId="78" w16cid:durableId="1076590710">
    <w:abstractNumId w:val="66"/>
  </w:num>
  <w:num w:numId="79" w16cid:durableId="2026662988">
    <w:abstractNumId w:val="63"/>
  </w:num>
  <w:num w:numId="80" w16cid:durableId="501746446">
    <w:abstractNumId w:val="37"/>
  </w:num>
  <w:num w:numId="81" w16cid:durableId="2046635637">
    <w:abstractNumId w:val="61"/>
  </w:num>
  <w:num w:numId="82" w16cid:durableId="1192455534">
    <w:abstractNumId w:val="50"/>
  </w:num>
  <w:num w:numId="83" w16cid:durableId="451022344">
    <w:abstractNumId w:val="43"/>
  </w:num>
  <w:num w:numId="84" w16cid:durableId="697782234">
    <w:abstractNumId w:val="40"/>
  </w:num>
  <w:num w:numId="85" w16cid:durableId="790898146">
    <w:abstractNumId w:val="11"/>
  </w:num>
  <w:num w:numId="86" w16cid:durableId="824206005">
    <w:abstractNumId w:val="16"/>
  </w:num>
  <w:num w:numId="87" w16cid:durableId="565720845">
    <w:abstractNumId w:val="46"/>
  </w:num>
  <w:num w:numId="88" w16cid:durableId="243996825">
    <w:abstractNumId w:val="82"/>
  </w:num>
  <w:num w:numId="89" w16cid:durableId="1936590786">
    <w:abstractNumId w:val="57"/>
  </w:num>
  <w:num w:numId="90" w16cid:durableId="37050271">
    <w:abstractNumId w:val="48"/>
  </w:num>
  <w:num w:numId="91" w16cid:durableId="639069010">
    <w:abstractNumId w:val="85"/>
  </w:num>
  <w:num w:numId="92" w16cid:durableId="686373451">
    <w:abstractNumId w:val="18"/>
    <w:lvlOverride w:ilvl="0">
      <w:startOverride w:val="4"/>
    </w:lvlOverride>
    <w:lvlOverride w:ilvl="1">
      <w:startOverride w:val="9"/>
    </w:lvlOverride>
  </w:num>
  <w:num w:numId="93" w16cid:durableId="1944847030">
    <w:abstractNumId w:val="47"/>
  </w:num>
  <w:num w:numId="94" w16cid:durableId="1747606627">
    <w:abstractNumId w:val="108"/>
  </w:num>
  <w:num w:numId="95" w16cid:durableId="1502624133">
    <w:abstractNumId w:val="78"/>
  </w:num>
  <w:num w:numId="96" w16cid:durableId="695932128">
    <w:abstractNumId w:val="26"/>
  </w:num>
  <w:num w:numId="97" w16cid:durableId="839849605">
    <w:abstractNumId w:val="18"/>
    <w:lvlOverride w:ilvl="0">
      <w:startOverride w:val="15"/>
    </w:lvlOverride>
    <w:lvlOverride w:ilvl="1">
      <w:startOverride w:val="5"/>
    </w:lvlOverride>
  </w:num>
  <w:num w:numId="98" w16cid:durableId="508250550">
    <w:abstractNumId w:val="18"/>
    <w:lvlOverride w:ilvl="0">
      <w:startOverride w:val="15"/>
    </w:lvlOverride>
    <w:lvlOverride w:ilvl="1">
      <w:startOverride w:val="5"/>
    </w:lvlOverride>
  </w:num>
  <w:num w:numId="99" w16cid:durableId="1415785413">
    <w:abstractNumId w:val="87"/>
  </w:num>
  <w:num w:numId="100" w16cid:durableId="1291549544">
    <w:abstractNumId w:val="1"/>
  </w:num>
  <w:num w:numId="101" w16cid:durableId="938567969">
    <w:abstractNumId w:val="86"/>
  </w:num>
  <w:num w:numId="102" w16cid:durableId="448624738">
    <w:abstractNumId w:val="62"/>
  </w:num>
  <w:num w:numId="103" w16cid:durableId="1869441767">
    <w:abstractNumId w:val="79"/>
  </w:num>
  <w:num w:numId="104" w16cid:durableId="872883589">
    <w:abstractNumId w:val="10"/>
  </w:num>
  <w:num w:numId="105" w16cid:durableId="1891960457">
    <w:abstractNumId w:val="75"/>
  </w:num>
  <w:num w:numId="106" w16cid:durableId="1053654725">
    <w:abstractNumId w:val="25"/>
  </w:num>
  <w:num w:numId="107" w16cid:durableId="265381325">
    <w:abstractNumId w:val="60"/>
  </w:num>
  <w:num w:numId="108" w16cid:durableId="550724812">
    <w:abstractNumId w:val="55"/>
  </w:num>
  <w:num w:numId="109" w16cid:durableId="1731541532">
    <w:abstractNumId w:val="18"/>
  </w:num>
  <w:num w:numId="110" w16cid:durableId="1336808342">
    <w:abstractNumId w:val="32"/>
  </w:num>
  <w:num w:numId="111" w16cid:durableId="1138062737">
    <w:abstractNumId w:val="18"/>
    <w:lvlOverride w:ilvl="0">
      <w:startOverride w:val="4"/>
    </w:lvlOverride>
    <w:lvlOverride w:ilvl="1">
      <w:startOverride w:val="10"/>
    </w:lvlOverride>
  </w:num>
  <w:num w:numId="112" w16cid:durableId="265234647">
    <w:abstractNumId w:val="18"/>
  </w:num>
  <w:num w:numId="113" w16cid:durableId="1905598719">
    <w:abstractNumId w:val="17"/>
  </w:num>
  <w:num w:numId="114" w16cid:durableId="297154042">
    <w:abstractNumId w:val="94"/>
  </w:num>
  <w:num w:numId="115" w16cid:durableId="1671718477">
    <w:abstractNumId w:val="93"/>
  </w:num>
  <w:num w:numId="116" w16cid:durableId="986742236">
    <w:abstractNumId w:val="3"/>
  </w:num>
  <w:num w:numId="117" w16cid:durableId="521748258">
    <w:abstractNumId w:val="84"/>
  </w:num>
  <w:num w:numId="118" w16cid:durableId="389571408">
    <w:abstractNumId w:val="92"/>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ytzAxMwECUwtDAyUdpeDU4uLM/DyQAkOjWgB2o2oeLQAAAA=="/>
  </w:docVars>
  <w:rsids>
    <w:rsidRoot w:val="00646BBF"/>
    <w:rsid w:val="000003D1"/>
    <w:rsid w:val="000005C9"/>
    <w:rsid w:val="00000ADE"/>
    <w:rsid w:val="00000BA7"/>
    <w:rsid w:val="0000101E"/>
    <w:rsid w:val="000010EC"/>
    <w:rsid w:val="0000132F"/>
    <w:rsid w:val="00001E64"/>
    <w:rsid w:val="00001F31"/>
    <w:rsid w:val="00002719"/>
    <w:rsid w:val="0000379D"/>
    <w:rsid w:val="00003C5E"/>
    <w:rsid w:val="00003C67"/>
    <w:rsid w:val="00003E24"/>
    <w:rsid w:val="00003E9A"/>
    <w:rsid w:val="00004045"/>
    <w:rsid w:val="0000454D"/>
    <w:rsid w:val="00004F64"/>
    <w:rsid w:val="00004FF0"/>
    <w:rsid w:val="000055E7"/>
    <w:rsid w:val="000058EA"/>
    <w:rsid w:val="00005B20"/>
    <w:rsid w:val="00005E1D"/>
    <w:rsid w:val="00005F52"/>
    <w:rsid w:val="000072B9"/>
    <w:rsid w:val="000074CD"/>
    <w:rsid w:val="000079D8"/>
    <w:rsid w:val="00007B7B"/>
    <w:rsid w:val="00007CD7"/>
    <w:rsid w:val="00007F93"/>
    <w:rsid w:val="00007FF2"/>
    <w:rsid w:val="0001147A"/>
    <w:rsid w:val="000114DF"/>
    <w:rsid w:val="00011CDF"/>
    <w:rsid w:val="0001279B"/>
    <w:rsid w:val="000127A8"/>
    <w:rsid w:val="0001314E"/>
    <w:rsid w:val="00013858"/>
    <w:rsid w:val="00013E81"/>
    <w:rsid w:val="00014CCC"/>
    <w:rsid w:val="00015246"/>
    <w:rsid w:val="000155C9"/>
    <w:rsid w:val="00015A38"/>
    <w:rsid w:val="00016668"/>
    <w:rsid w:val="00016732"/>
    <w:rsid w:val="000167B3"/>
    <w:rsid w:val="00016DF1"/>
    <w:rsid w:val="00017329"/>
    <w:rsid w:val="00020205"/>
    <w:rsid w:val="00020663"/>
    <w:rsid w:val="00020DB2"/>
    <w:rsid w:val="0002125A"/>
    <w:rsid w:val="00021892"/>
    <w:rsid w:val="00021C1D"/>
    <w:rsid w:val="00021FE5"/>
    <w:rsid w:val="00022511"/>
    <w:rsid w:val="00022598"/>
    <w:rsid w:val="0002275B"/>
    <w:rsid w:val="00023579"/>
    <w:rsid w:val="00023724"/>
    <w:rsid w:val="000238E1"/>
    <w:rsid w:val="000245E1"/>
    <w:rsid w:val="00024963"/>
    <w:rsid w:val="00024E29"/>
    <w:rsid w:val="0002585B"/>
    <w:rsid w:val="00025EC8"/>
    <w:rsid w:val="000261AE"/>
    <w:rsid w:val="00026504"/>
    <w:rsid w:val="000266D1"/>
    <w:rsid w:val="0002674F"/>
    <w:rsid w:val="00026BE8"/>
    <w:rsid w:val="00026C75"/>
    <w:rsid w:val="0002776D"/>
    <w:rsid w:val="0002784E"/>
    <w:rsid w:val="00027E78"/>
    <w:rsid w:val="000302DC"/>
    <w:rsid w:val="000307B5"/>
    <w:rsid w:val="000308D9"/>
    <w:rsid w:val="000309D0"/>
    <w:rsid w:val="00030ADF"/>
    <w:rsid w:val="0003147A"/>
    <w:rsid w:val="00031502"/>
    <w:rsid w:val="00031640"/>
    <w:rsid w:val="00031660"/>
    <w:rsid w:val="000320D4"/>
    <w:rsid w:val="00033649"/>
    <w:rsid w:val="00034193"/>
    <w:rsid w:val="00034223"/>
    <w:rsid w:val="0003547A"/>
    <w:rsid w:val="000354C6"/>
    <w:rsid w:val="00036354"/>
    <w:rsid w:val="0003671B"/>
    <w:rsid w:val="000369C1"/>
    <w:rsid w:val="00036AF5"/>
    <w:rsid w:val="00036B90"/>
    <w:rsid w:val="00036F79"/>
    <w:rsid w:val="00037D54"/>
    <w:rsid w:val="00040A37"/>
    <w:rsid w:val="0004100B"/>
    <w:rsid w:val="00041E68"/>
    <w:rsid w:val="0004228F"/>
    <w:rsid w:val="0004242D"/>
    <w:rsid w:val="00042F60"/>
    <w:rsid w:val="00043247"/>
    <w:rsid w:val="000439FD"/>
    <w:rsid w:val="00043B4F"/>
    <w:rsid w:val="000443BE"/>
    <w:rsid w:val="00044588"/>
    <w:rsid w:val="00044D28"/>
    <w:rsid w:val="00044D39"/>
    <w:rsid w:val="00044E14"/>
    <w:rsid w:val="00044E21"/>
    <w:rsid w:val="0004552B"/>
    <w:rsid w:val="0004567C"/>
    <w:rsid w:val="0004569B"/>
    <w:rsid w:val="00045B7D"/>
    <w:rsid w:val="00046521"/>
    <w:rsid w:val="00046641"/>
    <w:rsid w:val="0004673B"/>
    <w:rsid w:val="0004694B"/>
    <w:rsid w:val="00046B4E"/>
    <w:rsid w:val="00047654"/>
    <w:rsid w:val="0005010C"/>
    <w:rsid w:val="000515AD"/>
    <w:rsid w:val="00051898"/>
    <w:rsid w:val="00051AB1"/>
    <w:rsid w:val="00051BF7"/>
    <w:rsid w:val="00051D23"/>
    <w:rsid w:val="00051E23"/>
    <w:rsid w:val="00051EA3"/>
    <w:rsid w:val="00051EE5"/>
    <w:rsid w:val="00051FAB"/>
    <w:rsid w:val="000523F8"/>
    <w:rsid w:val="000527BE"/>
    <w:rsid w:val="00053088"/>
    <w:rsid w:val="00053170"/>
    <w:rsid w:val="0005318D"/>
    <w:rsid w:val="0005330D"/>
    <w:rsid w:val="00053B50"/>
    <w:rsid w:val="00053B8C"/>
    <w:rsid w:val="00054237"/>
    <w:rsid w:val="000542D6"/>
    <w:rsid w:val="000543A1"/>
    <w:rsid w:val="0005466F"/>
    <w:rsid w:val="000547BF"/>
    <w:rsid w:val="00054B6D"/>
    <w:rsid w:val="00055562"/>
    <w:rsid w:val="00055BFB"/>
    <w:rsid w:val="00055DF6"/>
    <w:rsid w:val="00056B9D"/>
    <w:rsid w:val="000571FF"/>
    <w:rsid w:val="00057406"/>
    <w:rsid w:val="0005775B"/>
    <w:rsid w:val="000578CF"/>
    <w:rsid w:val="00057AFF"/>
    <w:rsid w:val="0006033F"/>
    <w:rsid w:val="00060716"/>
    <w:rsid w:val="000610E3"/>
    <w:rsid w:val="00061BFD"/>
    <w:rsid w:val="00061C4E"/>
    <w:rsid w:val="00061F1B"/>
    <w:rsid w:val="00062128"/>
    <w:rsid w:val="000622A3"/>
    <w:rsid w:val="00062360"/>
    <w:rsid w:val="00062976"/>
    <w:rsid w:val="00062A83"/>
    <w:rsid w:val="00062B5B"/>
    <w:rsid w:val="00062F90"/>
    <w:rsid w:val="00064195"/>
    <w:rsid w:val="0006505E"/>
    <w:rsid w:val="00065202"/>
    <w:rsid w:val="00065E8D"/>
    <w:rsid w:val="00066859"/>
    <w:rsid w:val="000672A2"/>
    <w:rsid w:val="0006777E"/>
    <w:rsid w:val="0006785C"/>
    <w:rsid w:val="000678AD"/>
    <w:rsid w:val="000707FD"/>
    <w:rsid w:val="00070EB5"/>
    <w:rsid w:val="00071BDF"/>
    <w:rsid w:val="00071C35"/>
    <w:rsid w:val="00072182"/>
    <w:rsid w:val="000724D2"/>
    <w:rsid w:val="000726AA"/>
    <w:rsid w:val="00072705"/>
    <w:rsid w:val="00072E66"/>
    <w:rsid w:val="0007302B"/>
    <w:rsid w:val="000735FB"/>
    <w:rsid w:val="0007371E"/>
    <w:rsid w:val="0007381C"/>
    <w:rsid w:val="000738CE"/>
    <w:rsid w:val="00073E29"/>
    <w:rsid w:val="00073E50"/>
    <w:rsid w:val="00074215"/>
    <w:rsid w:val="00074C79"/>
    <w:rsid w:val="000757BC"/>
    <w:rsid w:val="000758C9"/>
    <w:rsid w:val="00075A5F"/>
    <w:rsid w:val="00076249"/>
    <w:rsid w:val="0007676B"/>
    <w:rsid w:val="00077212"/>
    <w:rsid w:val="000772F9"/>
    <w:rsid w:val="00080739"/>
    <w:rsid w:val="000811D2"/>
    <w:rsid w:val="000813E0"/>
    <w:rsid w:val="00081470"/>
    <w:rsid w:val="00081546"/>
    <w:rsid w:val="000819CA"/>
    <w:rsid w:val="00081AED"/>
    <w:rsid w:val="00081E23"/>
    <w:rsid w:val="00082050"/>
    <w:rsid w:val="000823ED"/>
    <w:rsid w:val="000842B1"/>
    <w:rsid w:val="00084AB7"/>
    <w:rsid w:val="00084BF6"/>
    <w:rsid w:val="00084FBF"/>
    <w:rsid w:val="00085295"/>
    <w:rsid w:val="00085D29"/>
    <w:rsid w:val="00085D6A"/>
    <w:rsid w:val="00085E2E"/>
    <w:rsid w:val="00086080"/>
    <w:rsid w:val="0008656F"/>
    <w:rsid w:val="00086903"/>
    <w:rsid w:val="00086DEB"/>
    <w:rsid w:val="00086F37"/>
    <w:rsid w:val="00086F99"/>
    <w:rsid w:val="00087728"/>
    <w:rsid w:val="00087ADB"/>
    <w:rsid w:val="00087C19"/>
    <w:rsid w:val="00087C9B"/>
    <w:rsid w:val="000904CE"/>
    <w:rsid w:val="00090632"/>
    <w:rsid w:val="00090921"/>
    <w:rsid w:val="0009147B"/>
    <w:rsid w:val="0009164F"/>
    <w:rsid w:val="00091C0D"/>
    <w:rsid w:val="00091F4E"/>
    <w:rsid w:val="000921FB"/>
    <w:rsid w:val="00092888"/>
    <w:rsid w:val="00094186"/>
    <w:rsid w:val="000941DC"/>
    <w:rsid w:val="000942B4"/>
    <w:rsid w:val="00094EFA"/>
    <w:rsid w:val="0009515F"/>
    <w:rsid w:val="00095226"/>
    <w:rsid w:val="00095B7B"/>
    <w:rsid w:val="00095D64"/>
    <w:rsid w:val="00095EAB"/>
    <w:rsid w:val="0009650B"/>
    <w:rsid w:val="00096E5D"/>
    <w:rsid w:val="00096FD7"/>
    <w:rsid w:val="0009700D"/>
    <w:rsid w:val="00097413"/>
    <w:rsid w:val="0009752C"/>
    <w:rsid w:val="00097606"/>
    <w:rsid w:val="000A1649"/>
    <w:rsid w:val="000A170C"/>
    <w:rsid w:val="000A18C7"/>
    <w:rsid w:val="000A1F9E"/>
    <w:rsid w:val="000A2656"/>
    <w:rsid w:val="000A2799"/>
    <w:rsid w:val="000A2D91"/>
    <w:rsid w:val="000A3060"/>
    <w:rsid w:val="000A337D"/>
    <w:rsid w:val="000A3521"/>
    <w:rsid w:val="000A4067"/>
    <w:rsid w:val="000A4597"/>
    <w:rsid w:val="000A4713"/>
    <w:rsid w:val="000A4A57"/>
    <w:rsid w:val="000A4EC2"/>
    <w:rsid w:val="000A4FCE"/>
    <w:rsid w:val="000A5466"/>
    <w:rsid w:val="000A5FB4"/>
    <w:rsid w:val="000A6167"/>
    <w:rsid w:val="000A648D"/>
    <w:rsid w:val="000A7156"/>
    <w:rsid w:val="000A747F"/>
    <w:rsid w:val="000A77A3"/>
    <w:rsid w:val="000B00C0"/>
    <w:rsid w:val="000B0B0E"/>
    <w:rsid w:val="000B0E21"/>
    <w:rsid w:val="000B11F3"/>
    <w:rsid w:val="000B1A24"/>
    <w:rsid w:val="000B206C"/>
    <w:rsid w:val="000B27BD"/>
    <w:rsid w:val="000B33DE"/>
    <w:rsid w:val="000B3419"/>
    <w:rsid w:val="000B35DB"/>
    <w:rsid w:val="000B37FC"/>
    <w:rsid w:val="000B3ABF"/>
    <w:rsid w:val="000B43DE"/>
    <w:rsid w:val="000B4D63"/>
    <w:rsid w:val="000B5865"/>
    <w:rsid w:val="000B5CCD"/>
    <w:rsid w:val="000B5D07"/>
    <w:rsid w:val="000B5D17"/>
    <w:rsid w:val="000B6451"/>
    <w:rsid w:val="000B68F5"/>
    <w:rsid w:val="000B70AE"/>
    <w:rsid w:val="000B749A"/>
    <w:rsid w:val="000B7B61"/>
    <w:rsid w:val="000B7D23"/>
    <w:rsid w:val="000B7E15"/>
    <w:rsid w:val="000C0B1E"/>
    <w:rsid w:val="000C10B9"/>
    <w:rsid w:val="000C11DB"/>
    <w:rsid w:val="000C1346"/>
    <w:rsid w:val="000C134C"/>
    <w:rsid w:val="000C135A"/>
    <w:rsid w:val="000C1400"/>
    <w:rsid w:val="000C1427"/>
    <w:rsid w:val="000C241A"/>
    <w:rsid w:val="000C28D0"/>
    <w:rsid w:val="000C2A85"/>
    <w:rsid w:val="000C311D"/>
    <w:rsid w:val="000C3865"/>
    <w:rsid w:val="000C3E8A"/>
    <w:rsid w:val="000C4649"/>
    <w:rsid w:val="000C466B"/>
    <w:rsid w:val="000C508E"/>
    <w:rsid w:val="000C6101"/>
    <w:rsid w:val="000C620A"/>
    <w:rsid w:val="000C6CA1"/>
    <w:rsid w:val="000C707D"/>
    <w:rsid w:val="000C7170"/>
    <w:rsid w:val="000C759A"/>
    <w:rsid w:val="000C7812"/>
    <w:rsid w:val="000C7FBF"/>
    <w:rsid w:val="000C7FD8"/>
    <w:rsid w:val="000D0185"/>
    <w:rsid w:val="000D073B"/>
    <w:rsid w:val="000D24DD"/>
    <w:rsid w:val="000D3E2C"/>
    <w:rsid w:val="000D40BC"/>
    <w:rsid w:val="000D48EC"/>
    <w:rsid w:val="000D4CDF"/>
    <w:rsid w:val="000D501C"/>
    <w:rsid w:val="000D50F5"/>
    <w:rsid w:val="000D5198"/>
    <w:rsid w:val="000D5454"/>
    <w:rsid w:val="000D5925"/>
    <w:rsid w:val="000D597F"/>
    <w:rsid w:val="000D657C"/>
    <w:rsid w:val="000D659A"/>
    <w:rsid w:val="000D6748"/>
    <w:rsid w:val="000D6883"/>
    <w:rsid w:val="000D69A6"/>
    <w:rsid w:val="000D6FF9"/>
    <w:rsid w:val="000D713F"/>
    <w:rsid w:val="000D76B6"/>
    <w:rsid w:val="000D7EBB"/>
    <w:rsid w:val="000E0149"/>
    <w:rsid w:val="000E019F"/>
    <w:rsid w:val="000E079B"/>
    <w:rsid w:val="000E0A3C"/>
    <w:rsid w:val="000E0D22"/>
    <w:rsid w:val="000E150E"/>
    <w:rsid w:val="000E1868"/>
    <w:rsid w:val="000E2C63"/>
    <w:rsid w:val="000E3048"/>
    <w:rsid w:val="000E36F3"/>
    <w:rsid w:val="000E3AD7"/>
    <w:rsid w:val="000E4AF7"/>
    <w:rsid w:val="000E5313"/>
    <w:rsid w:val="000E5F05"/>
    <w:rsid w:val="000E5F9C"/>
    <w:rsid w:val="000E7017"/>
    <w:rsid w:val="000E719A"/>
    <w:rsid w:val="000E78DA"/>
    <w:rsid w:val="000E7A09"/>
    <w:rsid w:val="000E7E7E"/>
    <w:rsid w:val="000F00C8"/>
    <w:rsid w:val="000F083E"/>
    <w:rsid w:val="000F1191"/>
    <w:rsid w:val="000F119A"/>
    <w:rsid w:val="000F1972"/>
    <w:rsid w:val="000F1E61"/>
    <w:rsid w:val="000F1F2B"/>
    <w:rsid w:val="000F2249"/>
    <w:rsid w:val="000F27F7"/>
    <w:rsid w:val="000F292E"/>
    <w:rsid w:val="000F33E4"/>
    <w:rsid w:val="000F3424"/>
    <w:rsid w:val="000F39D0"/>
    <w:rsid w:val="000F3AF4"/>
    <w:rsid w:val="000F4316"/>
    <w:rsid w:val="000F44F0"/>
    <w:rsid w:val="000F467D"/>
    <w:rsid w:val="000F4776"/>
    <w:rsid w:val="000F524F"/>
    <w:rsid w:val="000F5B94"/>
    <w:rsid w:val="000F5F08"/>
    <w:rsid w:val="000F6206"/>
    <w:rsid w:val="000F63CA"/>
    <w:rsid w:val="000F71C7"/>
    <w:rsid w:val="000F7B11"/>
    <w:rsid w:val="001008DD"/>
    <w:rsid w:val="0010090E"/>
    <w:rsid w:val="00101491"/>
    <w:rsid w:val="001020F2"/>
    <w:rsid w:val="0010229B"/>
    <w:rsid w:val="001025E1"/>
    <w:rsid w:val="0010265C"/>
    <w:rsid w:val="00102D06"/>
    <w:rsid w:val="00102F93"/>
    <w:rsid w:val="001030CE"/>
    <w:rsid w:val="00103157"/>
    <w:rsid w:val="001034B9"/>
    <w:rsid w:val="00103CCE"/>
    <w:rsid w:val="00103D1E"/>
    <w:rsid w:val="0010442E"/>
    <w:rsid w:val="00104C05"/>
    <w:rsid w:val="00104E8E"/>
    <w:rsid w:val="001053EA"/>
    <w:rsid w:val="00105C7C"/>
    <w:rsid w:val="0010611D"/>
    <w:rsid w:val="00106437"/>
    <w:rsid w:val="00107173"/>
    <w:rsid w:val="0010727E"/>
    <w:rsid w:val="00107775"/>
    <w:rsid w:val="00107B1B"/>
    <w:rsid w:val="001112F0"/>
    <w:rsid w:val="00111320"/>
    <w:rsid w:val="00111865"/>
    <w:rsid w:val="0011189C"/>
    <w:rsid w:val="00111C07"/>
    <w:rsid w:val="00111D28"/>
    <w:rsid w:val="00111F1E"/>
    <w:rsid w:val="001122AF"/>
    <w:rsid w:val="00112756"/>
    <w:rsid w:val="00112CCB"/>
    <w:rsid w:val="00112F57"/>
    <w:rsid w:val="00113009"/>
    <w:rsid w:val="0011309F"/>
    <w:rsid w:val="0011310B"/>
    <w:rsid w:val="0011335D"/>
    <w:rsid w:val="001134BE"/>
    <w:rsid w:val="00113A6E"/>
    <w:rsid w:val="00113D19"/>
    <w:rsid w:val="0011430C"/>
    <w:rsid w:val="00114BC0"/>
    <w:rsid w:val="00114E06"/>
    <w:rsid w:val="0011563F"/>
    <w:rsid w:val="00115C8F"/>
    <w:rsid w:val="00115D8A"/>
    <w:rsid w:val="00116018"/>
    <w:rsid w:val="001161BF"/>
    <w:rsid w:val="00116E3F"/>
    <w:rsid w:val="00116F00"/>
    <w:rsid w:val="0011782F"/>
    <w:rsid w:val="00120094"/>
    <w:rsid w:val="001204D8"/>
    <w:rsid w:val="0012050F"/>
    <w:rsid w:val="0012080A"/>
    <w:rsid w:val="0012105C"/>
    <w:rsid w:val="001212B4"/>
    <w:rsid w:val="00121442"/>
    <w:rsid w:val="0012156B"/>
    <w:rsid w:val="00121A6F"/>
    <w:rsid w:val="00121CAF"/>
    <w:rsid w:val="001222A6"/>
    <w:rsid w:val="00122BAE"/>
    <w:rsid w:val="00123460"/>
    <w:rsid w:val="00123B53"/>
    <w:rsid w:val="001240AF"/>
    <w:rsid w:val="001248FA"/>
    <w:rsid w:val="001249CC"/>
    <w:rsid w:val="00125095"/>
    <w:rsid w:val="00125555"/>
    <w:rsid w:val="00125CD1"/>
    <w:rsid w:val="0012713C"/>
    <w:rsid w:val="001271E0"/>
    <w:rsid w:val="001272CB"/>
    <w:rsid w:val="0012768E"/>
    <w:rsid w:val="00130056"/>
    <w:rsid w:val="0013038B"/>
    <w:rsid w:val="00130534"/>
    <w:rsid w:val="00130816"/>
    <w:rsid w:val="00130EA7"/>
    <w:rsid w:val="0013119F"/>
    <w:rsid w:val="0013132A"/>
    <w:rsid w:val="00131D6B"/>
    <w:rsid w:val="001320DE"/>
    <w:rsid w:val="00132FD7"/>
    <w:rsid w:val="00134714"/>
    <w:rsid w:val="00134860"/>
    <w:rsid w:val="00134C64"/>
    <w:rsid w:val="001359AF"/>
    <w:rsid w:val="0013601A"/>
    <w:rsid w:val="001366B0"/>
    <w:rsid w:val="0013692B"/>
    <w:rsid w:val="00137C7F"/>
    <w:rsid w:val="00137FB0"/>
    <w:rsid w:val="0014078B"/>
    <w:rsid w:val="001407F9"/>
    <w:rsid w:val="00140913"/>
    <w:rsid w:val="001417FD"/>
    <w:rsid w:val="0014190F"/>
    <w:rsid w:val="0014194D"/>
    <w:rsid w:val="00141AE9"/>
    <w:rsid w:val="00141C4A"/>
    <w:rsid w:val="00141C53"/>
    <w:rsid w:val="00142656"/>
    <w:rsid w:val="00142C8F"/>
    <w:rsid w:val="0014338F"/>
    <w:rsid w:val="00143769"/>
    <w:rsid w:val="00143893"/>
    <w:rsid w:val="0014391F"/>
    <w:rsid w:val="00143A0C"/>
    <w:rsid w:val="00143B3A"/>
    <w:rsid w:val="00143CD5"/>
    <w:rsid w:val="00143E02"/>
    <w:rsid w:val="00144209"/>
    <w:rsid w:val="0014445A"/>
    <w:rsid w:val="001449ED"/>
    <w:rsid w:val="00146372"/>
    <w:rsid w:val="00146524"/>
    <w:rsid w:val="00146721"/>
    <w:rsid w:val="00146FBF"/>
    <w:rsid w:val="00147765"/>
    <w:rsid w:val="00147CEC"/>
    <w:rsid w:val="00147D2D"/>
    <w:rsid w:val="001501E0"/>
    <w:rsid w:val="00150269"/>
    <w:rsid w:val="00150B5B"/>
    <w:rsid w:val="00150CD2"/>
    <w:rsid w:val="001511BF"/>
    <w:rsid w:val="001512DD"/>
    <w:rsid w:val="00151558"/>
    <w:rsid w:val="001515A1"/>
    <w:rsid w:val="0015184A"/>
    <w:rsid w:val="0015199E"/>
    <w:rsid w:val="00151DB6"/>
    <w:rsid w:val="001524B2"/>
    <w:rsid w:val="0015254B"/>
    <w:rsid w:val="00152608"/>
    <w:rsid w:val="00152BCF"/>
    <w:rsid w:val="0015314F"/>
    <w:rsid w:val="0015360E"/>
    <w:rsid w:val="00153ACC"/>
    <w:rsid w:val="00154FA4"/>
    <w:rsid w:val="0015529C"/>
    <w:rsid w:val="00155400"/>
    <w:rsid w:val="00156C0F"/>
    <w:rsid w:val="001572B3"/>
    <w:rsid w:val="00157311"/>
    <w:rsid w:val="00157946"/>
    <w:rsid w:val="001579C8"/>
    <w:rsid w:val="00157ECD"/>
    <w:rsid w:val="00157F11"/>
    <w:rsid w:val="0016027F"/>
    <w:rsid w:val="001603DA"/>
    <w:rsid w:val="00160783"/>
    <w:rsid w:val="00161874"/>
    <w:rsid w:val="00161909"/>
    <w:rsid w:val="00162074"/>
    <w:rsid w:val="001620B9"/>
    <w:rsid w:val="001623F5"/>
    <w:rsid w:val="001625D9"/>
    <w:rsid w:val="0016272B"/>
    <w:rsid w:val="00162B00"/>
    <w:rsid w:val="00163762"/>
    <w:rsid w:val="00163921"/>
    <w:rsid w:val="00163FD2"/>
    <w:rsid w:val="00164180"/>
    <w:rsid w:val="001648D3"/>
    <w:rsid w:val="00164A2E"/>
    <w:rsid w:val="00164CF9"/>
    <w:rsid w:val="00164F9C"/>
    <w:rsid w:val="00165A08"/>
    <w:rsid w:val="00166122"/>
    <w:rsid w:val="00166182"/>
    <w:rsid w:val="00166885"/>
    <w:rsid w:val="00166B37"/>
    <w:rsid w:val="001677BF"/>
    <w:rsid w:val="0016793C"/>
    <w:rsid w:val="00167B20"/>
    <w:rsid w:val="00167DB5"/>
    <w:rsid w:val="0017045B"/>
    <w:rsid w:val="00170D94"/>
    <w:rsid w:val="0017145D"/>
    <w:rsid w:val="00171DA3"/>
    <w:rsid w:val="00171E75"/>
    <w:rsid w:val="001726A7"/>
    <w:rsid w:val="00172F3F"/>
    <w:rsid w:val="00172F74"/>
    <w:rsid w:val="001731C5"/>
    <w:rsid w:val="0017346E"/>
    <w:rsid w:val="001738FD"/>
    <w:rsid w:val="00173AF1"/>
    <w:rsid w:val="00173E52"/>
    <w:rsid w:val="0017427F"/>
    <w:rsid w:val="00174952"/>
    <w:rsid w:val="00174D52"/>
    <w:rsid w:val="00174F67"/>
    <w:rsid w:val="0017506A"/>
    <w:rsid w:val="001754DA"/>
    <w:rsid w:val="0017573B"/>
    <w:rsid w:val="00176108"/>
    <w:rsid w:val="0017610E"/>
    <w:rsid w:val="00176EBD"/>
    <w:rsid w:val="00176EC0"/>
    <w:rsid w:val="001770A6"/>
    <w:rsid w:val="0017775F"/>
    <w:rsid w:val="00177780"/>
    <w:rsid w:val="00177C8A"/>
    <w:rsid w:val="00177FC2"/>
    <w:rsid w:val="00180426"/>
    <w:rsid w:val="001804B0"/>
    <w:rsid w:val="00180C6E"/>
    <w:rsid w:val="00180F77"/>
    <w:rsid w:val="00181104"/>
    <w:rsid w:val="00181562"/>
    <w:rsid w:val="00181690"/>
    <w:rsid w:val="00181D10"/>
    <w:rsid w:val="00181E8E"/>
    <w:rsid w:val="00183244"/>
    <w:rsid w:val="00183569"/>
    <w:rsid w:val="001835F8"/>
    <w:rsid w:val="00183BEB"/>
    <w:rsid w:val="00183D0E"/>
    <w:rsid w:val="00183F2B"/>
    <w:rsid w:val="0018461E"/>
    <w:rsid w:val="001846EF"/>
    <w:rsid w:val="001848B7"/>
    <w:rsid w:val="00184E14"/>
    <w:rsid w:val="00184FA1"/>
    <w:rsid w:val="00185191"/>
    <w:rsid w:val="001851AB"/>
    <w:rsid w:val="001851E1"/>
    <w:rsid w:val="00185CEC"/>
    <w:rsid w:val="00185D1E"/>
    <w:rsid w:val="00185D3D"/>
    <w:rsid w:val="001860B1"/>
    <w:rsid w:val="001860DC"/>
    <w:rsid w:val="00186256"/>
    <w:rsid w:val="00186E5B"/>
    <w:rsid w:val="001870B1"/>
    <w:rsid w:val="001875C4"/>
    <w:rsid w:val="0018774E"/>
    <w:rsid w:val="00190076"/>
    <w:rsid w:val="00190708"/>
    <w:rsid w:val="001909C0"/>
    <w:rsid w:val="0019142D"/>
    <w:rsid w:val="00191618"/>
    <w:rsid w:val="00191C41"/>
    <w:rsid w:val="0019243B"/>
    <w:rsid w:val="0019243E"/>
    <w:rsid w:val="001926DF"/>
    <w:rsid w:val="0019294F"/>
    <w:rsid w:val="00192AF8"/>
    <w:rsid w:val="00192F9A"/>
    <w:rsid w:val="00192FB1"/>
    <w:rsid w:val="001935E6"/>
    <w:rsid w:val="00193835"/>
    <w:rsid w:val="00193EA5"/>
    <w:rsid w:val="0019499B"/>
    <w:rsid w:val="00194FF7"/>
    <w:rsid w:val="001950DD"/>
    <w:rsid w:val="00195E30"/>
    <w:rsid w:val="001960D0"/>
    <w:rsid w:val="00196396"/>
    <w:rsid w:val="00196DD8"/>
    <w:rsid w:val="00197043"/>
    <w:rsid w:val="001970E3"/>
    <w:rsid w:val="0019710C"/>
    <w:rsid w:val="0019713C"/>
    <w:rsid w:val="0019741B"/>
    <w:rsid w:val="0019768C"/>
    <w:rsid w:val="00197E80"/>
    <w:rsid w:val="001A03D6"/>
    <w:rsid w:val="001A05F0"/>
    <w:rsid w:val="001A08B9"/>
    <w:rsid w:val="001A12F1"/>
    <w:rsid w:val="001A1881"/>
    <w:rsid w:val="001A1BA6"/>
    <w:rsid w:val="001A202F"/>
    <w:rsid w:val="001A25C5"/>
    <w:rsid w:val="001A28D2"/>
    <w:rsid w:val="001A2BAA"/>
    <w:rsid w:val="001A2E9D"/>
    <w:rsid w:val="001A34A0"/>
    <w:rsid w:val="001A34D2"/>
    <w:rsid w:val="001A435B"/>
    <w:rsid w:val="001A446A"/>
    <w:rsid w:val="001A4658"/>
    <w:rsid w:val="001A4A28"/>
    <w:rsid w:val="001A54A2"/>
    <w:rsid w:val="001A5E2E"/>
    <w:rsid w:val="001A6C31"/>
    <w:rsid w:val="001A7059"/>
    <w:rsid w:val="001B1380"/>
    <w:rsid w:val="001B1418"/>
    <w:rsid w:val="001B15C1"/>
    <w:rsid w:val="001B175E"/>
    <w:rsid w:val="001B17E1"/>
    <w:rsid w:val="001B1AD2"/>
    <w:rsid w:val="001B1C63"/>
    <w:rsid w:val="001B1DF1"/>
    <w:rsid w:val="001B21D6"/>
    <w:rsid w:val="001B2C97"/>
    <w:rsid w:val="001B309B"/>
    <w:rsid w:val="001B32E6"/>
    <w:rsid w:val="001B35DF"/>
    <w:rsid w:val="001B3B3E"/>
    <w:rsid w:val="001B3BBC"/>
    <w:rsid w:val="001B3F4E"/>
    <w:rsid w:val="001B41D7"/>
    <w:rsid w:val="001B4337"/>
    <w:rsid w:val="001B48CD"/>
    <w:rsid w:val="001B4C37"/>
    <w:rsid w:val="001B4D4F"/>
    <w:rsid w:val="001B4F86"/>
    <w:rsid w:val="001B5155"/>
    <w:rsid w:val="001B5D6B"/>
    <w:rsid w:val="001B6610"/>
    <w:rsid w:val="001B70A3"/>
    <w:rsid w:val="001B75FE"/>
    <w:rsid w:val="001B78DB"/>
    <w:rsid w:val="001B7D29"/>
    <w:rsid w:val="001B7DC5"/>
    <w:rsid w:val="001C019B"/>
    <w:rsid w:val="001C0590"/>
    <w:rsid w:val="001C0A86"/>
    <w:rsid w:val="001C0BE3"/>
    <w:rsid w:val="001C0DA3"/>
    <w:rsid w:val="001C148C"/>
    <w:rsid w:val="001C1899"/>
    <w:rsid w:val="001C361B"/>
    <w:rsid w:val="001C3F83"/>
    <w:rsid w:val="001C4130"/>
    <w:rsid w:val="001C4B50"/>
    <w:rsid w:val="001C4D14"/>
    <w:rsid w:val="001C4D59"/>
    <w:rsid w:val="001C4F9B"/>
    <w:rsid w:val="001C51CD"/>
    <w:rsid w:val="001C5910"/>
    <w:rsid w:val="001C5982"/>
    <w:rsid w:val="001C5B76"/>
    <w:rsid w:val="001C5F81"/>
    <w:rsid w:val="001C6625"/>
    <w:rsid w:val="001C67A1"/>
    <w:rsid w:val="001C6B8D"/>
    <w:rsid w:val="001C6C75"/>
    <w:rsid w:val="001C6FDF"/>
    <w:rsid w:val="001C7291"/>
    <w:rsid w:val="001C73F5"/>
    <w:rsid w:val="001C74F7"/>
    <w:rsid w:val="001C7B2D"/>
    <w:rsid w:val="001C7E3A"/>
    <w:rsid w:val="001C7FB1"/>
    <w:rsid w:val="001D05AA"/>
    <w:rsid w:val="001D1140"/>
    <w:rsid w:val="001D1262"/>
    <w:rsid w:val="001D132B"/>
    <w:rsid w:val="001D18A0"/>
    <w:rsid w:val="001D19D0"/>
    <w:rsid w:val="001D1D80"/>
    <w:rsid w:val="001D21AE"/>
    <w:rsid w:val="001D27C2"/>
    <w:rsid w:val="001D29C5"/>
    <w:rsid w:val="001D2B05"/>
    <w:rsid w:val="001D2D6E"/>
    <w:rsid w:val="001D3025"/>
    <w:rsid w:val="001D32BA"/>
    <w:rsid w:val="001D381F"/>
    <w:rsid w:val="001D3A19"/>
    <w:rsid w:val="001D3C7A"/>
    <w:rsid w:val="001D3DA3"/>
    <w:rsid w:val="001D3FEE"/>
    <w:rsid w:val="001D4299"/>
    <w:rsid w:val="001D437C"/>
    <w:rsid w:val="001D50D9"/>
    <w:rsid w:val="001D51DE"/>
    <w:rsid w:val="001D567D"/>
    <w:rsid w:val="001D579E"/>
    <w:rsid w:val="001D58E2"/>
    <w:rsid w:val="001D6F99"/>
    <w:rsid w:val="001D720D"/>
    <w:rsid w:val="001D73B2"/>
    <w:rsid w:val="001D7A21"/>
    <w:rsid w:val="001D7D99"/>
    <w:rsid w:val="001E0ABF"/>
    <w:rsid w:val="001E0AC6"/>
    <w:rsid w:val="001E0F6C"/>
    <w:rsid w:val="001E1A87"/>
    <w:rsid w:val="001E1FDB"/>
    <w:rsid w:val="001E23E3"/>
    <w:rsid w:val="001E2635"/>
    <w:rsid w:val="001E2AA4"/>
    <w:rsid w:val="001E3273"/>
    <w:rsid w:val="001E339F"/>
    <w:rsid w:val="001E3659"/>
    <w:rsid w:val="001E38BA"/>
    <w:rsid w:val="001E39A2"/>
    <w:rsid w:val="001E3B59"/>
    <w:rsid w:val="001E3FC6"/>
    <w:rsid w:val="001E41FB"/>
    <w:rsid w:val="001E4242"/>
    <w:rsid w:val="001E4274"/>
    <w:rsid w:val="001E4435"/>
    <w:rsid w:val="001E48D9"/>
    <w:rsid w:val="001E4B7E"/>
    <w:rsid w:val="001E573E"/>
    <w:rsid w:val="001E5DDB"/>
    <w:rsid w:val="001E5F5B"/>
    <w:rsid w:val="001E6023"/>
    <w:rsid w:val="001E640F"/>
    <w:rsid w:val="001E65C5"/>
    <w:rsid w:val="001E6BB6"/>
    <w:rsid w:val="001E6D03"/>
    <w:rsid w:val="001E6FF5"/>
    <w:rsid w:val="001E78DD"/>
    <w:rsid w:val="001E7D92"/>
    <w:rsid w:val="001F0231"/>
    <w:rsid w:val="001F0C91"/>
    <w:rsid w:val="001F1505"/>
    <w:rsid w:val="001F1637"/>
    <w:rsid w:val="001F1D88"/>
    <w:rsid w:val="001F2058"/>
    <w:rsid w:val="001F2351"/>
    <w:rsid w:val="001F2388"/>
    <w:rsid w:val="001F2467"/>
    <w:rsid w:val="001F297B"/>
    <w:rsid w:val="001F2CFC"/>
    <w:rsid w:val="001F2FF2"/>
    <w:rsid w:val="001F3060"/>
    <w:rsid w:val="001F3063"/>
    <w:rsid w:val="001F3721"/>
    <w:rsid w:val="001F3758"/>
    <w:rsid w:val="001F4027"/>
    <w:rsid w:val="001F4091"/>
    <w:rsid w:val="001F46CB"/>
    <w:rsid w:val="001F4774"/>
    <w:rsid w:val="001F52CD"/>
    <w:rsid w:val="001F5AF4"/>
    <w:rsid w:val="001F6070"/>
    <w:rsid w:val="001F61D6"/>
    <w:rsid w:val="001F660B"/>
    <w:rsid w:val="001F67F1"/>
    <w:rsid w:val="001F6DBB"/>
    <w:rsid w:val="001F72A2"/>
    <w:rsid w:val="002002E1"/>
    <w:rsid w:val="00200F4B"/>
    <w:rsid w:val="002015F5"/>
    <w:rsid w:val="0020162B"/>
    <w:rsid w:val="00201988"/>
    <w:rsid w:val="002025AA"/>
    <w:rsid w:val="00204727"/>
    <w:rsid w:val="00204AD3"/>
    <w:rsid w:val="00205057"/>
    <w:rsid w:val="0020573F"/>
    <w:rsid w:val="00205961"/>
    <w:rsid w:val="00205F72"/>
    <w:rsid w:val="002060F0"/>
    <w:rsid w:val="0020697C"/>
    <w:rsid w:val="00206E79"/>
    <w:rsid w:val="0020702A"/>
    <w:rsid w:val="002070B7"/>
    <w:rsid w:val="00207510"/>
    <w:rsid w:val="002105F9"/>
    <w:rsid w:val="00210F16"/>
    <w:rsid w:val="00211033"/>
    <w:rsid w:val="002112F1"/>
    <w:rsid w:val="0021160E"/>
    <w:rsid w:val="0021188D"/>
    <w:rsid w:val="00211957"/>
    <w:rsid w:val="00211FDF"/>
    <w:rsid w:val="00213274"/>
    <w:rsid w:val="0021329C"/>
    <w:rsid w:val="00213A7C"/>
    <w:rsid w:val="0021414C"/>
    <w:rsid w:val="00214C74"/>
    <w:rsid w:val="00214E50"/>
    <w:rsid w:val="002151F2"/>
    <w:rsid w:val="00215F99"/>
    <w:rsid w:val="0021617A"/>
    <w:rsid w:val="002164A3"/>
    <w:rsid w:val="00216F58"/>
    <w:rsid w:val="00216F7A"/>
    <w:rsid w:val="002175A0"/>
    <w:rsid w:val="00220069"/>
    <w:rsid w:val="0022078A"/>
    <w:rsid w:val="002208C7"/>
    <w:rsid w:val="0022090F"/>
    <w:rsid w:val="00220C86"/>
    <w:rsid w:val="00220E46"/>
    <w:rsid w:val="00220FA2"/>
    <w:rsid w:val="0022107F"/>
    <w:rsid w:val="002218B0"/>
    <w:rsid w:val="00221A80"/>
    <w:rsid w:val="002226B1"/>
    <w:rsid w:val="00222801"/>
    <w:rsid w:val="002233A3"/>
    <w:rsid w:val="0022360D"/>
    <w:rsid w:val="002236F8"/>
    <w:rsid w:val="00223B99"/>
    <w:rsid w:val="00224055"/>
    <w:rsid w:val="00224617"/>
    <w:rsid w:val="00224A91"/>
    <w:rsid w:val="00224AF9"/>
    <w:rsid w:val="00224E3B"/>
    <w:rsid w:val="002252E5"/>
    <w:rsid w:val="0022572C"/>
    <w:rsid w:val="0022637C"/>
    <w:rsid w:val="002264FE"/>
    <w:rsid w:val="00226664"/>
    <w:rsid w:val="00226FB4"/>
    <w:rsid w:val="00227D6A"/>
    <w:rsid w:val="00227EED"/>
    <w:rsid w:val="00227F84"/>
    <w:rsid w:val="002300EC"/>
    <w:rsid w:val="002305C1"/>
    <w:rsid w:val="002307CD"/>
    <w:rsid w:val="00230886"/>
    <w:rsid w:val="00230DB5"/>
    <w:rsid w:val="0023120E"/>
    <w:rsid w:val="002313CB"/>
    <w:rsid w:val="002316D4"/>
    <w:rsid w:val="002319D8"/>
    <w:rsid w:val="002327BD"/>
    <w:rsid w:val="00232C73"/>
    <w:rsid w:val="002336FB"/>
    <w:rsid w:val="00233876"/>
    <w:rsid w:val="00233947"/>
    <w:rsid w:val="00233DF5"/>
    <w:rsid w:val="002342E3"/>
    <w:rsid w:val="0023466C"/>
    <w:rsid w:val="00234744"/>
    <w:rsid w:val="00234E0D"/>
    <w:rsid w:val="002357C5"/>
    <w:rsid w:val="002361D6"/>
    <w:rsid w:val="002368AE"/>
    <w:rsid w:val="002368E1"/>
    <w:rsid w:val="00236BA5"/>
    <w:rsid w:val="00237635"/>
    <w:rsid w:val="0023776C"/>
    <w:rsid w:val="00237C1C"/>
    <w:rsid w:val="0024056F"/>
    <w:rsid w:val="00240644"/>
    <w:rsid w:val="00240932"/>
    <w:rsid w:val="00241300"/>
    <w:rsid w:val="0024152A"/>
    <w:rsid w:val="0024153A"/>
    <w:rsid w:val="00241C6E"/>
    <w:rsid w:val="00242018"/>
    <w:rsid w:val="002424CB"/>
    <w:rsid w:val="002428C6"/>
    <w:rsid w:val="00242C8E"/>
    <w:rsid w:val="00243B41"/>
    <w:rsid w:val="00243E19"/>
    <w:rsid w:val="00243FD4"/>
    <w:rsid w:val="00244498"/>
    <w:rsid w:val="00244597"/>
    <w:rsid w:val="002445BB"/>
    <w:rsid w:val="00244845"/>
    <w:rsid w:val="00244F41"/>
    <w:rsid w:val="00244F44"/>
    <w:rsid w:val="00245460"/>
    <w:rsid w:val="0024570B"/>
    <w:rsid w:val="00245880"/>
    <w:rsid w:val="00245BD0"/>
    <w:rsid w:val="00245DC7"/>
    <w:rsid w:val="002463DE"/>
    <w:rsid w:val="00246AEE"/>
    <w:rsid w:val="00246E11"/>
    <w:rsid w:val="00247051"/>
    <w:rsid w:val="00247BD7"/>
    <w:rsid w:val="00247DDC"/>
    <w:rsid w:val="0025007A"/>
    <w:rsid w:val="00250714"/>
    <w:rsid w:val="002507F3"/>
    <w:rsid w:val="00250C32"/>
    <w:rsid w:val="00250D5B"/>
    <w:rsid w:val="00250D89"/>
    <w:rsid w:val="00250DA6"/>
    <w:rsid w:val="002516D8"/>
    <w:rsid w:val="00251913"/>
    <w:rsid w:val="0025195C"/>
    <w:rsid w:val="00251A0F"/>
    <w:rsid w:val="00251C9E"/>
    <w:rsid w:val="00251E26"/>
    <w:rsid w:val="00252793"/>
    <w:rsid w:val="002527F2"/>
    <w:rsid w:val="00252BCA"/>
    <w:rsid w:val="00252C7E"/>
    <w:rsid w:val="00252DDE"/>
    <w:rsid w:val="00253306"/>
    <w:rsid w:val="00253B9A"/>
    <w:rsid w:val="002541A6"/>
    <w:rsid w:val="0025453C"/>
    <w:rsid w:val="00254873"/>
    <w:rsid w:val="00255248"/>
    <w:rsid w:val="0025596B"/>
    <w:rsid w:val="00255AEE"/>
    <w:rsid w:val="002568A9"/>
    <w:rsid w:val="00256A1F"/>
    <w:rsid w:val="00256ABD"/>
    <w:rsid w:val="00256AED"/>
    <w:rsid w:val="00256C0A"/>
    <w:rsid w:val="00257399"/>
    <w:rsid w:val="002579D6"/>
    <w:rsid w:val="00257A08"/>
    <w:rsid w:val="0026042A"/>
    <w:rsid w:val="002605F9"/>
    <w:rsid w:val="002608F2"/>
    <w:rsid w:val="00260E4C"/>
    <w:rsid w:val="00261011"/>
    <w:rsid w:val="0026107E"/>
    <w:rsid w:val="0026136F"/>
    <w:rsid w:val="00261424"/>
    <w:rsid w:val="002615FE"/>
    <w:rsid w:val="00261C3F"/>
    <w:rsid w:val="002621DA"/>
    <w:rsid w:val="0026278E"/>
    <w:rsid w:val="00262D2E"/>
    <w:rsid w:val="00262D7F"/>
    <w:rsid w:val="00262F90"/>
    <w:rsid w:val="0026344D"/>
    <w:rsid w:val="00263727"/>
    <w:rsid w:val="002638A6"/>
    <w:rsid w:val="00263E15"/>
    <w:rsid w:val="0026410F"/>
    <w:rsid w:val="002648BE"/>
    <w:rsid w:val="00264B5D"/>
    <w:rsid w:val="0026535F"/>
    <w:rsid w:val="00265448"/>
    <w:rsid w:val="00265DB8"/>
    <w:rsid w:val="00265E11"/>
    <w:rsid w:val="00265FF2"/>
    <w:rsid w:val="0026603D"/>
    <w:rsid w:val="002663DB"/>
    <w:rsid w:val="00266898"/>
    <w:rsid w:val="00266966"/>
    <w:rsid w:val="002671B2"/>
    <w:rsid w:val="00267658"/>
    <w:rsid w:val="00270151"/>
    <w:rsid w:val="0027044E"/>
    <w:rsid w:val="00270DA6"/>
    <w:rsid w:val="00271151"/>
    <w:rsid w:val="002724FA"/>
    <w:rsid w:val="0027256D"/>
    <w:rsid w:val="0027331A"/>
    <w:rsid w:val="00273F34"/>
    <w:rsid w:val="00274B1D"/>
    <w:rsid w:val="00275340"/>
    <w:rsid w:val="0027599B"/>
    <w:rsid w:val="00275AB2"/>
    <w:rsid w:val="00275F69"/>
    <w:rsid w:val="00276659"/>
    <w:rsid w:val="002774AC"/>
    <w:rsid w:val="002777F9"/>
    <w:rsid w:val="002778F6"/>
    <w:rsid w:val="002779E5"/>
    <w:rsid w:val="00277D6D"/>
    <w:rsid w:val="00277DB9"/>
    <w:rsid w:val="00277ECF"/>
    <w:rsid w:val="00277EF7"/>
    <w:rsid w:val="00280A6C"/>
    <w:rsid w:val="00280D45"/>
    <w:rsid w:val="00281133"/>
    <w:rsid w:val="002816CD"/>
    <w:rsid w:val="002818AF"/>
    <w:rsid w:val="00281A77"/>
    <w:rsid w:val="00281E8A"/>
    <w:rsid w:val="00282DC8"/>
    <w:rsid w:val="002832A0"/>
    <w:rsid w:val="0028371A"/>
    <w:rsid w:val="00283724"/>
    <w:rsid w:val="002837B9"/>
    <w:rsid w:val="00283B55"/>
    <w:rsid w:val="002849D5"/>
    <w:rsid w:val="00284BD2"/>
    <w:rsid w:val="00284C89"/>
    <w:rsid w:val="00284E68"/>
    <w:rsid w:val="0028523C"/>
    <w:rsid w:val="00286784"/>
    <w:rsid w:val="00286A54"/>
    <w:rsid w:val="00286DE4"/>
    <w:rsid w:val="00287514"/>
    <w:rsid w:val="002877E2"/>
    <w:rsid w:val="00287916"/>
    <w:rsid w:val="00287A18"/>
    <w:rsid w:val="00287E1B"/>
    <w:rsid w:val="00290027"/>
    <w:rsid w:val="00290765"/>
    <w:rsid w:val="0029119A"/>
    <w:rsid w:val="00291294"/>
    <w:rsid w:val="00291A89"/>
    <w:rsid w:val="002920BA"/>
    <w:rsid w:val="00292704"/>
    <w:rsid w:val="00293427"/>
    <w:rsid w:val="00293C53"/>
    <w:rsid w:val="00293D2B"/>
    <w:rsid w:val="002940E6"/>
    <w:rsid w:val="00294626"/>
    <w:rsid w:val="00294EFD"/>
    <w:rsid w:val="0029508F"/>
    <w:rsid w:val="00295439"/>
    <w:rsid w:val="00295960"/>
    <w:rsid w:val="00296438"/>
    <w:rsid w:val="00296934"/>
    <w:rsid w:val="002978EC"/>
    <w:rsid w:val="00297B0E"/>
    <w:rsid w:val="00297BDF"/>
    <w:rsid w:val="002A001C"/>
    <w:rsid w:val="002A02EC"/>
    <w:rsid w:val="002A053B"/>
    <w:rsid w:val="002A0C40"/>
    <w:rsid w:val="002A0E45"/>
    <w:rsid w:val="002A0F39"/>
    <w:rsid w:val="002A173E"/>
    <w:rsid w:val="002A23F0"/>
    <w:rsid w:val="002A2758"/>
    <w:rsid w:val="002A2C1A"/>
    <w:rsid w:val="002A2DD6"/>
    <w:rsid w:val="002A2F6B"/>
    <w:rsid w:val="002A3022"/>
    <w:rsid w:val="002A3DE7"/>
    <w:rsid w:val="002A3EE3"/>
    <w:rsid w:val="002A3F65"/>
    <w:rsid w:val="002A44B8"/>
    <w:rsid w:val="002A46B8"/>
    <w:rsid w:val="002A58D7"/>
    <w:rsid w:val="002A5C31"/>
    <w:rsid w:val="002A612F"/>
    <w:rsid w:val="002A62AD"/>
    <w:rsid w:val="002A632D"/>
    <w:rsid w:val="002A6BD3"/>
    <w:rsid w:val="002A74C4"/>
    <w:rsid w:val="002A7797"/>
    <w:rsid w:val="002A7EA8"/>
    <w:rsid w:val="002A7F5D"/>
    <w:rsid w:val="002B06C4"/>
    <w:rsid w:val="002B077A"/>
    <w:rsid w:val="002B0A09"/>
    <w:rsid w:val="002B0AC8"/>
    <w:rsid w:val="002B0F82"/>
    <w:rsid w:val="002B1601"/>
    <w:rsid w:val="002B184C"/>
    <w:rsid w:val="002B1C4C"/>
    <w:rsid w:val="002B25E6"/>
    <w:rsid w:val="002B31A9"/>
    <w:rsid w:val="002B398D"/>
    <w:rsid w:val="002B3D00"/>
    <w:rsid w:val="002B3DD5"/>
    <w:rsid w:val="002B4394"/>
    <w:rsid w:val="002B447D"/>
    <w:rsid w:val="002B4685"/>
    <w:rsid w:val="002B4711"/>
    <w:rsid w:val="002B4887"/>
    <w:rsid w:val="002B5365"/>
    <w:rsid w:val="002B5444"/>
    <w:rsid w:val="002B5537"/>
    <w:rsid w:val="002B5557"/>
    <w:rsid w:val="002B685C"/>
    <w:rsid w:val="002B6D05"/>
    <w:rsid w:val="002B6D3F"/>
    <w:rsid w:val="002B761B"/>
    <w:rsid w:val="002B77A4"/>
    <w:rsid w:val="002B7EFF"/>
    <w:rsid w:val="002C0763"/>
    <w:rsid w:val="002C09BF"/>
    <w:rsid w:val="002C0B5A"/>
    <w:rsid w:val="002C0F36"/>
    <w:rsid w:val="002C1289"/>
    <w:rsid w:val="002C1A63"/>
    <w:rsid w:val="002C1E06"/>
    <w:rsid w:val="002C29FE"/>
    <w:rsid w:val="002C2CF0"/>
    <w:rsid w:val="002C3420"/>
    <w:rsid w:val="002C396C"/>
    <w:rsid w:val="002C3AE5"/>
    <w:rsid w:val="002C4085"/>
    <w:rsid w:val="002C4227"/>
    <w:rsid w:val="002C4420"/>
    <w:rsid w:val="002C45C7"/>
    <w:rsid w:val="002C48FC"/>
    <w:rsid w:val="002C4A3C"/>
    <w:rsid w:val="002C5382"/>
    <w:rsid w:val="002C5858"/>
    <w:rsid w:val="002C5D00"/>
    <w:rsid w:val="002C5D78"/>
    <w:rsid w:val="002C5EE7"/>
    <w:rsid w:val="002C5F2E"/>
    <w:rsid w:val="002C621E"/>
    <w:rsid w:val="002C6844"/>
    <w:rsid w:val="002C6862"/>
    <w:rsid w:val="002C6BB0"/>
    <w:rsid w:val="002C6C50"/>
    <w:rsid w:val="002C7F50"/>
    <w:rsid w:val="002D0512"/>
    <w:rsid w:val="002D0AF4"/>
    <w:rsid w:val="002D0DD9"/>
    <w:rsid w:val="002D0ED4"/>
    <w:rsid w:val="002D0FAC"/>
    <w:rsid w:val="002D1A30"/>
    <w:rsid w:val="002D20AB"/>
    <w:rsid w:val="002D2E46"/>
    <w:rsid w:val="002D2E6B"/>
    <w:rsid w:val="002D38F7"/>
    <w:rsid w:val="002D3D42"/>
    <w:rsid w:val="002D3DAC"/>
    <w:rsid w:val="002D4869"/>
    <w:rsid w:val="002D5232"/>
    <w:rsid w:val="002D54BD"/>
    <w:rsid w:val="002D5593"/>
    <w:rsid w:val="002D5C07"/>
    <w:rsid w:val="002D5CD9"/>
    <w:rsid w:val="002D5EA3"/>
    <w:rsid w:val="002D6310"/>
    <w:rsid w:val="002D6481"/>
    <w:rsid w:val="002D6795"/>
    <w:rsid w:val="002D685C"/>
    <w:rsid w:val="002D6BBB"/>
    <w:rsid w:val="002D6D9E"/>
    <w:rsid w:val="002D7052"/>
    <w:rsid w:val="002D755B"/>
    <w:rsid w:val="002D78DC"/>
    <w:rsid w:val="002D7ACB"/>
    <w:rsid w:val="002E0B8C"/>
    <w:rsid w:val="002E0D95"/>
    <w:rsid w:val="002E11B0"/>
    <w:rsid w:val="002E1F07"/>
    <w:rsid w:val="002E2773"/>
    <w:rsid w:val="002E2C37"/>
    <w:rsid w:val="002E3742"/>
    <w:rsid w:val="002E3946"/>
    <w:rsid w:val="002E3989"/>
    <w:rsid w:val="002E3E04"/>
    <w:rsid w:val="002E438E"/>
    <w:rsid w:val="002E462E"/>
    <w:rsid w:val="002E4A21"/>
    <w:rsid w:val="002E4C45"/>
    <w:rsid w:val="002E5A97"/>
    <w:rsid w:val="002E5B04"/>
    <w:rsid w:val="002E5C88"/>
    <w:rsid w:val="002E5D9D"/>
    <w:rsid w:val="002E5DB0"/>
    <w:rsid w:val="002E5E2E"/>
    <w:rsid w:val="002E6568"/>
    <w:rsid w:val="002E68D0"/>
    <w:rsid w:val="002E6909"/>
    <w:rsid w:val="002E6C09"/>
    <w:rsid w:val="002E6E7B"/>
    <w:rsid w:val="002E74E0"/>
    <w:rsid w:val="002E77FF"/>
    <w:rsid w:val="002E7931"/>
    <w:rsid w:val="002E795A"/>
    <w:rsid w:val="002E7E11"/>
    <w:rsid w:val="002F012E"/>
    <w:rsid w:val="002F08A9"/>
    <w:rsid w:val="002F0B99"/>
    <w:rsid w:val="002F0BB3"/>
    <w:rsid w:val="002F1752"/>
    <w:rsid w:val="002F195C"/>
    <w:rsid w:val="002F1A46"/>
    <w:rsid w:val="002F1B79"/>
    <w:rsid w:val="002F1FB9"/>
    <w:rsid w:val="002F22E4"/>
    <w:rsid w:val="002F3258"/>
    <w:rsid w:val="002F34FC"/>
    <w:rsid w:val="002F3802"/>
    <w:rsid w:val="002F3931"/>
    <w:rsid w:val="002F3B3C"/>
    <w:rsid w:val="002F3D90"/>
    <w:rsid w:val="002F4457"/>
    <w:rsid w:val="002F47F7"/>
    <w:rsid w:val="002F485F"/>
    <w:rsid w:val="002F4AD9"/>
    <w:rsid w:val="002F4DC7"/>
    <w:rsid w:val="002F4EC8"/>
    <w:rsid w:val="002F51E2"/>
    <w:rsid w:val="002F5B8B"/>
    <w:rsid w:val="002F5C6D"/>
    <w:rsid w:val="002F5CC7"/>
    <w:rsid w:val="002F5D60"/>
    <w:rsid w:val="002F6A27"/>
    <w:rsid w:val="002F6AE8"/>
    <w:rsid w:val="002F6D6D"/>
    <w:rsid w:val="002F6DB0"/>
    <w:rsid w:val="002F6E22"/>
    <w:rsid w:val="002F709A"/>
    <w:rsid w:val="002F7A9E"/>
    <w:rsid w:val="003002E4"/>
    <w:rsid w:val="00300D90"/>
    <w:rsid w:val="0030116C"/>
    <w:rsid w:val="003011D2"/>
    <w:rsid w:val="00301985"/>
    <w:rsid w:val="00301CB6"/>
    <w:rsid w:val="003029EE"/>
    <w:rsid w:val="00302C38"/>
    <w:rsid w:val="00302DF4"/>
    <w:rsid w:val="00303742"/>
    <w:rsid w:val="00303F22"/>
    <w:rsid w:val="003040B0"/>
    <w:rsid w:val="00304402"/>
    <w:rsid w:val="0030451E"/>
    <w:rsid w:val="00304672"/>
    <w:rsid w:val="00304DBF"/>
    <w:rsid w:val="00304DF9"/>
    <w:rsid w:val="00304E29"/>
    <w:rsid w:val="003052F0"/>
    <w:rsid w:val="00305302"/>
    <w:rsid w:val="0030543F"/>
    <w:rsid w:val="003055BA"/>
    <w:rsid w:val="00305682"/>
    <w:rsid w:val="00305AEC"/>
    <w:rsid w:val="00305F2A"/>
    <w:rsid w:val="00306740"/>
    <w:rsid w:val="00306AD9"/>
    <w:rsid w:val="003073F1"/>
    <w:rsid w:val="00307AD8"/>
    <w:rsid w:val="00307B7B"/>
    <w:rsid w:val="00307E2C"/>
    <w:rsid w:val="003106C8"/>
    <w:rsid w:val="00310734"/>
    <w:rsid w:val="0031159D"/>
    <w:rsid w:val="003123A1"/>
    <w:rsid w:val="0031384B"/>
    <w:rsid w:val="00313C73"/>
    <w:rsid w:val="0031405C"/>
    <w:rsid w:val="003141C7"/>
    <w:rsid w:val="0031454E"/>
    <w:rsid w:val="0031456C"/>
    <w:rsid w:val="0031471C"/>
    <w:rsid w:val="00314EAD"/>
    <w:rsid w:val="00315063"/>
    <w:rsid w:val="003154F8"/>
    <w:rsid w:val="0031586B"/>
    <w:rsid w:val="00315977"/>
    <w:rsid w:val="00315A6B"/>
    <w:rsid w:val="00316051"/>
    <w:rsid w:val="0031614E"/>
    <w:rsid w:val="003166E5"/>
    <w:rsid w:val="00316B66"/>
    <w:rsid w:val="0031707B"/>
    <w:rsid w:val="003178C7"/>
    <w:rsid w:val="00317AE0"/>
    <w:rsid w:val="00317B6E"/>
    <w:rsid w:val="00320219"/>
    <w:rsid w:val="003207A2"/>
    <w:rsid w:val="00320856"/>
    <w:rsid w:val="00320BD5"/>
    <w:rsid w:val="00320D3B"/>
    <w:rsid w:val="00320EA4"/>
    <w:rsid w:val="0032177B"/>
    <w:rsid w:val="00321EBF"/>
    <w:rsid w:val="0032269F"/>
    <w:rsid w:val="003228CB"/>
    <w:rsid w:val="003229C9"/>
    <w:rsid w:val="00322A61"/>
    <w:rsid w:val="003230F0"/>
    <w:rsid w:val="003233FE"/>
    <w:rsid w:val="0032348B"/>
    <w:rsid w:val="00323791"/>
    <w:rsid w:val="00323859"/>
    <w:rsid w:val="0032393C"/>
    <w:rsid w:val="00323EEE"/>
    <w:rsid w:val="003242D6"/>
    <w:rsid w:val="00325E92"/>
    <w:rsid w:val="00325F14"/>
    <w:rsid w:val="0032609B"/>
    <w:rsid w:val="0032626C"/>
    <w:rsid w:val="00326944"/>
    <w:rsid w:val="00326E1B"/>
    <w:rsid w:val="00327A9E"/>
    <w:rsid w:val="00327F74"/>
    <w:rsid w:val="0033102B"/>
    <w:rsid w:val="00331082"/>
    <w:rsid w:val="00331368"/>
    <w:rsid w:val="00331D46"/>
    <w:rsid w:val="00331EB9"/>
    <w:rsid w:val="00331F00"/>
    <w:rsid w:val="0033260A"/>
    <w:rsid w:val="00332BC2"/>
    <w:rsid w:val="00333191"/>
    <w:rsid w:val="003332BB"/>
    <w:rsid w:val="00333868"/>
    <w:rsid w:val="00334252"/>
    <w:rsid w:val="00334426"/>
    <w:rsid w:val="00334DD6"/>
    <w:rsid w:val="0033542D"/>
    <w:rsid w:val="00335506"/>
    <w:rsid w:val="00335AB4"/>
    <w:rsid w:val="00335D04"/>
    <w:rsid w:val="00336382"/>
    <w:rsid w:val="0033658B"/>
    <w:rsid w:val="00336BAE"/>
    <w:rsid w:val="00336D00"/>
    <w:rsid w:val="00336F95"/>
    <w:rsid w:val="00337665"/>
    <w:rsid w:val="00337918"/>
    <w:rsid w:val="00337C38"/>
    <w:rsid w:val="003406E1"/>
    <w:rsid w:val="00340905"/>
    <w:rsid w:val="00340B8E"/>
    <w:rsid w:val="00340DC4"/>
    <w:rsid w:val="00340EEE"/>
    <w:rsid w:val="003414C7"/>
    <w:rsid w:val="003416C7"/>
    <w:rsid w:val="00341A0F"/>
    <w:rsid w:val="00341A4B"/>
    <w:rsid w:val="00342401"/>
    <w:rsid w:val="003425FB"/>
    <w:rsid w:val="003427F4"/>
    <w:rsid w:val="00342C56"/>
    <w:rsid w:val="00342EFE"/>
    <w:rsid w:val="0034362C"/>
    <w:rsid w:val="00343AE9"/>
    <w:rsid w:val="00345659"/>
    <w:rsid w:val="0034573B"/>
    <w:rsid w:val="00346421"/>
    <w:rsid w:val="0034673C"/>
    <w:rsid w:val="00346ED8"/>
    <w:rsid w:val="00346F05"/>
    <w:rsid w:val="00347BB7"/>
    <w:rsid w:val="00347C29"/>
    <w:rsid w:val="00347FE6"/>
    <w:rsid w:val="0035079E"/>
    <w:rsid w:val="0035096A"/>
    <w:rsid w:val="00351322"/>
    <w:rsid w:val="00351452"/>
    <w:rsid w:val="003514B8"/>
    <w:rsid w:val="003523D2"/>
    <w:rsid w:val="00353056"/>
    <w:rsid w:val="0035376F"/>
    <w:rsid w:val="003539E8"/>
    <w:rsid w:val="00353A24"/>
    <w:rsid w:val="00354F67"/>
    <w:rsid w:val="00355103"/>
    <w:rsid w:val="00355506"/>
    <w:rsid w:val="003556E6"/>
    <w:rsid w:val="0035616B"/>
    <w:rsid w:val="00356417"/>
    <w:rsid w:val="00357443"/>
    <w:rsid w:val="00357F48"/>
    <w:rsid w:val="00360B47"/>
    <w:rsid w:val="003610C2"/>
    <w:rsid w:val="003615A8"/>
    <w:rsid w:val="00361813"/>
    <w:rsid w:val="00361E8A"/>
    <w:rsid w:val="00362385"/>
    <w:rsid w:val="0036307F"/>
    <w:rsid w:val="0036332B"/>
    <w:rsid w:val="00363E38"/>
    <w:rsid w:val="003640D9"/>
    <w:rsid w:val="0036413D"/>
    <w:rsid w:val="0036491A"/>
    <w:rsid w:val="00364A09"/>
    <w:rsid w:val="00364A89"/>
    <w:rsid w:val="00364D0C"/>
    <w:rsid w:val="00365247"/>
    <w:rsid w:val="003656BE"/>
    <w:rsid w:val="00366022"/>
    <w:rsid w:val="003662AF"/>
    <w:rsid w:val="00366504"/>
    <w:rsid w:val="003666FB"/>
    <w:rsid w:val="003668AC"/>
    <w:rsid w:val="00370422"/>
    <w:rsid w:val="003708E7"/>
    <w:rsid w:val="003716D8"/>
    <w:rsid w:val="003718CA"/>
    <w:rsid w:val="00371D2D"/>
    <w:rsid w:val="00371E09"/>
    <w:rsid w:val="003734EC"/>
    <w:rsid w:val="003734F8"/>
    <w:rsid w:val="003737A0"/>
    <w:rsid w:val="0037468F"/>
    <w:rsid w:val="00374826"/>
    <w:rsid w:val="00375DA6"/>
    <w:rsid w:val="00376877"/>
    <w:rsid w:val="00376F5B"/>
    <w:rsid w:val="003772D3"/>
    <w:rsid w:val="003774BB"/>
    <w:rsid w:val="00377BA1"/>
    <w:rsid w:val="00377C36"/>
    <w:rsid w:val="00377CC4"/>
    <w:rsid w:val="00377F17"/>
    <w:rsid w:val="003802D3"/>
    <w:rsid w:val="00380442"/>
    <w:rsid w:val="00380E6E"/>
    <w:rsid w:val="00380E95"/>
    <w:rsid w:val="00381049"/>
    <w:rsid w:val="00381620"/>
    <w:rsid w:val="00381743"/>
    <w:rsid w:val="00381760"/>
    <w:rsid w:val="003825F4"/>
    <w:rsid w:val="00383755"/>
    <w:rsid w:val="003837C7"/>
    <w:rsid w:val="00383B3D"/>
    <w:rsid w:val="00383DEE"/>
    <w:rsid w:val="003845D5"/>
    <w:rsid w:val="00384855"/>
    <w:rsid w:val="00384871"/>
    <w:rsid w:val="00384BA5"/>
    <w:rsid w:val="0038540A"/>
    <w:rsid w:val="00385461"/>
    <w:rsid w:val="00385DD0"/>
    <w:rsid w:val="003860EA"/>
    <w:rsid w:val="00386699"/>
    <w:rsid w:val="003867C8"/>
    <w:rsid w:val="00387207"/>
    <w:rsid w:val="0038778A"/>
    <w:rsid w:val="003900B4"/>
    <w:rsid w:val="003903CB"/>
    <w:rsid w:val="003905BD"/>
    <w:rsid w:val="00390F6F"/>
    <w:rsid w:val="0039137B"/>
    <w:rsid w:val="00391897"/>
    <w:rsid w:val="00391F3B"/>
    <w:rsid w:val="00392631"/>
    <w:rsid w:val="00393D3F"/>
    <w:rsid w:val="00393FB1"/>
    <w:rsid w:val="00394600"/>
    <w:rsid w:val="00394893"/>
    <w:rsid w:val="00394BC7"/>
    <w:rsid w:val="00394C0A"/>
    <w:rsid w:val="00394CED"/>
    <w:rsid w:val="00394F8B"/>
    <w:rsid w:val="0039527B"/>
    <w:rsid w:val="0039546E"/>
    <w:rsid w:val="00395B3F"/>
    <w:rsid w:val="0039650B"/>
    <w:rsid w:val="00396D20"/>
    <w:rsid w:val="003976B6"/>
    <w:rsid w:val="0039770C"/>
    <w:rsid w:val="00397A90"/>
    <w:rsid w:val="00397FDF"/>
    <w:rsid w:val="003A0289"/>
    <w:rsid w:val="003A0518"/>
    <w:rsid w:val="003A0707"/>
    <w:rsid w:val="003A0895"/>
    <w:rsid w:val="003A0981"/>
    <w:rsid w:val="003A0BBA"/>
    <w:rsid w:val="003A0DFC"/>
    <w:rsid w:val="003A154D"/>
    <w:rsid w:val="003A1691"/>
    <w:rsid w:val="003A2237"/>
    <w:rsid w:val="003A2A88"/>
    <w:rsid w:val="003A2E43"/>
    <w:rsid w:val="003A2F64"/>
    <w:rsid w:val="003A3348"/>
    <w:rsid w:val="003A35B6"/>
    <w:rsid w:val="003A3BED"/>
    <w:rsid w:val="003A3EE9"/>
    <w:rsid w:val="003A4497"/>
    <w:rsid w:val="003A4A17"/>
    <w:rsid w:val="003A4E78"/>
    <w:rsid w:val="003A500B"/>
    <w:rsid w:val="003A5067"/>
    <w:rsid w:val="003A5273"/>
    <w:rsid w:val="003A55EB"/>
    <w:rsid w:val="003A5607"/>
    <w:rsid w:val="003A6129"/>
    <w:rsid w:val="003A64E5"/>
    <w:rsid w:val="003A6C53"/>
    <w:rsid w:val="003A6DA6"/>
    <w:rsid w:val="003A73C9"/>
    <w:rsid w:val="003A770E"/>
    <w:rsid w:val="003A7C0C"/>
    <w:rsid w:val="003A7FD3"/>
    <w:rsid w:val="003B0047"/>
    <w:rsid w:val="003B0391"/>
    <w:rsid w:val="003B06F7"/>
    <w:rsid w:val="003B12AC"/>
    <w:rsid w:val="003B1F99"/>
    <w:rsid w:val="003B2210"/>
    <w:rsid w:val="003B230F"/>
    <w:rsid w:val="003B28CB"/>
    <w:rsid w:val="003B29AA"/>
    <w:rsid w:val="003B2DE6"/>
    <w:rsid w:val="003B331B"/>
    <w:rsid w:val="003B387A"/>
    <w:rsid w:val="003B39F3"/>
    <w:rsid w:val="003B3AAA"/>
    <w:rsid w:val="003B40FB"/>
    <w:rsid w:val="003B4284"/>
    <w:rsid w:val="003B44DC"/>
    <w:rsid w:val="003B45F6"/>
    <w:rsid w:val="003B47CE"/>
    <w:rsid w:val="003B4909"/>
    <w:rsid w:val="003B53E6"/>
    <w:rsid w:val="003B599F"/>
    <w:rsid w:val="003B5C7F"/>
    <w:rsid w:val="003B5DDB"/>
    <w:rsid w:val="003B5DE5"/>
    <w:rsid w:val="003B5F0E"/>
    <w:rsid w:val="003B6310"/>
    <w:rsid w:val="003B6420"/>
    <w:rsid w:val="003B64E9"/>
    <w:rsid w:val="003B6633"/>
    <w:rsid w:val="003B6D1F"/>
    <w:rsid w:val="003B6D30"/>
    <w:rsid w:val="003B7295"/>
    <w:rsid w:val="003B78DA"/>
    <w:rsid w:val="003BC285"/>
    <w:rsid w:val="003C1570"/>
    <w:rsid w:val="003C1602"/>
    <w:rsid w:val="003C1662"/>
    <w:rsid w:val="003C1DEC"/>
    <w:rsid w:val="003C2033"/>
    <w:rsid w:val="003C2A0A"/>
    <w:rsid w:val="003C2A87"/>
    <w:rsid w:val="003C3254"/>
    <w:rsid w:val="003C32BA"/>
    <w:rsid w:val="003C3519"/>
    <w:rsid w:val="003C3B3F"/>
    <w:rsid w:val="003C452D"/>
    <w:rsid w:val="003C474F"/>
    <w:rsid w:val="003C4804"/>
    <w:rsid w:val="003C4F9E"/>
    <w:rsid w:val="003C5E1D"/>
    <w:rsid w:val="003C6352"/>
    <w:rsid w:val="003C64EF"/>
    <w:rsid w:val="003C6668"/>
    <w:rsid w:val="003C67E8"/>
    <w:rsid w:val="003C6911"/>
    <w:rsid w:val="003C6BBB"/>
    <w:rsid w:val="003C77A0"/>
    <w:rsid w:val="003D0505"/>
    <w:rsid w:val="003D07FE"/>
    <w:rsid w:val="003D08BF"/>
    <w:rsid w:val="003D092B"/>
    <w:rsid w:val="003D0DAE"/>
    <w:rsid w:val="003D0E41"/>
    <w:rsid w:val="003D1894"/>
    <w:rsid w:val="003D1A46"/>
    <w:rsid w:val="003D1AB7"/>
    <w:rsid w:val="003D20B3"/>
    <w:rsid w:val="003D246B"/>
    <w:rsid w:val="003D2AFF"/>
    <w:rsid w:val="003D2CDC"/>
    <w:rsid w:val="003D35BD"/>
    <w:rsid w:val="003D39BD"/>
    <w:rsid w:val="003D3D90"/>
    <w:rsid w:val="003D437A"/>
    <w:rsid w:val="003D47B6"/>
    <w:rsid w:val="003D5240"/>
    <w:rsid w:val="003D5B91"/>
    <w:rsid w:val="003D5C8A"/>
    <w:rsid w:val="003D6ADB"/>
    <w:rsid w:val="003D7294"/>
    <w:rsid w:val="003D7349"/>
    <w:rsid w:val="003D7687"/>
    <w:rsid w:val="003D7EA8"/>
    <w:rsid w:val="003D7F5D"/>
    <w:rsid w:val="003D7FC6"/>
    <w:rsid w:val="003E03E0"/>
    <w:rsid w:val="003E056C"/>
    <w:rsid w:val="003E0742"/>
    <w:rsid w:val="003E075D"/>
    <w:rsid w:val="003E0E55"/>
    <w:rsid w:val="003E18F0"/>
    <w:rsid w:val="003E1BF6"/>
    <w:rsid w:val="003E21A8"/>
    <w:rsid w:val="003E2388"/>
    <w:rsid w:val="003E23DD"/>
    <w:rsid w:val="003E267E"/>
    <w:rsid w:val="003E2906"/>
    <w:rsid w:val="003E2FAA"/>
    <w:rsid w:val="003E3676"/>
    <w:rsid w:val="003E4548"/>
    <w:rsid w:val="003E4C69"/>
    <w:rsid w:val="003E57B1"/>
    <w:rsid w:val="003E6184"/>
    <w:rsid w:val="003E61D4"/>
    <w:rsid w:val="003E6398"/>
    <w:rsid w:val="003E65D4"/>
    <w:rsid w:val="003E6E28"/>
    <w:rsid w:val="003E7353"/>
    <w:rsid w:val="003E74CA"/>
    <w:rsid w:val="003E7634"/>
    <w:rsid w:val="003E79DA"/>
    <w:rsid w:val="003F10F8"/>
    <w:rsid w:val="003F1B31"/>
    <w:rsid w:val="003F1B5F"/>
    <w:rsid w:val="003F222A"/>
    <w:rsid w:val="003F2BBF"/>
    <w:rsid w:val="003F3079"/>
    <w:rsid w:val="003F34EB"/>
    <w:rsid w:val="003F414F"/>
    <w:rsid w:val="003F457E"/>
    <w:rsid w:val="003F4735"/>
    <w:rsid w:val="003F4959"/>
    <w:rsid w:val="003F4CE0"/>
    <w:rsid w:val="003F4DAD"/>
    <w:rsid w:val="003F513F"/>
    <w:rsid w:val="003F59B3"/>
    <w:rsid w:val="003F59CD"/>
    <w:rsid w:val="003F6219"/>
    <w:rsid w:val="003F623A"/>
    <w:rsid w:val="003F6F2E"/>
    <w:rsid w:val="003F76D1"/>
    <w:rsid w:val="003F786D"/>
    <w:rsid w:val="003F7F55"/>
    <w:rsid w:val="00400A54"/>
    <w:rsid w:val="004021C9"/>
    <w:rsid w:val="004024F8"/>
    <w:rsid w:val="0040284A"/>
    <w:rsid w:val="00402863"/>
    <w:rsid w:val="00402E58"/>
    <w:rsid w:val="00402F49"/>
    <w:rsid w:val="00403109"/>
    <w:rsid w:val="0040317F"/>
    <w:rsid w:val="004031B0"/>
    <w:rsid w:val="00403527"/>
    <w:rsid w:val="0040355C"/>
    <w:rsid w:val="00403FDE"/>
    <w:rsid w:val="004040C9"/>
    <w:rsid w:val="004040F7"/>
    <w:rsid w:val="0040447C"/>
    <w:rsid w:val="00404655"/>
    <w:rsid w:val="00404A8B"/>
    <w:rsid w:val="0040520F"/>
    <w:rsid w:val="00405A62"/>
    <w:rsid w:val="00405C4E"/>
    <w:rsid w:val="00405D4F"/>
    <w:rsid w:val="00405D6B"/>
    <w:rsid w:val="00405F60"/>
    <w:rsid w:val="00406130"/>
    <w:rsid w:val="004061FF"/>
    <w:rsid w:val="00406211"/>
    <w:rsid w:val="0040640E"/>
    <w:rsid w:val="0040738F"/>
    <w:rsid w:val="00407559"/>
    <w:rsid w:val="0040778C"/>
    <w:rsid w:val="00407959"/>
    <w:rsid w:val="00407B9B"/>
    <w:rsid w:val="00410201"/>
    <w:rsid w:val="0041043E"/>
    <w:rsid w:val="00410853"/>
    <w:rsid w:val="004112C2"/>
    <w:rsid w:val="00411B08"/>
    <w:rsid w:val="00411FF7"/>
    <w:rsid w:val="0041204B"/>
    <w:rsid w:val="004121F0"/>
    <w:rsid w:val="00412507"/>
    <w:rsid w:val="00412B30"/>
    <w:rsid w:val="00412DBA"/>
    <w:rsid w:val="00413117"/>
    <w:rsid w:val="004136CA"/>
    <w:rsid w:val="00413D13"/>
    <w:rsid w:val="00414072"/>
    <w:rsid w:val="0041448A"/>
    <w:rsid w:val="00414A80"/>
    <w:rsid w:val="00414FFC"/>
    <w:rsid w:val="00415176"/>
    <w:rsid w:val="004154E6"/>
    <w:rsid w:val="00415564"/>
    <w:rsid w:val="00415A76"/>
    <w:rsid w:val="00415BAF"/>
    <w:rsid w:val="004164D7"/>
    <w:rsid w:val="00416C96"/>
    <w:rsid w:val="0041747B"/>
    <w:rsid w:val="00417C04"/>
    <w:rsid w:val="00417C8F"/>
    <w:rsid w:val="00417EA0"/>
    <w:rsid w:val="00417F78"/>
    <w:rsid w:val="004200F5"/>
    <w:rsid w:val="00420661"/>
    <w:rsid w:val="00420A74"/>
    <w:rsid w:val="00420EFE"/>
    <w:rsid w:val="00421250"/>
    <w:rsid w:val="00421445"/>
    <w:rsid w:val="0042146B"/>
    <w:rsid w:val="004215CA"/>
    <w:rsid w:val="00421BE1"/>
    <w:rsid w:val="00421C03"/>
    <w:rsid w:val="0042273C"/>
    <w:rsid w:val="00422DE1"/>
    <w:rsid w:val="004239F5"/>
    <w:rsid w:val="00423BC3"/>
    <w:rsid w:val="00424257"/>
    <w:rsid w:val="0042459A"/>
    <w:rsid w:val="00424978"/>
    <w:rsid w:val="004252EE"/>
    <w:rsid w:val="00425445"/>
    <w:rsid w:val="004255AD"/>
    <w:rsid w:val="00425C14"/>
    <w:rsid w:val="00425E24"/>
    <w:rsid w:val="004261B5"/>
    <w:rsid w:val="00426210"/>
    <w:rsid w:val="0042624A"/>
    <w:rsid w:val="00426388"/>
    <w:rsid w:val="004264CF"/>
    <w:rsid w:val="00426A40"/>
    <w:rsid w:val="00426C74"/>
    <w:rsid w:val="00427AA6"/>
    <w:rsid w:val="00427BA6"/>
    <w:rsid w:val="00427BAE"/>
    <w:rsid w:val="00427D0E"/>
    <w:rsid w:val="00427E2F"/>
    <w:rsid w:val="00427F10"/>
    <w:rsid w:val="00427F23"/>
    <w:rsid w:val="00430DBA"/>
    <w:rsid w:val="0043143F"/>
    <w:rsid w:val="004323AC"/>
    <w:rsid w:val="0043291E"/>
    <w:rsid w:val="00433298"/>
    <w:rsid w:val="00433351"/>
    <w:rsid w:val="00433A70"/>
    <w:rsid w:val="00434006"/>
    <w:rsid w:val="0043445C"/>
    <w:rsid w:val="0043470A"/>
    <w:rsid w:val="00434F83"/>
    <w:rsid w:val="00435321"/>
    <w:rsid w:val="004359B5"/>
    <w:rsid w:val="00435C03"/>
    <w:rsid w:val="00436119"/>
    <w:rsid w:val="0043657D"/>
    <w:rsid w:val="004365BD"/>
    <w:rsid w:val="00436AF2"/>
    <w:rsid w:val="00436BF9"/>
    <w:rsid w:val="00436E4D"/>
    <w:rsid w:val="0043702A"/>
    <w:rsid w:val="00437963"/>
    <w:rsid w:val="0044004A"/>
    <w:rsid w:val="0044005E"/>
    <w:rsid w:val="00440829"/>
    <w:rsid w:val="00440B05"/>
    <w:rsid w:val="00440BE6"/>
    <w:rsid w:val="00440C47"/>
    <w:rsid w:val="00440EC8"/>
    <w:rsid w:val="00441184"/>
    <w:rsid w:val="0044119D"/>
    <w:rsid w:val="004411D1"/>
    <w:rsid w:val="0044125F"/>
    <w:rsid w:val="00441DD3"/>
    <w:rsid w:val="00442750"/>
    <w:rsid w:val="00442A5F"/>
    <w:rsid w:val="00442C4B"/>
    <w:rsid w:val="00442F03"/>
    <w:rsid w:val="00442F8A"/>
    <w:rsid w:val="004432D9"/>
    <w:rsid w:val="0044413A"/>
    <w:rsid w:val="00444D1D"/>
    <w:rsid w:val="00445290"/>
    <w:rsid w:val="00445652"/>
    <w:rsid w:val="00445842"/>
    <w:rsid w:val="004458D7"/>
    <w:rsid w:val="00445BC8"/>
    <w:rsid w:val="00445EE3"/>
    <w:rsid w:val="00446561"/>
    <w:rsid w:val="00446ED7"/>
    <w:rsid w:val="00447431"/>
    <w:rsid w:val="00447AD0"/>
    <w:rsid w:val="004505AF"/>
    <w:rsid w:val="00450E8C"/>
    <w:rsid w:val="00450FBE"/>
    <w:rsid w:val="00451791"/>
    <w:rsid w:val="00451CF8"/>
    <w:rsid w:val="004522DC"/>
    <w:rsid w:val="0045329A"/>
    <w:rsid w:val="00453927"/>
    <w:rsid w:val="00453A5B"/>
    <w:rsid w:val="00453BC7"/>
    <w:rsid w:val="00453D10"/>
    <w:rsid w:val="004546ED"/>
    <w:rsid w:val="00455B7C"/>
    <w:rsid w:val="00455D08"/>
    <w:rsid w:val="00455F82"/>
    <w:rsid w:val="00455F97"/>
    <w:rsid w:val="004560C5"/>
    <w:rsid w:val="00456E4F"/>
    <w:rsid w:val="00457C3C"/>
    <w:rsid w:val="004608B0"/>
    <w:rsid w:val="00460E61"/>
    <w:rsid w:val="0046163B"/>
    <w:rsid w:val="00461CA8"/>
    <w:rsid w:val="00461D19"/>
    <w:rsid w:val="004620ED"/>
    <w:rsid w:val="00462534"/>
    <w:rsid w:val="00462650"/>
    <w:rsid w:val="00462A94"/>
    <w:rsid w:val="00463735"/>
    <w:rsid w:val="00463AB9"/>
    <w:rsid w:val="00463DFF"/>
    <w:rsid w:val="004644F8"/>
    <w:rsid w:val="00464BC9"/>
    <w:rsid w:val="00464FBE"/>
    <w:rsid w:val="004664BB"/>
    <w:rsid w:val="00466B53"/>
    <w:rsid w:val="00466FE2"/>
    <w:rsid w:val="0046720F"/>
    <w:rsid w:val="004678D1"/>
    <w:rsid w:val="00467D2F"/>
    <w:rsid w:val="00467FD0"/>
    <w:rsid w:val="004701C1"/>
    <w:rsid w:val="004701D9"/>
    <w:rsid w:val="00470749"/>
    <w:rsid w:val="00470B0B"/>
    <w:rsid w:val="00470F6C"/>
    <w:rsid w:val="0047101F"/>
    <w:rsid w:val="00471EE7"/>
    <w:rsid w:val="00471FE0"/>
    <w:rsid w:val="00472162"/>
    <w:rsid w:val="004722BB"/>
    <w:rsid w:val="004725DE"/>
    <w:rsid w:val="00472725"/>
    <w:rsid w:val="004727CF"/>
    <w:rsid w:val="0047291B"/>
    <w:rsid w:val="00473742"/>
    <w:rsid w:val="004738B4"/>
    <w:rsid w:val="00474851"/>
    <w:rsid w:val="00474DCA"/>
    <w:rsid w:val="00474EF2"/>
    <w:rsid w:val="00475297"/>
    <w:rsid w:val="00475B3E"/>
    <w:rsid w:val="00475FB0"/>
    <w:rsid w:val="0047632D"/>
    <w:rsid w:val="004763B6"/>
    <w:rsid w:val="00476404"/>
    <w:rsid w:val="004766AA"/>
    <w:rsid w:val="00476BA4"/>
    <w:rsid w:val="00476FE1"/>
    <w:rsid w:val="00477748"/>
    <w:rsid w:val="004777A8"/>
    <w:rsid w:val="00477A64"/>
    <w:rsid w:val="00477D49"/>
    <w:rsid w:val="00477E93"/>
    <w:rsid w:val="00480004"/>
    <w:rsid w:val="004803BF"/>
    <w:rsid w:val="00480456"/>
    <w:rsid w:val="00480511"/>
    <w:rsid w:val="004817DD"/>
    <w:rsid w:val="00481833"/>
    <w:rsid w:val="004818E8"/>
    <w:rsid w:val="00481E32"/>
    <w:rsid w:val="004824B5"/>
    <w:rsid w:val="004825EA"/>
    <w:rsid w:val="004829F2"/>
    <w:rsid w:val="00483033"/>
    <w:rsid w:val="004836C9"/>
    <w:rsid w:val="00484011"/>
    <w:rsid w:val="004840E8"/>
    <w:rsid w:val="004844AB"/>
    <w:rsid w:val="00484907"/>
    <w:rsid w:val="00484B8B"/>
    <w:rsid w:val="00484EC5"/>
    <w:rsid w:val="00485370"/>
    <w:rsid w:val="00485A4A"/>
    <w:rsid w:val="00485AC3"/>
    <w:rsid w:val="00486395"/>
    <w:rsid w:val="00486706"/>
    <w:rsid w:val="0048674C"/>
    <w:rsid w:val="00486767"/>
    <w:rsid w:val="00487800"/>
    <w:rsid w:val="004879F0"/>
    <w:rsid w:val="00487EA3"/>
    <w:rsid w:val="00487FAD"/>
    <w:rsid w:val="00490114"/>
    <w:rsid w:val="00490880"/>
    <w:rsid w:val="00490EFB"/>
    <w:rsid w:val="00491060"/>
    <w:rsid w:val="00491BCA"/>
    <w:rsid w:val="00491D87"/>
    <w:rsid w:val="004921F4"/>
    <w:rsid w:val="00492856"/>
    <w:rsid w:val="00492ADE"/>
    <w:rsid w:val="00492B80"/>
    <w:rsid w:val="00492DBA"/>
    <w:rsid w:val="004938C0"/>
    <w:rsid w:val="00493B92"/>
    <w:rsid w:val="00493E23"/>
    <w:rsid w:val="00494549"/>
    <w:rsid w:val="00495A37"/>
    <w:rsid w:val="00495C5F"/>
    <w:rsid w:val="00495CCA"/>
    <w:rsid w:val="00495CE3"/>
    <w:rsid w:val="00496667"/>
    <w:rsid w:val="00496AA7"/>
    <w:rsid w:val="00496F7F"/>
    <w:rsid w:val="00497355"/>
    <w:rsid w:val="004975B8"/>
    <w:rsid w:val="004975E7"/>
    <w:rsid w:val="00497B0C"/>
    <w:rsid w:val="00497D72"/>
    <w:rsid w:val="00497D8C"/>
    <w:rsid w:val="00497DCF"/>
    <w:rsid w:val="004A02A2"/>
    <w:rsid w:val="004A0475"/>
    <w:rsid w:val="004A073D"/>
    <w:rsid w:val="004A09CA"/>
    <w:rsid w:val="004A0BAC"/>
    <w:rsid w:val="004A10F8"/>
    <w:rsid w:val="004A11BB"/>
    <w:rsid w:val="004A144E"/>
    <w:rsid w:val="004A1604"/>
    <w:rsid w:val="004A1D25"/>
    <w:rsid w:val="004A1D65"/>
    <w:rsid w:val="004A1D68"/>
    <w:rsid w:val="004A1E98"/>
    <w:rsid w:val="004A2160"/>
    <w:rsid w:val="004A26DC"/>
    <w:rsid w:val="004A27F0"/>
    <w:rsid w:val="004A2DDA"/>
    <w:rsid w:val="004A2F64"/>
    <w:rsid w:val="004A3199"/>
    <w:rsid w:val="004A394A"/>
    <w:rsid w:val="004A4864"/>
    <w:rsid w:val="004A5126"/>
    <w:rsid w:val="004A5730"/>
    <w:rsid w:val="004A5E9A"/>
    <w:rsid w:val="004A60E0"/>
    <w:rsid w:val="004A67A2"/>
    <w:rsid w:val="004A6C8E"/>
    <w:rsid w:val="004A7727"/>
    <w:rsid w:val="004A7B29"/>
    <w:rsid w:val="004A7BD6"/>
    <w:rsid w:val="004B03B9"/>
    <w:rsid w:val="004B0428"/>
    <w:rsid w:val="004B079C"/>
    <w:rsid w:val="004B07FC"/>
    <w:rsid w:val="004B085A"/>
    <w:rsid w:val="004B28BC"/>
    <w:rsid w:val="004B2E8B"/>
    <w:rsid w:val="004B2EC0"/>
    <w:rsid w:val="004B2F11"/>
    <w:rsid w:val="004B3090"/>
    <w:rsid w:val="004B3183"/>
    <w:rsid w:val="004B3529"/>
    <w:rsid w:val="004B4AFC"/>
    <w:rsid w:val="004B54D4"/>
    <w:rsid w:val="004B5965"/>
    <w:rsid w:val="004B5B21"/>
    <w:rsid w:val="004B5C6D"/>
    <w:rsid w:val="004B617E"/>
    <w:rsid w:val="004B639B"/>
    <w:rsid w:val="004B669C"/>
    <w:rsid w:val="004B68FD"/>
    <w:rsid w:val="004B6A74"/>
    <w:rsid w:val="004B6B0A"/>
    <w:rsid w:val="004B6F1C"/>
    <w:rsid w:val="004B7459"/>
    <w:rsid w:val="004C0799"/>
    <w:rsid w:val="004C08F8"/>
    <w:rsid w:val="004C0DF6"/>
    <w:rsid w:val="004C15E9"/>
    <w:rsid w:val="004C17BB"/>
    <w:rsid w:val="004C1E80"/>
    <w:rsid w:val="004C20D5"/>
    <w:rsid w:val="004C20DE"/>
    <w:rsid w:val="004C222A"/>
    <w:rsid w:val="004C22D5"/>
    <w:rsid w:val="004C3CF6"/>
    <w:rsid w:val="004C3D47"/>
    <w:rsid w:val="004C3D86"/>
    <w:rsid w:val="004C40C4"/>
    <w:rsid w:val="004C444D"/>
    <w:rsid w:val="004C448C"/>
    <w:rsid w:val="004C49B2"/>
    <w:rsid w:val="004C4E48"/>
    <w:rsid w:val="004C58DC"/>
    <w:rsid w:val="004C5AF7"/>
    <w:rsid w:val="004C68C4"/>
    <w:rsid w:val="004C6C77"/>
    <w:rsid w:val="004C7AFC"/>
    <w:rsid w:val="004C7F3B"/>
    <w:rsid w:val="004D02FF"/>
    <w:rsid w:val="004D11E7"/>
    <w:rsid w:val="004D139B"/>
    <w:rsid w:val="004D1886"/>
    <w:rsid w:val="004D243B"/>
    <w:rsid w:val="004D2453"/>
    <w:rsid w:val="004D2EDF"/>
    <w:rsid w:val="004D3738"/>
    <w:rsid w:val="004D37E9"/>
    <w:rsid w:val="004D3AC7"/>
    <w:rsid w:val="004D3DEB"/>
    <w:rsid w:val="004D3E3A"/>
    <w:rsid w:val="004D451F"/>
    <w:rsid w:val="004D509F"/>
    <w:rsid w:val="004D555A"/>
    <w:rsid w:val="004D5847"/>
    <w:rsid w:val="004D591E"/>
    <w:rsid w:val="004D5AC2"/>
    <w:rsid w:val="004D5E24"/>
    <w:rsid w:val="004D6310"/>
    <w:rsid w:val="004D6B79"/>
    <w:rsid w:val="004D6E95"/>
    <w:rsid w:val="004D7197"/>
    <w:rsid w:val="004D7764"/>
    <w:rsid w:val="004E04A4"/>
    <w:rsid w:val="004E0A45"/>
    <w:rsid w:val="004E10A3"/>
    <w:rsid w:val="004E18D7"/>
    <w:rsid w:val="004E19F7"/>
    <w:rsid w:val="004E1A7D"/>
    <w:rsid w:val="004E2D08"/>
    <w:rsid w:val="004E3B7E"/>
    <w:rsid w:val="004E3B8B"/>
    <w:rsid w:val="004E41FA"/>
    <w:rsid w:val="004E452F"/>
    <w:rsid w:val="004E46B2"/>
    <w:rsid w:val="004E4765"/>
    <w:rsid w:val="004E512F"/>
    <w:rsid w:val="004E5744"/>
    <w:rsid w:val="004E5AED"/>
    <w:rsid w:val="004E6074"/>
    <w:rsid w:val="004E6140"/>
    <w:rsid w:val="004E6C0C"/>
    <w:rsid w:val="004E7890"/>
    <w:rsid w:val="004E7D4C"/>
    <w:rsid w:val="004F0239"/>
    <w:rsid w:val="004F0B6E"/>
    <w:rsid w:val="004F0FD6"/>
    <w:rsid w:val="004F102A"/>
    <w:rsid w:val="004F1A79"/>
    <w:rsid w:val="004F1F58"/>
    <w:rsid w:val="004F1FF4"/>
    <w:rsid w:val="004F2046"/>
    <w:rsid w:val="004F2618"/>
    <w:rsid w:val="004F3ABB"/>
    <w:rsid w:val="004F3E8A"/>
    <w:rsid w:val="004F40E0"/>
    <w:rsid w:val="004F4389"/>
    <w:rsid w:val="004F47CF"/>
    <w:rsid w:val="004F4ADA"/>
    <w:rsid w:val="004F5927"/>
    <w:rsid w:val="004F5E30"/>
    <w:rsid w:val="004F6571"/>
    <w:rsid w:val="004F6611"/>
    <w:rsid w:val="004F69C9"/>
    <w:rsid w:val="004F6EDF"/>
    <w:rsid w:val="004F742F"/>
    <w:rsid w:val="004F7628"/>
    <w:rsid w:val="004F7F09"/>
    <w:rsid w:val="00500011"/>
    <w:rsid w:val="00500441"/>
    <w:rsid w:val="0050078F"/>
    <w:rsid w:val="00500BF0"/>
    <w:rsid w:val="00500DAF"/>
    <w:rsid w:val="00500F9F"/>
    <w:rsid w:val="0050127C"/>
    <w:rsid w:val="0050170F"/>
    <w:rsid w:val="00501C9F"/>
    <w:rsid w:val="005021BC"/>
    <w:rsid w:val="00503AF0"/>
    <w:rsid w:val="005045DC"/>
    <w:rsid w:val="005046FD"/>
    <w:rsid w:val="0050494F"/>
    <w:rsid w:val="00504C07"/>
    <w:rsid w:val="00504E67"/>
    <w:rsid w:val="005053A9"/>
    <w:rsid w:val="00505636"/>
    <w:rsid w:val="00505AFF"/>
    <w:rsid w:val="00506BB4"/>
    <w:rsid w:val="005074FC"/>
    <w:rsid w:val="00507523"/>
    <w:rsid w:val="0051041C"/>
    <w:rsid w:val="0051093C"/>
    <w:rsid w:val="005116A7"/>
    <w:rsid w:val="005117E4"/>
    <w:rsid w:val="005118C3"/>
    <w:rsid w:val="00511BAC"/>
    <w:rsid w:val="00511DA6"/>
    <w:rsid w:val="00512669"/>
    <w:rsid w:val="0051298E"/>
    <w:rsid w:val="00512A37"/>
    <w:rsid w:val="00512C49"/>
    <w:rsid w:val="00513189"/>
    <w:rsid w:val="0051394F"/>
    <w:rsid w:val="0051431F"/>
    <w:rsid w:val="005149D7"/>
    <w:rsid w:val="00514B1C"/>
    <w:rsid w:val="005150CE"/>
    <w:rsid w:val="005155EE"/>
    <w:rsid w:val="005156E1"/>
    <w:rsid w:val="00515A95"/>
    <w:rsid w:val="00515C27"/>
    <w:rsid w:val="00515DC3"/>
    <w:rsid w:val="00515F24"/>
    <w:rsid w:val="005162E2"/>
    <w:rsid w:val="005169EB"/>
    <w:rsid w:val="00516BFB"/>
    <w:rsid w:val="00516D42"/>
    <w:rsid w:val="0051772A"/>
    <w:rsid w:val="005177F9"/>
    <w:rsid w:val="00517967"/>
    <w:rsid w:val="00517B86"/>
    <w:rsid w:val="00517BF0"/>
    <w:rsid w:val="00520525"/>
    <w:rsid w:val="00521C2B"/>
    <w:rsid w:val="00521C92"/>
    <w:rsid w:val="005223A7"/>
    <w:rsid w:val="00522414"/>
    <w:rsid w:val="00522509"/>
    <w:rsid w:val="00522860"/>
    <w:rsid w:val="00522BEC"/>
    <w:rsid w:val="00523418"/>
    <w:rsid w:val="00524023"/>
    <w:rsid w:val="005240AC"/>
    <w:rsid w:val="00524146"/>
    <w:rsid w:val="00524802"/>
    <w:rsid w:val="0052499C"/>
    <w:rsid w:val="0052580B"/>
    <w:rsid w:val="00525A6B"/>
    <w:rsid w:val="00525AF1"/>
    <w:rsid w:val="00525BFE"/>
    <w:rsid w:val="00525CB7"/>
    <w:rsid w:val="00526097"/>
    <w:rsid w:val="00526720"/>
    <w:rsid w:val="00526CFC"/>
    <w:rsid w:val="00526E7E"/>
    <w:rsid w:val="00527004"/>
    <w:rsid w:val="00527C1D"/>
    <w:rsid w:val="00527F4F"/>
    <w:rsid w:val="0053022E"/>
    <w:rsid w:val="005304CB"/>
    <w:rsid w:val="005307C9"/>
    <w:rsid w:val="00530D6B"/>
    <w:rsid w:val="00530FE9"/>
    <w:rsid w:val="0053162B"/>
    <w:rsid w:val="00531758"/>
    <w:rsid w:val="00531A3D"/>
    <w:rsid w:val="00531D5A"/>
    <w:rsid w:val="0053225E"/>
    <w:rsid w:val="005326F5"/>
    <w:rsid w:val="00532CF1"/>
    <w:rsid w:val="00533AA9"/>
    <w:rsid w:val="00533C41"/>
    <w:rsid w:val="00534A82"/>
    <w:rsid w:val="00534F64"/>
    <w:rsid w:val="00535A3A"/>
    <w:rsid w:val="00536442"/>
    <w:rsid w:val="005372CB"/>
    <w:rsid w:val="00537B78"/>
    <w:rsid w:val="00537DC7"/>
    <w:rsid w:val="00537E44"/>
    <w:rsid w:val="00540C05"/>
    <w:rsid w:val="00540DDD"/>
    <w:rsid w:val="00541026"/>
    <w:rsid w:val="00541274"/>
    <w:rsid w:val="00541817"/>
    <w:rsid w:val="005426A8"/>
    <w:rsid w:val="005426CF"/>
    <w:rsid w:val="00542D5C"/>
    <w:rsid w:val="00542F28"/>
    <w:rsid w:val="00543650"/>
    <w:rsid w:val="00544118"/>
    <w:rsid w:val="005442FE"/>
    <w:rsid w:val="005446BF"/>
    <w:rsid w:val="00544C7A"/>
    <w:rsid w:val="00544CC1"/>
    <w:rsid w:val="0054519B"/>
    <w:rsid w:val="005451ED"/>
    <w:rsid w:val="00545C77"/>
    <w:rsid w:val="00545E76"/>
    <w:rsid w:val="00546AFF"/>
    <w:rsid w:val="00546B4B"/>
    <w:rsid w:val="00546B52"/>
    <w:rsid w:val="00546C6C"/>
    <w:rsid w:val="00547960"/>
    <w:rsid w:val="00547A81"/>
    <w:rsid w:val="00547F82"/>
    <w:rsid w:val="005507BB"/>
    <w:rsid w:val="00550CC1"/>
    <w:rsid w:val="00550D47"/>
    <w:rsid w:val="005515D7"/>
    <w:rsid w:val="00551622"/>
    <w:rsid w:val="00551C95"/>
    <w:rsid w:val="005520B4"/>
    <w:rsid w:val="005522EE"/>
    <w:rsid w:val="005526A2"/>
    <w:rsid w:val="005526B0"/>
    <w:rsid w:val="00552B6D"/>
    <w:rsid w:val="00552E37"/>
    <w:rsid w:val="00553068"/>
    <w:rsid w:val="00553762"/>
    <w:rsid w:val="005537A0"/>
    <w:rsid w:val="00553824"/>
    <w:rsid w:val="005538DE"/>
    <w:rsid w:val="005538E2"/>
    <w:rsid w:val="00553F50"/>
    <w:rsid w:val="00554056"/>
    <w:rsid w:val="00554294"/>
    <w:rsid w:val="00554629"/>
    <w:rsid w:val="00554FD4"/>
    <w:rsid w:val="005550C3"/>
    <w:rsid w:val="005551DE"/>
    <w:rsid w:val="00556280"/>
    <w:rsid w:val="005564D3"/>
    <w:rsid w:val="005568F6"/>
    <w:rsid w:val="00556C8D"/>
    <w:rsid w:val="005575A2"/>
    <w:rsid w:val="0055776F"/>
    <w:rsid w:val="00557835"/>
    <w:rsid w:val="00557D0E"/>
    <w:rsid w:val="005607B5"/>
    <w:rsid w:val="00560DFF"/>
    <w:rsid w:val="005612B6"/>
    <w:rsid w:val="00561796"/>
    <w:rsid w:val="0056180D"/>
    <w:rsid w:val="005618D7"/>
    <w:rsid w:val="00561F44"/>
    <w:rsid w:val="0056253A"/>
    <w:rsid w:val="00562C53"/>
    <w:rsid w:val="00562CDC"/>
    <w:rsid w:val="00564127"/>
    <w:rsid w:val="00564FB0"/>
    <w:rsid w:val="005653D5"/>
    <w:rsid w:val="00565473"/>
    <w:rsid w:val="005657AD"/>
    <w:rsid w:val="00566665"/>
    <w:rsid w:val="0056672B"/>
    <w:rsid w:val="00566832"/>
    <w:rsid w:val="00566C49"/>
    <w:rsid w:val="00567398"/>
    <w:rsid w:val="005678C6"/>
    <w:rsid w:val="00567B53"/>
    <w:rsid w:val="0057019A"/>
    <w:rsid w:val="005701DC"/>
    <w:rsid w:val="0057025B"/>
    <w:rsid w:val="00570A75"/>
    <w:rsid w:val="00570B07"/>
    <w:rsid w:val="00571909"/>
    <w:rsid w:val="005720EF"/>
    <w:rsid w:val="005725B0"/>
    <w:rsid w:val="00572D3C"/>
    <w:rsid w:val="00573078"/>
    <w:rsid w:val="00573A7D"/>
    <w:rsid w:val="00573F85"/>
    <w:rsid w:val="00574422"/>
    <w:rsid w:val="00574807"/>
    <w:rsid w:val="005749BF"/>
    <w:rsid w:val="00574A6D"/>
    <w:rsid w:val="00575193"/>
    <w:rsid w:val="0057538C"/>
    <w:rsid w:val="0057545C"/>
    <w:rsid w:val="005755F3"/>
    <w:rsid w:val="00575A84"/>
    <w:rsid w:val="00576741"/>
    <w:rsid w:val="00576F45"/>
    <w:rsid w:val="005772A5"/>
    <w:rsid w:val="005776D4"/>
    <w:rsid w:val="0057773A"/>
    <w:rsid w:val="0057782F"/>
    <w:rsid w:val="00577A01"/>
    <w:rsid w:val="00577B55"/>
    <w:rsid w:val="00577CAD"/>
    <w:rsid w:val="00577CD5"/>
    <w:rsid w:val="00577DEE"/>
    <w:rsid w:val="00580145"/>
    <w:rsid w:val="005803F5"/>
    <w:rsid w:val="005804C2"/>
    <w:rsid w:val="005811B1"/>
    <w:rsid w:val="00581967"/>
    <w:rsid w:val="0058213E"/>
    <w:rsid w:val="005824E9"/>
    <w:rsid w:val="005839B2"/>
    <w:rsid w:val="00583B1F"/>
    <w:rsid w:val="00583BB1"/>
    <w:rsid w:val="00583C15"/>
    <w:rsid w:val="00584556"/>
    <w:rsid w:val="00584670"/>
    <w:rsid w:val="00584FBA"/>
    <w:rsid w:val="005853CC"/>
    <w:rsid w:val="0058587D"/>
    <w:rsid w:val="0058687F"/>
    <w:rsid w:val="00586F30"/>
    <w:rsid w:val="005875F8"/>
    <w:rsid w:val="0058762B"/>
    <w:rsid w:val="00587BEB"/>
    <w:rsid w:val="00587EE5"/>
    <w:rsid w:val="00590483"/>
    <w:rsid w:val="0059049A"/>
    <w:rsid w:val="005907CE"/>
    <w:rsid w:val="00590872"/>
    <w:rsid w:val="005909CD"/>
    <w:rsid w:val="00590A29"/>
    <w:rsid w:val="0059150B"/>
    <w:rsid w:val="005916F4"/>
    <w:rsid w:val="00591978"/>
    <w:rsid w:val="00591B32"/>
    <w:rsid w:val="00592249"/>
    <w:rsid w:val="005922BF"/>
    <w:rsid w:val="00592B59"/>
    <w:rsid w:val="005934F0"/>
    <w:rsid w:val="00594114"/>
    <w:rsid w:val="00594AE4"/>
    <w:rsid w:val="00594EAF"/>
    <w:rsid w:val="005952DD"/>
    <w:rsid w:val="00595408"/>
    <w:rsid w:val="00595D8A"/>
    <w:rsid w:val="005960DC"/>
    <w:rsid w:val="005962C3"/>
    <w:rsid w:val="0059691B"/>
    <w:rsid w:val="00596EBB"/>
    <w:rsid w:val="00597140"/>
    <w:rsid w:val="0059719B"/>
    <w:rsid w:val="00597F27"/>
    <w:rsid w:val="005A0014"/>
    <w:rsid w:val="005A008A"/>
    <w:rsid w:val="005A0570"/>
    <w:rsid w:val="005A091A"/>
    <w:rsid w:val="005A133D"/>
    <w:rsid w:val="005A2443"/>
    <w:rsid w:val="005A2997"/>
    <w:rsid w:val="005A2ACC"/>
    <w:rsid w:val="005A2FE2"/>
    <w:rsid w:val="005A383C"/>
    <w:rsid w:val="005A394D"/>
    <w:rsid w:val="005A3A3B"/>
    <w:rsid w:val="005A3B20"/>
    <w:rsid w:val="005A3B9C"/>
    <w:rsid w:val="005A3F77"/>
    <w:rsid w:val="005A4663"/>
    <w:rsid w:val="005A4672"/>
    <w:rsid w:val="005A5037"/>
    <w:rsid w:val="005A518F"/>
    <w:rsid w:val="005A5F6E"/>
    <w:rsid w:val="005A61C8"/>
    <w:rsid w:val="005A63AD"/>
    <w:rsid w:val="005A6459"/>
    <w:rsid w:val="005A7301"/>
    <w:rsid w:val="005A76D6"/>
    <w:rsid w:val="005A7ED4"/>
    <w:rsid w:val="005B0394"/>
    <w:rsid w:val="005B03B6"/>
    <w:rsid w:val="005B0792"/>
    <w:rsid w:val="005B0E82"/>
    <w:rsid w:val="005B0ECC"/>
    <w:rsid w:val="005B1629"/>
    <w:rsid w:val="005B1646"/>
    <w:rsid w:val="005B1E07"/>
    <w:rsid w:val="005B1E08"/>
    <w:rsid w:val="005B288F"/>
    <w:rsid w:val="005B292A"/>
    <w:rsid w:val="005B2B34"/>
    <w:rsid w:val="005B2F6E"/>
    <w:rsid w:val="005B31C6"/>
    <w:rsid w:val="005B358C"/>
    <w:rsid w:val="005B39FC"/>
    <w:rsid w:val="005B3A44"/>
    <w:rsid w:val="005B3D08"/>
    <w:rsid w:val="005B417C"/>
    <w:rsid w:val="005B44B0"/>
    <w:rsid w:val="005B4520"/>
    <w:rsid w:val="005B4A81"/>
    <w:rsid w:val="005B50DC"/>
    <w:rsid w:val="005B58CD"/>
    <w:rsid w:val="005B5A9B"/>
    <w:rsid w:val="005B5B90"/>
    <w:rsid w:val="005B60F3"/>
    <w:rsid w:val="005B6126"/>
    <w:rsid w:val="005B6ACD"/>
    <w:rsid w:val="005B6EB5"/>
    <w:rsid w:val="005B6FC4"/>
    <w:rsid w:val="005B70AB"/>
    <w:rsid w:val="005B7989"/>
    <w:rsid w:val="005B7BFB"/>
    <w:rsid w:val="005B7F33"/>
    <w:rsid w:val="005B7FB6"/>
    <w:rsid w:val="005C00A9"/>
    <w:rsid w:val="005C0168"/>
    <w:rsid w:val="005C0273"/>
    <w:rsid w:val="005C0D7F"/>
    <w:rsid w:val="005C0E13"/>
    <w:rsid w:val="005C11C6"/>
    <w:rsid w:val="005C2178"/>
    <w:rsid w:val="005C21C4"/>
    <w:rsid w:val="005C345C"/>
    <w:rsid w:val="005C3851"/>
    <w:rsid w:val="005C4069"/>
    <w:rsid w:val="005C41DE"/>
    <w:rsid w:val="005C4477"/>
    <w:rsid w:val="005C448D"/>
    <w:rsid w:val="005C54CD"/>
    <w:rsid w:val="005C5974"/>
    <w:rsid w:val="005C5AC0"/>
    <w:rsid w:val="005C5CF1"/>
    <w:rsid w:val="005C6752"/>
    <w:rsid w:val="005C67A9"/>
    <w:rsid w:val="005C6A5E"/>
    <w:rsid w:val="005C6C89"/>
    <w:rsid w:val="005C6E30"/>
    <w:rsid w:val="005C73DD"/>
    <w:rsid w:val="005C798D"/>
    <w:rsid w:val="005C7995"/>
    <w:rsid w:val="005D0039"/>
    <w:rsid w:val="005D01FD"/>
    <w:rsid w:val="005D061F"/>
    <w:rsid w:val="005D2023"/>
    <w:rsid w:val="005D2939"/>
    <w:rsid w:val="005D2A6C"/>
    <w:rsid w:val="005D2BBA"/>
    <w:rsid w:val="005D2BCF"/>
    <w:rsid w:val="005D2CC5"/>
    <w:rsid w:val="005D35CF"/>
    <w:rsid w:val="005D38AB"/>
    <w:rsid w:val="005D4162"/>
    <w:rsid w:val="005D42BD"/>
    <w:rsid w:val="005D42CC"/>
    <w:rsid w:val="005D476F"/>
    <w:rsid w:val="005D4DE6"/>
    <w:rsid w:val="005D5268"/>
    <w:rsid w:val="005D52CB"/>
    <w:rsid w:val="005D53C6"/>
    <w:rsid w:val="005D551E"/>
    <w:rsid w:val="005D57A4"/>
    <w:rsid w:val="005D5F79"/>
    <w:rsid w:val="005D689E"/>
    <w:rsid w:val="005D6A70"/>
    <w:rsid w:val="005D6D46"/>
    <w:rsid w:val="005D6D9A"/>
    <w:rsid w:val="005D7117"/>
    <w:rsid w:val="005D719E"/>
    <w:rsid w:val="005D7D13"/>
    <w:rsid w:val="005D7FF7"/>
    <w:rsid w:val="005E0041"/>
    <w:rsid w:val="005E02E1"/>
    <w:rsid w:val="005E0A0B"/>
    <w:rsid w:val="005E0A4F"/>
    <w:rsid w:val="005E0ABD"/>
    <w:rsid w:val="005E0F0E"/>
    <w:rsid w:val="005E0F8D"/>
    <w:rsid w:val="005E2DB3"/>
    <w:rsid w:val="005E2E2E"/>
    <w:rsid w:val="005E30C4"/>
    <w:rsid w:val="005E3663"/>
    <w:rsid w:val="005E39E0"/>
    <w:rsid w:val="005E407B"/>
    <w:rsid w:val="005E5851"/>
    <w:rsid w:val="005E5C24"/>
    <w:rsid w:val="005E5E21"/>
    <w:rsid w:val="005E5EDF"/>
    <w:rsid w:val="005E653C"/>
    <w:rsid w:val="005E7B23"/>
    <w:rsid w:val="005F002D"/>
    <w:rsid w:val="005F0CDC"/>
    <w:rsid w:val="005F1035"/>
    <w:rsid w:val="005F11CA"/>
    <w:rsid w:val="005F142A"/>
    <w:rsid w:val="005F1AC8"/>
    <w:rsid w:val="005F294F"/>
    <w:rsid w:val="005F2F6F"/>
    <w:rsid w:val="005F2FCE"/>
    <w:rsid w:val="005F30E9"/>
    <w:rsid w:val="005F33F0"/>
    <w:rsid w:val="005F39EA"/>
    <w:rsid w:val="005F3C0C"/>
    <w:rsid w:val="005F3E6C"/>
    <w:rsid w:val="005F422B"/>
    <w:rsid w:val="005F45A8"/>
    <w:rsid w:val="005F49F5"/>
    <w:rsid w:val="005F4EF1"/>
    <w:rsid w:val="005F53CE"/>
    <w:rsid w:val="005F6AB9"/>
    <w:rsid w:val="005F7152"/>
    <w:rsid w:val="005F7208"/>
    <w:rsid w:val="005F757F"/>
    <w:rsid w:val="005F78D3"/>
    <w:rsid w:val="005F7E01"/>
    <w:rsid w:val="005F7E0E"/>
    <w:rsid w:val="00600400"/>
    <w:rsid w:val="0060045C"/>
    <w:rsid w:val="00600462"/>
    <w:rsid w:val="006005AA"/>
    <w:rsid w:val="00600CE9"/>
    <w:rsid w:val="0060187B"/>
    <w:rsid w:val="00602C05"/>
    <w:rsid w:val="00602D41"/>
    <w:rsid w:val="00602DE9"/>
    <w:rsid w:val="00603627"/>
    <w:rsid w:val="00603C39"/>
    <w:rsid w:val="00603E71"/>
    <w:rsid w:val="0060407C"/>
    <w:rsid w:val="006048E0"/>
    <w:rsid w:val="00604C3C"/>
    <w:rsid w:val="00605666"/>
    <w:rsid w:val="00605C46"/>
    <w:rsid w:val="00605C74"/>
    <w:rsid w:val="00605EF7"/>
    <w:rsid w:val="0060607C"/>
    <w:rsid w:val="0060763C"/>
    <w:rsid w:val="00607DF3"/>
    <w:rsid w:val="00610338"/>
    <w:rsid w:val="00610533"/>
    <w:rsid w:val="00610997"/>
    <w:rsid w:val="00610B52"/>
    <w:rsid w:val="00610EA9"/>
    <w:rsid w:val="00610F35"/>
    <w:rsid w:val="00610F52"/>
    <w:rsid w:val="006118AD"/>
    <w:rsid w:val="00611914"/>
    <w:rsid w:val="00611A3D"/>
    <w:rsid w:val="00611FC5"/>
    <w:rsid w:val="0061301C"/>
    <w:rsid w:val="0061334D"/>
    <w:rsid w:val="00614130"/>
    <w:rsid w:val="00614485"/>
    <w:rsid w:val="00614495"/>
    <w:rsid w:val="00614FF7"/>
    <w:rsid w:val="006151D2"/>
    <w:rsid w:val="00615732"/>
    <w:rsid w:val="0061578F"/>
    <w:rsid w:val="0061601B"/>
    <w:rsid w:val="006162B6"/>
    <w:rsid w:val="0061654E"/>
    <w:rsid w:val="0061684F"/>
    <w:rsid w:val="00617951"/>
    <w:rsid w:val="006179A9"/>
    <w:rsid w:val="00617A01"/>
    <w:rsid w:val="006201E1"/>
    <w:rsid w:val="006203BD"/>
    <w:rsid w:val="00620BF0"/>
    <w:rsid w:val="0062107C"/>
    <w:rsid w:val="0062156F"/>
    <w:rsid w:val="006217B4"/>
    <w:rsid w:val="00621A49"/>
    <w:rsid w:val="00621B32"/>
    <w:rsid w:val="00621E95"/>
    <w:rsid w:val="0062292C"/>
    <w:rsid w:val="00622BD3"/>
    <w:rsid w:val="00622BE4"/>
    <w:rsid w:val="00623A86"/>
    <w:rsid w:val="00624326"/>
    <w:rsid w:val="006247E2"/>
    <w:rsid w:val="00624C27"/>
    <w:rsid w:val="00624DFF"/>
    <w:rsid w:val="00625272"/>
    <w:rsid w:val="006253B3"/>
    <w:rsid w:val="00625445"/>
    <w:rsid w:val="00625700"/>
    <w:rsid w:val="00625969"/>
    <w:rsid w:val="00625A0B"/>
    <w:rsid w:val="00626474"/>
    <w:rsid w:val="00626872"/>
    <w:rsid w:val="00626E88"/>
    <w:rsid w:val="0062788D"/>
    <w:rsid w:val="00627930"/>
    <w:rsid w:val="00627EBB"/>
    <w:rsid w:val="006305D4"/>
    <w:rsid w:val="00630697"/>
    <w:rsid w:val="00630CEE"/>
    <w:rsid w:val="00631373"/>
    <w:rsid w:val="006318E3"/>
    <w:rsid w:val="00631A99"/>
    <w:rsid w:val="00632BEF"/>
    <w:rsid w:val="00632DBC"/>
    <w:rsid w:val="00633569"/>
    <w:rsid w:val="00633F28"/>
    <w:rsid w:val="0063410F"/>
    <w:rsid w:val="00634AA9"/>
    <w:rsid w:val="00634EF8"/>
    <w:rsid w:val="0063562D"/>
    <w:rsid w:val="00635C5C"/>
    <w:rsid w:val="00636A18"/>
    <w:rsid w:val="00636E26"/>
    <w:rsid w:val="00637386"/>
    <w:rsid w:val="006376A7"/>
    <w:rsid w:val="00637D05"/>
    <w:rsid w:val="00637D6B"/>
    <w:rsid w:val="00637ECC"/>
    <w:rsid w:val="0064034C"/>
    <w:rsid w:val="00640B98"/>
    <w:rsid w:val="00640BDC"/>
    <w:rsid w:val="0064166F"/>
    <w:rsid w:val="00641A78"/>
    <w:rsid w:val="00641D80"/>
    <w:rsid w:val="00642042"/>
    <w:rsid w:val="00642291"/>
    <w:rsid w:val="00642430"/>
    <w:rsid w:val="00642963"/>
    <w:rsid w:val="00642B16"/>
    <w:rsid w:val="00642F7B"/>
    <w:rsid w:val="0064321F"/>
    <w:rsid w:val="0064333C"/>
    <w:rsid w:val="0064361C"/>
    <w:rsid w:val="0064369E"/>
    <w:rsid w:val="00643C8D"/>
    <w:rsid w:val="00643CD8"/>
    <w:rsid w:val="006441BB"/>
    <w:rsid w:val="00644EFB"/>
    <w:rsid w:val="0064528A"/>
    <w:rsid w:val="006453B8"/>
    <w:rsid w:val="00645530"/>
    <w:rsid w:val="006459CF"/>
    <w:rsid w:val="00645A19"/>
    <w:rsid w:val="00646090"/>
    <w:rsid w:val="0064664E"/>
    <w:rsid w:val="00646BBF"/>
    <w:rsid w:val="00646C88"/>
    <w:rsid w:val="00646CF8"/>
    <w:rsid w:val="0064798B"/>
    <w:rsid w:val="00647FF6"/>
    <w:rsid w:val="0065006C"/>
    <w:rsid w:val="00650382"/>
    <w:rsid w:val="00650B61"/>
    <w:rsid w:val="00650DF0"/>
    <w:rsid w:val="00651374"/>
    <w:rsid w:val="006519FF"/>
    <w:rsid w:val="00651AA4"/>
    <w:rsid w:val="0065242D"/>
    <w:rsid w:val="00652686"/>
    <w:rsid w:val="00653169"/>
    <w:rsid w:val="00653B90"/>
    <w:rsid w:val="0065404E"/>
    <w:rsid w:val="0065469A"/>
    <w:rsid w:val="00654B65"/>
    <w:rsid w:val="00654D2E"/>
    <w:rsid w:val="00655177"/>
    <w:rsid w:val="006553AE"/>
    <w:rsid w:val="00655E7B"/>
    <w:rsid w:val="00656733"/>
    <w:rsid w:val="006572DD"/>
    <w:rsid w:val="0065756D"/>
    <w:rsid w:val="00660092"/>
    <w:rsid w:val="00660212"/>
    <w:rsid w:val="0066033F"/>
    <w:rsid w:val="00660D71"/>
    <w:rsid w:val="00660E6C"/>
    <w:rsid w:val="00661101"/>
    <w:rsid w:val="00661785"/>
    <w:rsid w:val="00661822"/>
    <w:rsid w:val="00661CE0"/>
    <w:rsid w:val="00662679"/>
    <w:rsid w:val="00662CD3"/>
    <w:rsid w:val="00663C28"/>
    <w:rsid w:val="00664496"/>
    <w:rsid w:val="0066451B"/>
    <w:rsid w:val="00664EEA"/>
    <w:rsid w:val="006655D6"/>
    <w:rsid w:val="0066571D"/>
    <w:rsid w:val="00665E05"/>
    <w:rsid w:val="00666395"/>
    <w:rsid w:val="006664C6"/>
    <w:rsid w:val="00666A63"/>
    <w:rsid w:val="006672E1"/>
    <w:rsid w:val="00667405"/>
    <w:rsid w:val="006676D2"/>
    <w:rsid w:val="006676F2"/>
    <w:rsid w:val="00667796"/>
    <w:rsid w:val="00667F72"/>
    <w:rsid w:val="00670055"/>
    <w:rsid w:val="0067030B"/>
    <w:rsid w:val="006704C3"/>
    <w:rsid w:val="006709B4"/>
    <w:rsid w:val="00670B39"/>
    <w:rsid w:val="006710B2"/>
    <w:rsid w:val="006711F8"/>
    <w:rsid w:val="006714AC"/>
    <w:rsid w:val="00671662"/>
    <w:rsid w:val="00671697"/>
    <w:rsid w:val="0067194A"/>
    <w:rsid w:val="00671C1B"/>
    <w:rsid w:val="006723A0"/>
    <w:rsid w:val="00672582"/>
    <w:rsid w:val="00672BF1"/>
    <w:rsid w:val="00672E52"/>
    <w:rsid w:val="00673CA7"/>
    <w:rsid w:val="00674574"/>
    <w:rsid w:val="00675C09"/>
    <w:rsid w:val="00675C2F"/>
    <w:rsid w:val="006760F1"/>
    <w:rsid w:val="006773C3"/>
    <w:rsid w:val="00680120"/>
    <w:rsid w:val="00680804"/>
    <w:rsid w:val="00680B35"/>
    <w:rsid w:val="00680DFF"/>
    <w:rsid w:val="006815BC"/>
    <w:rsid w:val="00681759"/>
    <w:rsid w:val="006824B8"/>
    <w:rsid w:val="006827AC"/>
    <w:rsid w:val="006828EC"/>
    <w:rsid w:val="006829C8"/>
    <w:rsid w:val="00682FF4"/>
    <w:rsid w:val="00683031"/>
    <w:rsid w:val="006831BB"/>
    <w:rsid w:val="00683A2B"/>
    <w:rsid w:val="00683BA1"/>
    <w:rsid w:val="00683EDF"/>
    <w:rsid w:val="00683F69"/>
    <w:rsid w:val="006846A1"/>
    <w:rsid w:val="006848D3"/>
    <w:rsid w:val="006848E3"/>
    <w:rsid w:val="0068518F"/>
    <w:rsid w:val="006852F7"/>
    <w:rsid w:val="0068580B"/>
    <w:rsid w:val="00685F01"/>
    <w:rsid w:val="00686299"/>
    <w:rsid w:val="00686566"/>
    <w:rsid w:val="006868F6"/>
    <w:rsid w:val="00686E55"/>
    <w:rsid w:val="006878AF"/>
    <w:rsid w:val="00687B0A"/>
    <w:rsid w:val="00687F39"/>
    <w:rsid w:val="0069024E"/>
    <w:rsid w:val="00690F8D"/>
    <w:rsid w:val="00692314"/>
    <w:rsid w:val="006926C7"/>
    <w:rsid w:val="00692F1D"/>
    <w:rsid w:val="00693452"/>
    <w:rsid w:val="00693F2B"/>
    <w:rsid w:val="006940DE"/>
    <w:rsid w:val="00694A83"/>
    <w:rsid w:val="00695998"/>
    <w:rsid w:val="00695E91"/>
    <w:rsid w:val="00696892"/>
    <w:rsid w:val="00696920"/>
    <w:rsid w:val="006969EF"/>
    <w:rsid w:val="00697074"/>
    <w:rsid w:val="0069726A"/>
    <w:rsid w:val="00697280"/>
    <w:rsid w:val="0069734F"/>
    <w:rsid w:val="00697371"/>
    <w:rsid w:val="00697411"/>
    <w:rsid w:val="00697B32"/>
    <w:rsid w:val="00697F5A"/>
    <w:rsid w:val="00697FDE"/>
    <w:rsid w:val="006A0601"/>
    <w:rsid w:val="006A0B1B"/>
    <w:rsid w:val="006A0CA0"/>
    <w:rsid w:val="006A0E56"/>
    <w:rsid w:val="006A10EE"/>
    <w:rsid w:val="006A15FC"/>
    <w:rsid w:val="006A251D"/>
    <w:rsid w:val="006A2A60"/>
    <w:rsid w:val="006A2CEF"/>
    <w:rsid w:val="006A2F51"/>
    <w:rsid w:val="006A3338"/>
    <w:rsid w:val="006A3339"/>
    <w:rsid w:val="006A3581"/>
    <w:rsid w:val="006A4320"/>
    <w:rsid w:val="006A48AB"/>
    <w:rsid w:val="006A4CF5"/>
    <w:rsid w:val="006A5007"/>
    <w:rsid w:val="006A52EA"/>
    <w:rsid w:val="006A54C5"/>
    <w:rsid w:val="006A5631"/>
    <w:rsid w:val="006A573D"/>
    <w:rsid w:val="006A5839"/>
    <w:rsid w:val="006A60B9"/>
    <w:rsid w:val="006A64B2"/>
    <w:rsid w:val="006A687C"/>
    <w:rsid w:val="006A69F6"/>
    <w:rsid w:val="006A6E16"/>
    <w:rsid w:val="006A712E"/>
    <w:rsid w:val="006A779B"/>
    <w:rsid w:val="006A7E86"/>
    <w:rsid w:val="006B0083"/>
    <w:rsid w:val="006B0147"/>
    <w:rsid w:val="006B0398"/>
    <w:rsid w:val="006B070A"/>
    <w:rsid w:val="006B08CB"/>
    <w:rsid w:val="006B0C5D"/>
    <w:rsid w:val="006B0D5B"/>
    <w:rsid w:val="006B0E2E"/>
    <w:rsid w:val="006B189E"/>
    <w:rsid w:val="006B19A1"/>
    <w:rsid w:val="006B1FD0"/>
    <w:rsid w:val="006B2127"/>
    <w:rsid w:val="006B226A"/>
    <w:rsid w:val="006B29D8"/>
    <w:rsid w:val="006B2F80"/>
    <w:rsid w:val="006B3095"/>
    <w:rsid w:val="006B3617"/>
    <w:rsid w:val="006B3A80"/>
    <w:rsid w:val="006B484D"/>
    <w:rsid w:val="006B5173"/>
    <w:rsid w:val="006B5E33"/>
    <w:rsid w:val="006B5EAD"/>
    <w:rsid w:val="006B6349"/>
    <w:rsid w:val="006B6965"/>
    <w:rsid w:val="006B70AA"/>
    <w:rsid w:val="006B7C1E"/>
    <w:rsid w:val="006C0259"/>
    <w:rsid w:val="006C07F6"/>
    <w:rsid w:val="006C0C2E"/>
    <w:rsid w:val="006C0F6B"/>
    <w:rsid w:val="006C10BE"/>
    <w:rsid w:val="006C15BD"/>
    <w:rsid w:val="006C18BD"/>
    <w:rsid w:val="006C20AB"/>
    <w:rsid w:val="006C24B4"/>
    <w:rsid w:val="006C26E5"/>
    <w:rsid w:val="006C2991"/>
    <w:rsid w:val="006C2C41"/>
    <w:rsid w:val="006C43BC"/>
    <w:rsid w:val="006C45EF"/>
    <w:rsid w:val="006C465B"/>
    <w:rsid w:val="006C49F5"/>
    <w:rsid w:val="006C4F46"/>
    <w:rsid w:val="006C52EF"/>
    <w:rsid w:val="006C5C40"/>
    <w:rsid w:val="006C63CA"/>
    <w:rsid w:val="006C693E"/>
    <w:rsid w:val="006C6CBD"/>
    <w:rsid w:val="006C70C9"/>
    <w:rsid w:val="006C7BCA"/>
    <w:rsid w:val="006D02F3"/>
    <w:rsid w:val="006D1375"/>
    <w:rsid w:val="006D15A2"/>
    <w:rsid w:val="006D168A"/>
    <w:rsid w:val="006D2735"/>
    <w:rsid w:val="006D2B76"/>
    <w:rsid w:val="006D2D83"/>
    <w:rsid w:val="006D2E34"/>
    <w:rsid w:val="006D319D"/>
    <w:rsid w:val="006D3353"/>
    <w:rsid w:val="006D3544"/>
    <w:rsid w:val="006D35AA"/>
    <w:rsid w:val="006D3876"/>
    <w:rsid w:val="006D48F4"/>
    <w:rsid w:val="006D4BFA"/>
    <w:rsid w:val="006D521E"/>
    <w:rsid w:val="006D57BB"/>
    <w:rsid w:val="006D5BFD"/>
    <w:rsid w:val="006D5CB9"/>
    <w:rsid w:val="006D5D22"/>
    <w:rsid w:val="006D6258"/>
    <w:rsid w:val="006D62F0"/>
    <w:rsid w:val="006D635D"/>
    <w:rsid w:val="006D6DA2"/>
    <w:rsid w:val="006D755E"/>
    <w:rsid w:val="006E01BF"/>
    <w:rsid w:val="006E06F1"/>
    <w:rsid w:val="006E0758"/>
    <w:rsid w:val="006E0811"/>
    <w:rsid w:val="006E0C1B"/>
    <w:rsid w:val="006E0FF9"/>
    <w:rsid w:val="006E120F"/>
    <w:rsid w:val="006E13B4"/>
    <w:rsid w:val="006E1429"/>
    <w:rsid w:val="006E1CC3"/>
    <w:rsid w:val="006E1E25"/>
    <w:rsid w:val="006E2215"/>
    <w:rsid w:val="006E241B"/>
    <w:rsid w:val="006E24F7"/>
    <w:rsid w:val="006E282C"/>
    <w:rsid w:val="006E2942"/>
    <w:rsid w:val="006E29EC"/>
    <w:rsid w:val="006E3AAF"/>
    <w:rsid w:val="006E3AE0"/>
    <w:rsid w:val="006E3D71"/>
    <w:rsid w:val="006E4088"/>
    <w:rsid w:val="006E42C7"/>
    <w:rsid w:val="006E43B6"/>
    <w:rsid w:val="006E46B0"/>
    <w:rsid w:val="006E479D"/>
    <w:rsid w:val="006E5213"/>
    <w:rsid w:val="006E52D9"/>
    <w:rsid w:val="006E5509"/>
    <w:rsid w:val="006E5810"/>
    <w:rsid w:val="006E6465"/>
    <w:rsid w:val="006E6FB9"/>
    <w:rsid w:val="006E76F6"/>
    <w:rsid w:val="006E77C4"/>
    <w:rsid w:val="006E7F6B"/>
    <w:rsid w:val="006F012C"/>
    <w:rsid w:val="006F0132"/>
    <w:rsid w:val="006F0907"/>
    <w:rsid w:val="006F09E1"/>
    <w:rsid w:val="006F0B98"/>
    <w:rsid w:val="006F0DCA"/>
    <w:rsid w:val="006F1452"/>
    <w:rsid w:val="006F17EA"/>
    <w:rsid w:val="006F1F59"/>
    <w:rsid w:val="006F2689"/>
    <w:rsid w:val="006F274B"/>
    <w:rsid w:val="006F27FB"/>
    <w:rsid w:val="006F358A"/>
    <w:rsid w:val="006F370A"/>
    <w:rsid w:val="006F3AD0"/>
    <w:rsid w:val="006F4109"/>
    <w:rsid w:val="006F5204"/>
    <w:rsid w:val="006F52E4"/>
    <w:rsid w:val="006F5C58"/>
    <w:rsid w:val="006F603A"/>
    <w:rsid w:val="006F63BE"/>
    <w:rsid w:val="006F68B9"/>
    <w:rsid w:val="006F68C3"/>
    <w:rsid w:val="006F72DB"/>
    <w:rsid w:val="006F7D8B"/>
    <w:rsid w:val="007002CC"/>
    <w:rsid w:val="00700954"/>
    <w:rsid w:val="00700A59"/>
    <w:rsid w:val="00700DE6"/>
    <w:rsid w:val="00701586"/>
    <w:rsid w:val="00701838"/>
    <w:rsid w:val="00701D11"/>
    <w:rsid w:val="00702197"/>
    <w:rsid w:val="007027D0"/>
    <w:rsid w:val="007031B0"/>
    <w:rsid w:val="0070332B"/>
    <w:rsid w:val="00703595"/>
    <w:rsid w:val="00703676"/>
    <w:rsid w:val="007037A7"/>
    <w:rsid w:val="007038B2"/>
    <w:rsid w:val="007039F7"/>
    <w:rsid w:val="00703D10"/>
    <w:rsid w:val="00704A72"/>
    <w:rsid w:val="00705063"/>
    <w:rsid w:val="007057FB"/>
    <w:rsid w:val="007063F5"/>
    <w:rsid w:val="00706574"/>
    <w:rsid w:val="00706CDC"/>
    <w:rsid w:val="007071D4"/>
    <w:rsid w:val="00707728"/>
    <w:rsid w:val="00707A18"/>
    <w:rsid w:val="00707A96"/>
    <w:rsid w:val="00707F34"/>
    <w:rsid w:val="00707F86"/>
    <w:rsid w:val="00710186"/>
    <w:rsid w:val="007105BD"/>
    <w:rsid w:val="007105FA"/>
    <w:rsid w:val="00710863"/>
    <w:rsid w:val="007108C4"/>
    <w:rsid w:val="00710F35"/>
    <w:rsid w:val="007116F3"/>
    <w:rsid w:val="00711A57"/>
    <w:rsid w:val="00711CC5"/>
    <w:rsid w:val="007122D4"/>
    <w:rsid w:val="0071288B"/>
    <w:rsid w:val="00712D11"/>
    <w:rsid w:val="00713253"/>
    <w:rsid w:val="007145C0"/>
    <w:rsid w:val="007148B9"/>
    <w:rsid w:val="00714946"/>
    <w:rsid w:val="00714EB8"/>
    <w:rsid w:val="00714F4A"/>
    <w:rsid w:val="0071566A"/>
    <w:rsid w:val="007158AC"/>
    <w:rsid w:val="00715971"/>
    <w:rsid w:val="00715C63"/>
    <w:rsid w:val="00716504"/>
    <w:rsid w:val="00716A1A"/>
    <w:rsid w:val="00716D26"/>
    <w:rsid w:val="007170B4"/>
    <w:rsid w:val="0071723D"/>
    <w:rsid w:val="0071775A"/>
    <w:rsid w:val="00717803"/>
    <w:rsid w:val="007179FB"/>
    <w:rsid w:val="00717BBB"/>
    <w:rsid w:val="00717DD2"/>
    <w:rsid w:val="00717F70"/>
    <w:rsid w:val="0072052B"/>
    <w:rsid w:val="007208E4"/>
    <w:rsid w:val="00721B96"/>
    <w:rsid w:val="0072217B"/>
    <w:rsid w:val="00722742"/>
    <w:rsid w:val="00722ED8"/>
    <w:rsid w:val="007230D3"/>
    <w:rsid w:val="00723647"/>
    <w:rsid w:val="0072364B"/>
    <w:rsid w:val="0072366E"/>
    <w:rsid w:val="00723DA2"/>
    <w:rsid w:val="007241C6"/>
    <w:rsid w:val="00724413"/>
    <w:rsid w:val="0072461D"/>
    <w:rsid w:val="00724688"/>
    <w:rsid w:val="00725175"/>
    <w:rsid w:val="0072520F"/>
    <w:rsid w:val="00725528"/>
    <w:rsid w:val="00725BEE"/>
    <w:rsid w:val="00725C01"/>
    <w:rsid w:val="0072631D"/>
    <w:rsid w:val="00726524"/>
    <w:rsid w:val="007268C4"/>
    <w:rsid w:val="00726A2F"/>
    <w:rsid w:val="00726DED"/>
    <w:rsid w:val="00726EC3"/>
    <w:rsid w:val="007274B9"/>
    <w:rsid w:val="00727DA7"/>
    <w:rsid w:val="00730311"/>
    <w:rsid w:val="00730457"/>
    <w:rsid w:val="0073047E"/>
    <w:rsid w:val="007304C5"/>
    <w:rsid w:val="00730543"/>
    <w:rsid w:val="00730718"/>
    <w:rsid w:val="00730A19"/>
    <w:rsid w:val="007311D2"/>
    <w:rsid w:val="00731E0C"/>
    <w:rsid w:val="00732575"/>
    <w:rsid w:val="00732897"/>
    <w:rsid w:val="00732951"/>
    <w:rsid w:val="00732A1A"/>
    <w:rsid w:val="00732AA7"/>
    <w:rsid w:val="00732EF6"/>
    <w:rsid w:val="00733384"/>
    <w:rsid w:val="00733EEC"/>
    <w:rsid w:val="00734477"/>
    <w:rsid w:val="0073458F"/>
    <w:rsid w:val="00734DA4"/>
    <w:rsid w:val="00734DC9"/>
    <w:rsid w:val="007350A1"/>
    <w:rsid w:val="007356A4"/>
    <w:rsid w:val="0073579A"/>
    <w:rsid w:val="007359CF"/>
    <w:rsid w:val="007359F1"/>
    <w:rsid w:val="00735AC4"/>
    <w:rsid w:val="00735F1A"/>
    <w:rsid w:val="0073603D"/>
    <w:rsid w:val="00736380"/>
    <w:rsid w:val="00736C26"/>
    <w:rsid w:val="00736E1B"/>
    <w:rsid w:val="007375B9"/>
    <w:rsid w:val="00740495"/>
    <w:rsid w:val="00740D3D"/>
    <w:rsid w:val="00741096"/>
    <w:rsid w:val="007410ED"/>
    <w:rsid w:val="007415D1"/>
    <w:rsid w:val="00741805"/>
    <w:rsid w:val="00741AD3"/>
    <w:rsid w:val="00741D95"/>
    <w:rsid w:val="00741DB1"/>
    <w:rsid w:val="00741E13"/>
    <w:rsid w:val="00741E8D"/>
    <w:rsid w:val="007420C6"/>
    <w:rsid w:val="007420C7"/>
    <w:rsid w:val="00742C7C"/>
    <w:rsid w:val="00742DF9"/>
    <w:rsid w:val="007434F0"/>
    <w:rsid w:val="00743697"/>
    <w:rsid w:val="00743820"/>
    <w:rsid w:val="007438B5"/>
    <w:rsid w:val="007438D5"/>
    <w:rsid w:val="00743A31"/>
    <w:rsid w:val="00743F83"/>
    <w:rsid w:val="00744780"/>
    <w:rsid w:val="007457C0"/>
    <w:rsid w:val="007457C3"/>
    <w:rsid w:val="00745FD5"/>
    <w:rsid w:val="00746909"/>
    <w:rsid w:val="00746F6B"/>
    <w:rsid w:val="007473CF"/>
    <w:rsid w:val="00747DCB"/>
    <w:rsid w:val="00747F4E"/>
    <w:rsid w:val="00750D5E"/>
    <w:rsid w:val="00750DEE"/>
    <w:rsid w:val="00751620"/>
    <w:rsid w:val="007517BA"/>
    <w:rsid w:val="00751C7C"/>
    <w:rsid w:val="00751D85"/>
    <w:rsid w:val="00751E69"/>
    <w:rsid w:val="00751E8B"/>
    <w:rsid w:val="0075205C"/>
    <w:rsid w:val="0075233B"/>
    <w:rsid w:val="007523CE"/>
    <w:rsid w:val="00752455"/>
    <w:rsid w:val="00752788"/>
    <w:rsid w:val="00752A18"/>
    <w:rsid w:val="00752A8E"/>
    <w:rsid w:val="00752CB0"/>
    <w:rsid w:val="00752E81"/>
    <w:rsid w:val="00752F2C"/>
    <w:rsid w:val="0075315A"/>
    <w:rsid w:val="00753356"/>
    <w:rsid w:val="0075337E"/>
    <w:rsid w:val="00753648"/>
    <w:rsid w:val="00753893"/>
    <w:rsid w:val="00753966"/>
    <w:rsid w:val="00753F8F"/>
    <w:rsid w:val="007545AB"/>
    <w:rsid w:val="00754709"/>
    <w:rsid w:val="00754D04"/>
    <w:rsid w:val="00754E53"/>
    <w:rsid w:val="00755757"/>
    <w:rsid w:val="00755B22"/>
    <w:rsid w:val="00755C14"/>
    <w:rsid w:val="00755DBB"/>
    <w:rsid w:val="00756083"/>
    <w:rsid w:val="007565A8"/>
    <w:rsid w:val="007565EA"/>
    <w:rsid w:val="00756C51"/>
    <w:rsid w:val="00757975"/>
    <w:rsid w:val="007607A2"/>
    <w:rsid w:val="0076131A"/>
    <w:rsid w:val="007615C1"/>
    <w:rsid w:val="0076241C"/>
    <w:rsid w:val="0076261F"/>
    <w:rsid w:val="00762E84"/>
    <w:rsid w:val="00762FDF"/>
    <w:rsid w:val="00763420"/>
    <w:rsid w:val="007634E5"/>
    <w:rsid w:val="007636AD"/>
    <w:rsid w:val="00763B86"/>
    <w:rsid w:val="0076506C"/>
    <w:rsid w:val="00765129"/>
    <w:rsid w:val="0076544C"/>
    <w:rsid w:val="007658A8"/>
    <w:rsid w:val="00765CE6"/>
    <w:rsid w:val="0076612F"/>
    <w:rsid w:val="0076668A"/>
    <w:rsid w:val="007666B4"/>
    <w:rsid w:val="00766BBE"/>
    <w:rsid w:val="0076712F"/>
    <w:rsid w:val="00767297"/>
    <w:rsid w:val="00767CA1"/>
    <w:rsid w:val="00767FC2"/>
    <w:rsid w:val="00771500"/>
    <w:rsid w:val="0077150B"/>
    <w:rsid w:val="00771FC7"/>
    <w:rsid w:val="0077241A"/>
    <w:rsid w:val="007725CC"/>
    <w:rsid w:val="00772768"/>
    <w:rsid w:val="00772925"/>
    <w:rsid w:val="00772D43"/>
    <w:rsid w:val="00772EC8"/>
    <w:rsid w:val="00772ECB"/>
    <w:rsid w:val="00773052"/>
    <w:rsid w:val="00773174"/>
    <w:rsid w:val="007731D1"/>
    <w:rsid w:val="0077321B"/>
    <w:rsid w:val="007737BB"/>
    <w:rsid w:val="00773DF3"/>
    <w:rsid w:val="00773EC1"/>
    <w:rsid w:val="0077421D"/>
    <w:rsid w:val="007746BE"/>
    <w:rsid w:val="00774A56"/>
    <w:rsid w:val="007751E0"/>
    <w:rsid w:val="00775A1F"/>
    <w:rsid w:val="0077646E"/>
    <w:rsid w:val="007767C8"/>
    <w:rsid w:val="0077703C"/>
    <w:rsid w:val="00777251"/>
    <w:rsid w:val="00777656"/>
    <w:rsid w:val="00780516"/>
    <w:rsid w:val="00780578"/>
    <w:rsid w:val="007805ED"/>
    <w:rsid w:val="00780A0F"/>
    <w:rsid w:val="00780B48"/>
    <w:rsid w:val="00780E68"/>
    <w:rsid w:val="00781303"/>
    <w:rsid w:val="00781353"/>
    <w:rsid w:val="007818A5"/>
    <w:rsid w:val="007819E8"/>
    <w:rsid w:val="00781A75"/>
    <w:rsid w:val="00782155"/>
    <w:rsid w:val="007823FF"/>
    <w:rsid w:val="007824E4"/>
    <w:rsid w:val="00782CD0"/>
    <w:rsid w:val="007836A1"/>
    <w:rsid w:val="007837A5"/>
    <w:rsid w:val="00783B8D"/>
    <w:rsid w:val="00783E0A"/>
    <w:rsid w:val="00783E51"/>
    <w:rsid w:val="00783EE1"/>
    <w:rsid w:val="007842C7"/>
    <w:rsid w:val="007844B0"/>
    <w:rsid w:val="00784B21"/>
    <w:rsid w:val="00784F04"/>
    <w:rsid w:val="007855AC"/>
    <w:rsid w:val="007855C3"/>
    <w:rsid w:val="007855CC"/>
    <w:rsid w:val="00785B72"/>
    <w:rsid w:val="00785DF0"/>
    <w:rsid w:val="00785EAC"/>
    <w:rsid w:val="00785F29"/>
    <w:rsid w:val="00786146"/>
    <w:rsid w:val="00786BAB"/>
    <w:rsid w:val="007873CF"/>
    <w:rsid w:val="007876FB"/>
    <w:rsid w:val="00787BAB"/>
    <w:rsid w:val="00787C40"/>
    <w:rsid w:val="00787EA1"/>
    <w:rsid w:val="007901D0"/>
    <w:rsid w:val="007901D1"/>
    <w:rsid w:val="0079069D"/>
    <w:rsid w:val="00790AD8"/>
    <w:rsid w:val="00790DAD"/>
    <w:rsid w:val="00790FE3"/>
    <w:rsid w:val="007913D7"/>
    <w:rsid w:val="00791625"/>
    <w:rsid w:val="00792157"/>
    <w:rsid w:val="007925C6"/>
    <w:rsid w:val="00792E40"/>
    <w:rsid w:val="007932B8"/>
    <w:rsid w:val="007935C1"/>
    <w:rsid w:val="00794073"/>
    <w:rsid w:val="007947E4"/>
    <w:rsid w:val="00795884"/>
    <w:rsid w:val="00796C04"/>
    <w:rsid w:val="00797574"/>
    <w:rsid w:val="007A09FC"/>
    <w:rsid w:val="007A0CF0"/>
    <w:rsid w:val="007A0E3E"/>
    <w:rsid w:val="007A12A1"/>
    <w:rsid w:val="007A1A72"/>
    <w:rsid w:val="007A1E66"/>
    <w:rsid w:val="007A2837"/>
    <w:rsid w:val="007A2A43"/>
    <w:rsid w:val="007A2A88"/>
    <w:rsid w:val="007A2BBA"/>
    <w:rsid w:val="007A2C56"/>
    <w:rsid w:val="007A3583"/>
    <w:rsid w:val="007A35F4"/>
    <w:rsid w:val="007A3620"/>
    <w:rsid w:val="007A3838"/>
    <w:rsid w:val="007A4074"/>
    <w:rsid w:val="007A4171"/>
    <w:rsid w:val="007A4F2B"/>
    <w:rsid w:val="007A4FA2"/>
    <w:rsid w:val="007A5304"/>
    <w:rsid w:val="007A56AA"/>
    <w:rsid w:val="007A5A8A"/>
    <w:rsid w:val="007A5AB8"/>
    <w:rsid w:val="007A5CF0"/>
    <w:rsid w:val="007A5D23"/>
    <w:rsid w:val="007A65B1"/>
    <w:rsid w:val="007A674C"/>
    <w:rsid w:val="007A6AB0"/>
    <w:rsid w:val="007A6C51"/>
    <w:rsid w:val="007A783F"/>
    <w:rsid w:val="007A79F3"/>
    <w:rsid w:val="007A7A1F"/>
    <w:rsid w:val="007A7AF9"/>
    <w:rsid w:val="007A7DAC"/>
    <w:rsid w:val="007A7F4E"/>
    <w:rsid w:val="007A7F54"/>
    <w:rsid w:val="007A7F68"/>
    <w:rsid w:val="007B05C1"/>
    <w:rsid w:val="007B0FFA"/>
    <w:rsid w:val="007B1189"/>
    <w:rsid w:val="007B1AF3"/>
    <w:rsid w:val="007B2B95"/>
    <w:rsid w:val="007B2C06"/>
    <w:rsid w:val="007B2E9D"/>
    <w:rsid w:val="007B2FDA"/>
    <w:rsid w:val="007B3480"/>
    <w:rsid w:val="007B3B40"/>
    <w:rsid w:val="007B4230"/>
    <w:rsid w:val="007B4CA4"/>
    <w:rsid w:val="007B4E23"/>
    <w:rsid w:val="007B5036"/>
    <w:rsid w:val="007B556E"/>
    <w:rsid w:val="007B5614"/>
    <w:rsid w:val="007B59A9"/>
    <w:rsid w:val="007B6207"/>
    <w:rsid w:val="007B6597"/>
    <w:rsid w:val="007B6DDC"/>
    <w:rsid w:val="007B6E85"/>
    <w:rsid w:val="007B6EE8"/>
    <w:rsid w:val="007B70EC"/>
    <w:rsid w:val="007B755D"/>
    <w:rsid w:val="007B7ACA"/>
    <w:rsid w:val="007C0DCE"/>
    <w:rsid w:val="007C1688"/>
    <w:rsid w:val="007C1F79"/>
    <w:rsid w:val="007C2532"/>
    <w:rsid w:val="007C2794"/>
    <w:rsid w:val="007C29A2"/>
    <w:rsid w:val="007C40B0"/>
    <w:rsid w:val="007C41C4"/>
    <w:rsid w:val="007C41F0"/>
    <w:rsid w:val="007C4441"/>
    <w:rsid w:val="007C44F3"/>
    <w:rsid w:val="007C4746"/>
    <w:rsid w:val="007C4867"/>
    <w:rsid w:val="007C48FB"/>
    <w:rsid w:val="007C4B9C"/>
    <w:rsid w:val="007C4E6F"/>
    <w:rsid w:val="007C587A"/>
    <w:rsid w:val="007C5D6D"/>
    <w:rsid w:val="007C68D3"/>
    <w:rsid w:val="007C69F1"/>
    <w:rsid w:val="007C76B8"/>
    <w:rsid w:val="007D00B6"/>
    <w:rsid w:val="007D03BA"/>
    <w:rsid w:val="007D1786"/>
    <w:rsid w:val="007D18A8"/>
    <w:rsid w:val="007D1A66"/>
    <w:rsid w:val="007D1FFC"/>
    <w:rsid w:val="007D2870"/>
    <w:rsid w:val="007D2D56"/>
    <w:rsid w:val="007D2D85"/>
    <w:rsid w:val="007D2F6A"/>
    <w:rsid w:val="007D3175"/>
    <w:rsid w:val="007D33B4"/>
    <w:rsid w:val="007D35B3"/>
    <w:rsid w:val="007D37B5"/>
    <w:rsid w:val="007D3906"/>
    <w:rsid w:val="007D4078"/>
    <w:rsid w:val="007D41E8"/>
    <w:rsid w:val="007D4491"/>
    <w:rsid w:val="007D4865"/>
    <w:rsid w:val="007D4986"/>
    <w:rsid w:val="007D499B"/>
    <w:rsid w:val="007D4A74"/>
    <w:rsid w:val="007D4DC8"/>
    <w:rsid w:val="007D5136"/>
    <w:rsid w:val="007D57DD"/>
    <w:rsid w:val="007D589D"/>
    <w:rsid w:val="007D5C48"/>
    <w:rsid w:val="007D60F8"/>
    <w:rsid w:val="007D6373"/>
    <w:rsid w:val="007D6E0B"/>
    <w:rsid w:val="007D6F39"/>
    <w:rsid w:val="007D762E"/>
    <w:rsid w:val="007D7CB1"/>
    <w:rsid w:val="007D7E9F"/>
    <w:rsid w:val="007E007C"/>
    <w:rsid w:val="007E0AD3"/>
    <w:rsid w:val="007E1306"/>
    <w:rsid w:val="007E1D51"/>
    <w:rsid w:val="007E2248"/>
    <w:rsid w:val="007E23E4"/>
    <w:rsid w:val="007E2BF9"/>
    <w:rsid w:val="007E2E5F"/>
    <w:rsid w:val="007E3231"/>
    <w:rsid w:val="007E33ED"/>
    <w:rsid w:val="007E34B7"/>
    <w:rsid w:val="007E3628"/>
    <w:rsid w:val="007E3E76"/>
    <w:rsid w:val="007E3E97"/>
    <w:rsid w:val="007E3F3A"/>
    <w:rsid w:val="007E460F"/>
    <w:rsid w:val="007E48B3"/>
    <w:rsid w:val="007E4CF4"/>
    <w:rsid w:val="007E4DE7"/>
    <w:rsid w:val="007E53BE"/>
    <w:rsid w:val="007E5539"/>
    <w:rsid w:val="007E5629"/>
    <w:rsid w:val="007E5679"/>
    <w:rsid w:val="007E6021"/>
    <w:rsid w:val="007E6576"/>
    <w:rsid w:val="007E6877"/>
    <w:rsid w:val="007E6A74"/>
    <w:rsid w:val="007E7104"/>
    <w:rsid w:val="007E73C4"/>
    <w:rsid w:val="007E79C0"/>
    <w:rsid w:val="007E7B8B"/>
    <w:rsid w:val="007F0636"/>
    <w:rsid w:val="007F074C"/>
    <w:rsid w:val="007F0C3F"/>
    <w:rsid w:val="007F10C0"/>
    <w:rsid w:val="007F10FD"/>
    <w:rsid w:val="007F116E"/>
    <w:rsid w:val="007F1BD1"/>
    <w:rsid w:val="007F1D32"/>
    <w:rsid w:val="007F1D8F"/>
    <w:rsid w:val="007F23B4"/>
    <w:rsid w:val="007F25BB"/>
    <w:rsid w:val="007F2F8B"/>
    <w:rsid w:val="007F301F"/>
    <w:rsid w:val="007F30E6"/>
    <w:rsid w:val="007F371B"/>
    <w:rsid w:val="007F386E"/>
    <w:rsid w:val="007F3A7E"/>
    <w:rsid w:val="007F3ABF"/>
    <w:rsid w:val="007F3D92"/>
    <w:rsid w:val="007F4835"/>
    <w:rsid w:val="007F4937"/>
    <w:rsid w:val="007F4974"/>
    <w:rsid w:val="007F4D4D"/>
    <w:rsid w:val="007F5969"/>
    <w:rsid w:val="007F5BB3"/>
    <w:rsid w:val="007F5CC8"/>
    <w:rsid w:val="007F5F02"/>
    <w:rsid w:val="007F6564"/>
    <w:rsid w:val="007F661B"/>
    <w:rsid w:val="007F6E85"/>
    <w:rsid w:val="007F7B20"/>
    <w:rsid w:val="00800137"/>
    <w:rsid w:val="008006EC"/>
    <w:rsid w:val="00800790"/>
    <w:rsid w:val="0080080D"/>
    <w:rsid w:val="00800815"/>
    <w:rsid w:val="008009AC"/>
    <w:rsid w:val="00800D61"/>
    <w:rsid w:val="00800F46"/>
    <w:rsid w:val="008014F4"/>
    <w:rsid w:val="00801504"/>
    <w:rsid w:val="00801694"/>
    <w:rsid w:val="00801DCB"/>
    <w:rsid w:val="00802831"/>
    <w:rsid w:val="00802CD7"/>
    <w:rsid w:val="00803445"/>
    <w:rsid w:val="00803551"/>
    <w:rsid w:val="00803749"/>
    <w:rsid w:val="00803D74"/>
    <w:rsid w:val="00803EEA"/>
    <w:rsid w:val="008043C3"/>
    <w:rsid w:val="00804960"/>
    <w:rsid w:val="00804E30"/>
    <w:rsid w:val="00804EE4"/>
    <w:rsid w:val="0080508A"/>
    <w:rsid w:val="0080512C"/>
    <w:rsid w:val="00805A54"/>
    <w:rsid w:val="008061C3"/>
    <w:rsid w:val="00806A80"/>
    <w:rsid w:val="00806B4F"/>
    <w:rsid w:val="00807836"/>
    <w:rsid w:val="00810007"/>
    <w:rsid w:val="00810981"/>
    <w:rsid w:val="00810D7A"/>
    <w:rsid w:val="00811790"/>
    <w:rsid w:val="008119D8"/>
    <w:rsid w:val="0081205D"/>
    <w:rsid w:val="0081224E"/>
    <w:rsid w:val="00812476"/>
    <w:rsid w:val="0081296C"/>
    <w:rsid w:val="008129FF"/>
    <w:rsid w:val="00812DAA"/>
    <w:rsid w:val="00813C8D"/>
    <w:rsid w:val="0081453F"/>
    <w:rsid w:val="00814626"/>
    <w:rsid w:val="0081465E"/>
    <w:rsid w:val="00814744"/>
    <w:rsid w:val="00814B09"/>
    <w:rsid w:val="00815050"/>
    <w:rsid w:val="00815084"/>
    <w:rsid w:val="008155D3"/>
    <w:rsid w:val="008155F8"/>
    <w:rsid w:val="00815743"/>
    <w:rsid w:val="00816729"/>
    <w:rsid w:val="00816957"/>
    <w:rsid w:val="00816B72"/>
    <w:rsid w:val="0081727D"/>
    <w:rsid w:val="00817ADF"/>
    <w:rsid w:val="00817BA3"/>
    <w:rsid w:val="00817C8D"/>
    <w:rsid w:val="00820130"/>
    <w:rsid w:val="008201AA"/>
    <w:rsid w:val="0082084F"/>
    <w:rsid w:val="008212D8"/>
    <w:rsid w:val="00821369"/>
    <w:rsid w:val="008213B4"/>
    <w:rsid w:val="00821518"/>
    <w:rsid w:val="0082159F"/>
    <w:rsid w:val="008215EE"/>
    <w:rsid w:val="008216BB"/>
    <w:rsid w:val="00821B13"/>
    <w:rsid w:val="008224F4"/>
    <w:rsid w:val="008227C5"/>
    <w:rsid w:val="008229A6"/>
    <w:rsid w:val="00822B46"/>
    <w:rsid w:val="00822BFE"/>
    <w:rsid w:val="00822D9A"/>
    <w:rsid w:val="0082310A"/>
    <w:rsid w:val="0082319F"/>
    <w:rsid w:val="008231E4"/>
    <w:rsid w:val="008233E6"/>
    <w:rsid w:val="00824DAB"/>
    <w:rsid w:val="00824EF2"/>
    <w:rsid w:val="00824F72"/>
    <w:rsid w:val="008250E2"/>
    <w:rsid w:val="00825CF2"/>
    <w:rsid w:val="0082661F"/>
    <w:rsid w:val="00826908"/>
    <w:rsid w:val="00826DEA"/>
    <w:rsid w:val="008279F9"/>
    <w:rsid w:val="00827F0A"/>
    <w:rsid w:val="0083015B"/>
    <w:rsid w:val="008302C7"/>
    <w:rsid w:val="008307A5"/>
    <w:rsid w:val="0083132A"/>
    <w:rsid w:val="008316D0"/>
    <w:rsid w:val="00831727"/>
    <w:rsid w:val="008318D6"/>
    <w:rsid w:val="00831E6A"/>
    <w:rsid w:val="00832084"/>
    <w:rsid w:val="008320FA"/>
    <w:rsid w:val="00832B8F"/>
    <w:rsid w:val="0083320B"/>
    <w:rsid w:val="00833793"/>
    <w:rsid w:val="00834121"/>
    <w:rsid w:val="00834159"/>
    <w:rsid w:val="00834A30"/>
    <w:rsid w:val="00834D79"/>
    <w:rsid w:val="00835097"/>
    <w:rsid w:val="008350D5"/>
    <w:rsid w:val="00835176"/>
    <w:rsid w:val="008351ED"/>
    <w:rsid w:val="008357A6"/>
    <w:rsid w:val="00835BB3"/>
    <w:rsid w:val="00835C19"/>
    <w:rsid w:val="00835F6A"/>
    <w:rsid w:val="008360F9"/>
    <w:rsid w:val="0083644F"/>
    <w:rsid w:val="008366D3"/>
    <w:rsid w:val="00836C71"/>
    <w:rsid w:val="008373A5"/>
    <w:rsid w:val="00837545"/>
    <w:rsid w:val="00837DFC"/>
    <w:rsid w:val="00840180"/>
    <w:rsid w:val="00840729"/>
    <w:rsid w:val="0084096B"/>
    <w:rsid w:val="00840D65"/>
    <w:rsid w:val="00841000"/>
    <w:rsid w:val="008417D3"/>
    <w:rsid w:val="00841F9C"/>
    <w:rsid w:val="00842327"/>
    <w:rsid w:val="00842635"/>
    <w:rsid w:val="00842D8C"/>
    <w:rsid w:val="00843037"/>
    <w:rsid w:val="0084363F"/>
    <w:rsid w:val="0084394F"/>
    <w:rsid w:val="00844601"/>
    <w:rsid w:val="00844AF8"/>
    <w:rsid w:val="00844B14"/>
    <w:rsid w:val="00844B39"/>
    <w:rsid w:val="008453D5"/>
    <w:rsid w:val="008454CB"/>
    <w:rsid w:val="00845575"/>
    <w:rsid w:val="008459D1"/>
    <w:rsid w:val="00845ED6"/>
    <w:rsid w:val="008461C5"/>
    <w:rsid w:val="0084663F"/>
    <w:rsid w:val="0084674C"/>
    <w:rsid w:val="00846FF3"/>
    <w:rsid w:val="0084744D"/>
    <w:rsid w:val="00847B5A"/>
    <w:rsid w:val="00847E94"/>
    <w:rsid w:val="00850289"/>
    <w:rsid w:val="00850D7B"/>
    <w:rsid w:val="008513F2"/>
    <w:rsid w:val="00851536"/>
    <w:rsid w:val="00851DDF"/>
    <w:rsid w:val="00852366"/>
    <w:rsid w:val="00852C08"/>
    <w:rsid w:val="00852E5B"/>
    <w:rsid w:val="008530DB"/>
    <w:rsid w:val="008538E2"/>
    <w:rsid w:val="008539DC"/>
    <w:rsid w:val="00853C09"/>
    <w:rsid w:val="00853F1C"/>
    <w:rsid w:val="00854180"/>
    <w:rsid w:val="00854329"/>
    <w:rsid w:val="00854695"/>
    <w:rsid w:val="00854772"/>
    <w:rsid w:val="008547D0"/>
    <w:rsid w:val="00854EF8"/>
    <w:rsid w:val="00855423"/>
    <w:rsid w:val="00855FAA"/>
    <w:rsid w:val="00856533"/>
    <w:rsid w:val="00856870"/>
    <w:rsid w:val="008568B8"/>
    <w:rsid w:val="00856C37"/>
    <w:rsid w:val="00856D23"/>
    <w:rsid w:val="0085718E"/>
    <w:rsid w:val="008572BF"/>
    <w:rsid w:val="00857BEF"/>
    <w:rsid w:val="00860257"/>
    <w:rsid w:val="00860601"/>
    <w:rsid w:val="0086076D"/>
    <w:rsid w:val="0086082E"/>
    <w:rsid w:val="00860843"/>
    <w:rsid w:val="00860BA7"/>
    <w:rsid w:val="00861353"/>
    <w:rsid w:val="00861975"/>
    <w:rsid w:val="0086226F"/>
    <w:rsid w:val="00862864"/>
    <w:rsid w:val="0086316F"/>
    <w:rsid w:val="0086357C"/>
    <w:rsid w:val="00863B99"/>
    <w:rsid w:val="008640AF"/>
    <w:rsid w:val="00864783"/>
    <w:rsid w:val="00864ACC"/>
    <w:rsid w:val="008659C2"/>
    <w:rsid w:val="00866484"/>
    <w:rsid w:val="00866C4C"/>
    <w:rsid w:val="00866C6C"/>
    <w:rsid w:val="00866D6F"/>
    <w:rsid w:val="008671B7"/>
    <w:rsid w:val="00867525"/>
    <w:rsid w:val="0086764E"/>
    <w:rsid w:val="00867858"/>
    <w:rsid w:val="00867A10"/>
    <w:rsid w:val="00867B3D"/>
    <w:rsid w:val="008704D9"/>
    <w:rsid w:val="00870AD9"/>
    <w:rsid w:val="00871E22"/>
    <w:rsid w:val="008720C5"/>
    <w:rsid w:val="00872376"/>
    <w:rsid w:val="0087252B"/>
    <w:rsid w:val="00872558"/>
    <w:rsid w:val="0087268B"/>
    <w:rsid w:val="00873EED"/>
    <w:rsid w:val="0087404D"/>
    <w:rsid w:val="00874219"/>
    <w:rsid w:val="00874A07"/>
    <w:rsid w:val="00874CFB"/>
    <w:rsid w:val="0087545C"/>
    <w:rsid w:val="008758E5"/>
    <w:rsid w:val="00876012"/>
    <w:rsid w:val="00876935"/>
    <w:rsid w:val="00876AA8"/>
    <w:rsid w:val="00876AF7"/>
    <w:rsid w:val="00876C84"/>
    <w:rsid w:val="0087721E"/>
    <w:rsid w:val="00877478"/>
    <w:rsid w:val="00877B08"/>
    <w:rsid w:val="0088036A"/>
    <w:rsid w:val="008812D8"/>
    <w:rsid w:val="00881E48"/>
    <w:rsid w:val="0088227C"/>
    <w:rsid w:val="008828AB"/>
    <w:rsid w:val="00883060"/>
    <w:rsid w:val="0088339D"/>
    <w:rsid w:val="008839E6"/>
    <w:rsid w:val="0088413E"/>
    <w:rsid w:val="0088492E"/>
    <w:rsid w:val="00884C19"/>
    <w:rsid w:val="00884E00"/>
    <w:rsid w:val="00884E85"/>
    <w:rsid w:val="00884EFC"/>
    <w:rsid w:val="008852E9"/>
    <w:rsid w:val="00885C31"/>
    <w:rsid w:val="00886CB3"/>
    <w:rsid w:val="00886D2F"/>
    <w:rsid w:val="00886ED0"/>
    <w:rsid w:val="00886F7C"/>
    <w:rsid w:val="00887026"/>
    <w:rsid w:val="0088704F"/>
    <w:rsid w:val="00887450"/>
    <w:rsid w:val="00887A19"/>
    <w:rsid w:val="00890160"/>
    <w:rsid w:val="008908BA"/>
    <w:rsid w:val="00890CBF"/>
    <w:rsid w:val="0089105C"/>
    <w:rsid w:val="00891186"/>
    <w:rsid w:val="0089119D"/>
    <w:rsid w:val="008913E9"/>
    <w:rsid w:val="008916BE"/>
    <w:rsid w:val="008919A7"/>
    <w:rsid w:val="00891BF4"/>
    <w:rsid w:val="00891F46"/>
    <w:rsid w:val="0089203D"/>
    <w:rsid w:val="00892213"/>
    <w:rsid w:val="00892227"/>
    <w:rsid w:val="008925AA"/>
    <w:rsid w:val="008927FD"/>
    <w:rsid w:val="008928D9"/>
    <w:rsid w:val="00892BDD"/>
    <w:rsid w:val="008933BC"/>
    <w:rsid w:val="00894B4E"/>
    <w:rsid w:val="00895465"/>
    <w:rsid w:val="008954D7"/>
    <w:rsid w:val="0089665F"/>
    <w:rsid w:val="008966AE"/>
    <w:rsid w:val="00896936"/>
    <w:rsid w:val="00896BDD"/>
    <w:rsid w:val="00896BF0"/>
    <w:rsid w:val="00896DBB"/>
    <w:rsid w:val="008971F7"/>
    <w:rsid w:val="00897F94"/>
    <w:rsid w:val="008A012C"/>
    <w:rsid w:val="008A020C"/>
    <w:rsid w:val="008A06A8"/>
    <w:rsid w:val="008A09CE"/>
    <w:rsid w:val="008A0D08"/>
    <w:rsid w:val="008A10E6"/>
    <w:rsid w:val="008A112F"/>
    <w:rsid w:val="008A143F"/>
    <w:rsid w:val="008A1497"/>
    <w:rsid w:val="008A1879"/>
    <w:rsid w:val="008A1B13"/>
    <w:rsid w:val="008A1E7A"/>
    <w:rsid w:val="008A205C"/>
    <w:rsid w:val="008A2218"/>
    <w:rsid w:val="008A227B"/>
    <w:rsid w:val="008A2810"/>
    <w:rsid w:val="008A2C86"/>
    <w:rsid w:val="008A2D6F"/>
    <w:rsid w:val="008A3032"/>
    <w:rsid w:val="008A4616"/>
    <w:rsid w:val="008A47CD"/>
    <w:rsid w:val="008A4BF1"/>
    <w:rsid w:val="008A500D"/>
    <w:rsid w:val="008A5217"/>
    <w:rsid w:val="008A551F"/>
    <w:rsid w:val="008A5723"/>
    <w:rsid w:val="008A6302"/>
    <w:rsid w:val="008A6E0A"/>
    <w:rsid w:val="008A6E11"/>
    <w:rsid w:val="008A6F0C"/>
    <w:rsid w:val="008A7F83"/>
    <w:rsid w:val="008B00DE"/>
    <w:rsid w:val="008B1085"/>
    <w:rsid w:val="008B1700"/>
    <w:rsid w:val="008B1E2E"/>
    <w:rsid w:val="008B2854"/>
    <w:rsid w:val="008B2E4C"/>
    <w:rsid w:val="008B300F"/>
    <w:rsid w:val="008B332E"/>
    <w:rsid w:val="008B3694"/>
    <w:rsid w:val="008B38B1"/>
    <w:rsid w:val="008B3D74"/>
    <w:rsid w:val="008B45A6"/>
    <w:rsid w:val="008B4937"/>
    <w:rsid w:val="008B4E97"/>
    <w:rsid w:val="008B52CC"/>
    <w:rsid w:val="008B5546"/>
    <w:rsid w:val="008B554F"/>
    <w:rsid w:val="008B5D8D"/>
    <w:rsid w:val="008B6901"/>
    <w:rsid w:val="008B6AD1"/>
    <w:rsid w:val="008B7010"/>
    <w:rsid w:val="008B7C3C"/>
    <w:rsid w:val="008B7F53"/>
    <w:rsid w:val="008B7FB3"/>
    <w:rsid w:val="008C000D"/>
    <w:rsid w:val="008C019F"/>
    <w:rsid w:val="008C0415"/>
    <w:rsid w:val="008C065D"/>
    <w:rsid w:val="008C089C"/>
    <w:rsid w:val="008C0DA2"/>
    <w:rsid w:val="008C24CC"/>
    <w:rsid w:val="008C2C99"/>
    <w:rsid w:val="008C2E88"/>
    <w:rsid w:val="008C3A1C"/>
    <w:rsid w:val="008C3A63"/>
    <w:rsid w:val="008C3E84"/>
    <w:rsid w:val="008C4458"/>
    <w:rsid w:val="008C44BE"/>
    <w:rsid w:val="008C5165"/>
    <w:rsid w:val="008C5A1D"/>
    <w:rsid w:val="008C5BFB"/>
    <w:rsid w:val="008C6305"/>
    <w:rsid w:val="008C6653"/>
    <w:rsid w:val="008C6F36"/>
    <w:rsid w:val="008C70EB"/>
    <w:rsid w:val="008C73E0"/>
    <w:rsid w:val="008C7760"/>
    <w:rsid w:val="008C79C9"/>
    <w:rsid w:val="008C7E9F"/>
    <w:rsid w:val="008D02C5"/>
    <w:rsid w:val="008D02EE"/>
    <w:rsid w:val="008D0439"/>
    <w:rsid w:val="008D05EB"/>
    <w:rsid w:val="008D0698"/>
    <w:rsid w:val="008D0884"/>
    <w:rsid w:val="008D08C2"/>
    <w:rsid w:val="008D0F14"/>
    <w:rsid w:val="008D19CE"/>
    <w:rsid w:val="008D1C3F"/>
    <w:rsid w:val="008D1E81"/>
    <w:rsid w:val="008D2153"/>
    <w:rsid w:val="008D280F"/>
    <w:rsid w:val="008D2DA8"/>
    <w:rsid w:val="008D2FF5"/>
    <w:rsid w:val="008D3999"/>
    <w:rsid w:val="008D39F4"/>
    <w:rsid w:val="008D3D95"/>
    <w:rsid w:val="008D3DBB"/>
    <w:rsid w:val="008D45AF"/>
    <w:rsid w:val="008D4942"/>
    <w:rsid w:val="008D4CF1"/>
    <w:rsid w:val="008D52D9"/>
    <w:rsid w:val="008D55B0"/>
    <w:rsid w:val="008D5E77"/>
    <w:rsid w:val="008D6952"/>
    <w:rsid w:val="008D70CE"/>
    <w:rsid w:val="008D7359"/>
    <w:rsid w:val="008E0083"/>
    <w:rsid w:val="008E01D4"/>
    <w:rsid w:val="008E0249"/>
    <w:rsid w:val="008E078C"/>
    <w:rsid w:val="008E0C0F"/>
    <w:rsid w:val="008E17BB"/>
    <w:rsid w:val="008E196D"/>
    <w:rsid w:val="008E1FDB"/>
    <w:rsid w:val="008E2383"/>
    <w:rsid w:val="008E2508"/>
    <w:rsid w:val="008E2B8D"/>
    <w:rsid w:val="008E2C31"/>
    <w:rsid w:val="008E2CF7"/>
    <w:rsid w:val="008E2E47"/>
    <w:rsid w:val="008E2F8D"/>
    <w:rsid w:val="008E3051"/>
    <w:rsid w:val="008E3381"/>
    <w:rsid w:val="008E3F8B"/>
    <w:rsid w:val="008E3FA4"/>
    <w:rsid w:val="008E4211"/>
    <w:rsid w:val="008E4371"/>
    <w:rsid w:val="008E4922"/>
    <w:rsid w:val="008E49D3"/>
    <w:rsid w:val="008E4A32"/>
    <w:rsid w:val="008E4A66"/>
    <w:rsid w:val="008E500A"/>
    <w:rsid w:val="008E5796"/>
    <w:rsid w:val="008E5854"/>
    <w:rsid w:val="008E5FE3"/>
    <w:rsid w:val="008E6A6E"/>
    <w:rsid w:val="008E6ADD"/>
    <w:rsid w:val="008E6D6A"/>
    <w:rsid w:val="008E78FB"/>
    <w:rsid w:val="008F03AE"/>
    <w:rsid w:val="008F07D2"/>
    <w:rsid w:val="008F0B8C"/>
    <w:rsid w:val="008F144C"/>
    <w:rsid w:val="008F20CA"/>
    <w:rsid w:val="008F250D"/>
    <w:rsid w:val="008F2C75"/>
    <w:rsid w:val="008F30F2"/>
    <w:rsid w:val="008F327F"/>
    <w:rsid w:val="008F39CC"/>
    <w:rsid w:val="008F3C54"/>
    <w:rsid w:val="008F3F37"/>
    <w:rsid w:val="008F4A67"/>
    <w:rsid w:val="008F4C71"/>
    <w:rsid w:val="008F54D9"/>
    <w:rsid w:val="008F589F"/>
    <w:rsid w:val="008F5DB9"/>
    <w:rsid w:val="008F6041"/>
    <w:rsid w:val="008F61AD"/>
    <w:rsid w:val="008F655E"/>
    <w:rsid w:val="008F6DA8"/>
    <w:rsid w:val="008F76FF"/>
    <w:rsid w:val="008F788C"/>
    <w:rsid w:val="0090094C"/>
    <w:rsid w:val="00900BF9"/>
    <w:rsid w:val="009018A9"/>
    <w:rsid w:val="009019E0"/>
    <w:rsid w:val="00902322"/>
    <w:rsid w:val="009025DC"/>
    <w:rsid w:val="009025F7"/>
    <w:rsid w:val="009029F5"/>
    <w:rsid w:val="00902B8C"/>
    <w:rsid w:val="00903E34"/>
    <w:rsid w:val="0090435F"/>
    <w:rsid w:val="009047CB"/>
    <w:rsid w:val="00904CBA"/>
    <w:rsid w:val="00904CD8"/>
    <w:rsid w:val="00904FA8"/>
    <w:rsid w:val="00905177"/>
    <w:rsid w:val="00905673"/>
    <w:rsid w:val="009058DE"/>
    <w:rsid w:val="00905C43"/>
    <w:rsid w:val="00906D16"/>
    <w:rsid w:val="0090797A"/>
    <w:rsid w:val="00907A80"/>
    <w:rsid w:val="00910664"/>
    <w:rsid w:val="00910858"/>
    <w:rsid w:val="00910BD1"/>
    <w:rsid w:val="00910FF9"/>
    <w:rsid w:val="00911039"/>
    <w:rsid w:val="009110AC"/>
    <w:rsid w:val="00911492"/>
    <w:rsid w:val="0091172B"/>
    <w:rsid w:val="009119B9"/>
    <w:rsid w:val="00911ED1"/>
    <w:rsid w:val="00911F26"/>
    <w:rsid w:val="00911F2A"/>
    <w:rsid w:val="00912599"/>
    <w:rsid w:val="00912717"/>
    <w:rsid w:val="009130B4"/>
    <w:rsid w:val="009138F4"/>
    <w:rsid w:val="00913B0A"/>
    <w:rsid w:val="00913DE4"/>
    <w:rsid w:val="00913EFA"/>
    <w:rsid w:val="00914118"/>
    <w:rsid w:val="00915475"/>
    <w:rsid w:val="009164B5"/>
    <w:rsid w:val="009168B9"/>
    <w:rsid w:val="009173D8"/>
    <w:rsid w:val="009173DA"/>
    <w:rsid w:val="00917619"/>
    <w:rsid w:val="00917859"/>
    <w:rsid w:val="00917C40"/>
    <w:rsid w:val="0092062F"/>
    <w:rsid w:val="00920B77"/>
    <w:rsid w:val="009214BA"/>
    <w:rsid w:val="00921AF2"/>
    <w:rsid w:val="00922086"/>
    <w:rsid w:val="00922391"/>
    <w:rsid w:val="009230B3"/>
    <w:rsid w:val="00923919"/>
    <w:rsid w:val="0092427E"/>
    <w:rsid w:val="00924AD8"/>
    <w:rsid w:val="00924C2C"/>
    <w:rsid w:val="0092552B"/>
    <w:rsid w:val="009260DB"/>
    <w:rsid w:val="009263ED"/>
    <w:rsid w:val="009268CB"/>
    <w:rsid w:val="00926A42"/>
    <w:rsid w:val="00926C60"/>
    <w:rsid w:val="00926E39"/>
    <w:rsid w:val="009308B3"/>
    <w:rsid w:val="00930F86"/>
    <w:rsid w:val="00931260"/>
    <w:rsid w:val="00931A60"/>
    <w:rsid w:val="00931C8B"/>
    <w:rsid w:val="0093236E"/>
    <w:rsid w:val="00933480"/>
    <w:rsid w:val="00933875"/>
    <w:rsid w:val="009347D5"/>
    <w:rsid w:val="009347F5"/>
    <w:rsid w:val="00934BC2"/>
    <w:rsid w:val="009362FF"/>
    <w:rsid w:val="009363DA"/>
    <w:rsid w:val="00936D7E"/>
    <w:rsid w:val="00936E14"/>
    <w:rsid w:val="00936EAF"/>
    <w:rsid w:val="0093721F"/>
    <w:rsid w:val="0093727C"/>
    <w:rsid w:val="00937471"/>
    <w:rsid w:val="00937B66"/>
    <w:rsid w:val="00940145"/>
    <w:rsid w:val="00940186"/>
    <w:rsid w:val="00940351"/>
    <w:rsid w:val="0094094E"/>
    <w:rsid w:val="00940FE7"/>
    <w:rsid w:val="00941010"/>
    <w:rsid w:val="00941088"/>
    <w:rsid w:val="009410B6"/>
    <w:rsid w:val="00941278"/>
    <w:rsid w:val="00941655"/>
    <w:rsid w:val="00941CF0"/>
    <w:rsid w:val="0094267B"/>
    <w:rsid w:val="009429C1"/>
    <w:rsid w:val="00942D02"/>
    <w:rsid w:val="00942E0C"/>
    <w:rsid w:val="00942F44"/>
    <w:rsid w:val="00943556"/>
    <w:rsid w:val="00943B85"/>
    <w:rsid w:val="00943E0B"/>
    <w:rsid w:val="0094461C"/>
    <w:rsid w:val="009450D3"/>
    <w:rsid w:val="0094550F"/>
    <w:rsid w:val="00945D7D"/>
    <w:rsid w:val="00945F19"/>
    <w:rsid w:val="009461B7"/>
    <w:rsid w:val="009463CA"/>
    <w:rsid w:val="00946521"/>
    <w:rsid w:val="0094678C"/>
    <w:rsid w:val="00946CB7"/>
    <w:rsid w:val="00946F83"/>
    <w:rsid w:val="00947125"/>
    <w:rsid w:val="009471E9"/>
    <w:rsid w:val="00947211"/>
    <w:rsid w:val="00947925"/>
    <w:rsid w:val="009479ED"/>
    <w:rsid w:val="00947D37"/>
    <w:rsid w:val="00947DD9"/>
    <w:rsid w:val="00947E81"/>
    <w:rsid w:val="00950279"/>
    <w:rsid w:val="00950305"/>
    <w:rsid w:val="009510B5"/>
    <w:rsid w:val="009515F7"/>
    <w:rsid w:val="009524DD"/>
    <w:rsid w:val="0095376C"/>
    <w:rsid w:val="00953847"/>
    <w:rsid w:val="009539C3"/>
    <w:rsid w:val="009541BB"/>
    <w:rsid w:val="00954293"/>
    <w:rsid w:val="0095443C"/>
    <w:rsid w:val="009545CE"/>
    <w:rsid w:val="00954667"/>
    <w:rsid w:val="009546C8"/>
    <w:rsid w:val="0095480D"/>
    <w:rsid w:val="00954CAF"/>
    <w:rsid w:val="0095511E"/>
    <w:rsid w:val="00955134"/>
    <w:rsid w:val="00955174"/>
    <w:rsid w:val="009556D1"/>
    <w:rsid w:val="0095591F"/>
    <w:rsid w:val="00955D00"/>
    <w:rsid w:val="00956214"/>
    <w:rsid w:val="009568E8"/>
    <w:rsid w:val="00956B4B"/>
    <w:rsid w:val="00956FC6"/>
    <w:rsid w:val="009579FE"/>
    <w:rsid w:val="009600C5"/>
    <w:rsid w:val="00960CEA"/>
    <w:rsid w:val="009610A1"/>
    <w:rsid w:val="00961113"/>
    <w:rsid w:val="00961431"/>
    <w:rsid w:val="009618CC"/>
    <w:rsid w:val="00961DC7"/>
    <w:rsid w:val="00962C66"/>
    <w:rsid w:val="00962CE0"/>
    <w:rsid w:val="00962E5B"/>
    <w:rsid w:val="00962EF2"/>
    <w:rsid w:val="0096383B"/>
    <w:rsid w:val="00963998"/>
    <w:rsid w:val="00963CEA"/>
    <w:rsid w:val="009642F9"/>
    <w:rsid w:val="009645C3"/>
    <w:rsid w:val="00964684"/>
    <w:rsid w:val="00964727"/>
    <w:rsid w:val="00964BAF"/>
    <w:rsid w:val="00964C1D"/>
    <w:rsid w:val="00964F14"/>
    <w:rsid w:val="009652FC"/>
    <w:rsid w:val="00966718"/>
    <w:rsid w:val="009669F9"/>
    <w:rsid w:val="00966A03"/>
    <w:rsid w:val="00966B5A"/>
    <w:rsid w:val="00966CAA"/>
    <w:rsid w:val="00967660"/>
    <w:rsid w:val="00967D69"/>
    <w:rsid w:val="00970142"/>
    <w:rsid w:val="009703C8"/>
    <w:rsid w:val="00970629"/>
    <w:rsid w:val="009707CE"/>
    <w:rsid w:val="009709DD"/>
    <w:rsid w:val="00971389"/>
    <w:rsid w:val="009714EE"/>
    <w:rsid w:val="0097156E"/>
    <w:rsid w:val="009717C6"/>
    <w:rsid w:val="009717F1"/>
    <w:rsid w:val="00971CAB"/>
    <w:rsid w:val="00971DC6"/>
    <w:rsid w:val="00972662"/>
    <w:rsid w:val="00972949"/>
    <w:rsid w:val="00972D81"/>
    <w:rsid w:val="00972F83"/>
    <w:rsid w:val="00973766"/>
    <w:rsid w:val="00973FA0"/>
    <w:rsid w:val="00974485"/>
    <w:rsid w:val="009758FE"/>
    <w:rsid w:val="00975AB9"/>
    <w:rsid w:val="00975E96"/>
    <w:rsid w:val="009763F2"/>
    <w:rsid w:val="009766B9"/>
    <w:rsid w:val="009767D1"/>
    <w:rsid w:val="00976AE2"/>
    <w:rsid w:val="00976C6F"/>
    <w:rsid w:val="0097721D"/>
    <w:rsid w:val="009772CA"/>
    <w:rsid w:val="00977512"/>
    <w:rsid w:val="009777AB"/>
    <w:rsid w:val="009779CC"/>
    <w:rsid w:val="00977E6A"/>
    <w:rsid w:val="00977F4E"/>
    <w:rsid w:val="00980830"/>
    <w:rsid w:val="009812FC"/>
    <w:rsid w:val="009819B9"/>
    <w:rsid w:val="00981AE2"/>
    <w:rsid w:val="009828B8"/>
    <w:rsid w:val="009828BE"/>
    <w:rsid w:val="009828D2"/>
    <w:rsid w:val="00982D8D"/>
    <w:rsid w:val="00982DFF"/>
    <w:rsid w:val="0098345D"/>
    <w:rsid w:val="00983671"/>
    <w:rsid w:val="00983E60"/>
    <w:rsid w:val="009854A7"/>
    <w:rsid w:val="0098676F"/>
    <w:rsid w:val="00986827"/>
    <w:rsid w:val="00986AC9"/>
    <w:rsid w:val="00986D5E"/>
    <w:rsid w:val="00986E1C"/>
    <w:rsid w:val="009878A5"/>
    <w:rsid w:val="00990106"/>
    <w:rsid w:val="009901AE"/>
    <w:rsid w:val="0099093E"/>
    <w:rsid w:val="00990B00"/>
    <w:rsid w:val="00990E24"/>
    <w:rsid w:val="0099130E"/>
    <w:rsid w:val="0099134E"/>
    <w:rsid w:val="00991582"/>
    <w:rsid w:val="00991F3E"/>
    <w:rsid w:val="00991FE6"/>
    <w:rsid w:val="0099237F"/>
    <w:rsid w:val="0099267F"/>
    <w:rsid w:val="009926CB"/>
    <w:rsid w:val="00992836"/>
    <w:rsid w:val="00993012"/>
    <w:rsid w:val="00993B96"/>
    <w:rsid w:val="00993CE2"/>
    <w:rsid w:val="00993EC3"/>
    <w:rsid w:val="009946D0"/>
    <w:rsid w:val="00994EC0"/>
    <w:rsid w:val="00994F9C"/>
    <w:rsid w:val="00995806"/>
    <w:rsid w:val="00995D4D"/>
    <w:rsid w:val="00995DA7"/>
    <w:rsid w:val="00995FDD"/>
    <w:rsid w:val="00996261"/>
    <w:rsid w:val="00996469"/>
    <w:rsid w:val="009965A3"/>
    <w:rsid w:val="0099684F"/>
    <w:rsid w:val="00997428"/>
    <w:rsid w:val="00997459"/>
    <w:rsid w:val="00997699"/>
    <w:rsid w:val="009A00ED"/>
    <w:rsid w:val="009A07CA"/>
    <w:rsid w:val="009A0EB8"/>
    <w:rsid w:val="009A1886"/>
    <w:rsid w:val="009A2444"/>
    <w:rsid w:val="009A28F5"/>
    <w:rsid w:val="009A2A89"/>
    <w:rsid w:val="009A2ADA"/>
    <w:rsid w:val="009A2BBC"/>
    <w:rsid w:val="009A30E4"/>
    <w:rsid w:val="009A31B5"/>
    <w:rsid w:val="009A31D0"/>
    <w:rsid w:val="009A3312"/>
    <w:rsid w:val="009A3362"/>
    <w:rsid w:val="009A3383"/>
    <w:rsid w:val="009A348C"/>
    <w:rsid w:val="009A3827"/>
    <w:rsid w:val="009A46A5"/>
    <w:rsid w:val="009A4C84"/>
    <w:rsid w:val="009A4DBF"/>
    <w:rsid w:val="009A5010"/>
    <w:rsid w:val="009A511E"/>
    <w:rsid w:val="009A51D3"/>
    <w:rsid w:val="009A5554"/>
    <w:rsid w:val="009A5637"/>
    <w:rsid w:val="009A5931"/>
    <w:rsid w:val="009A5ADD"/>
    <w:rsid w:val="009A64C1"/>
    <w:rsid w:val="009A6737"/>
    <w:rsid w:val="009A674E"/>
    <w:rsid w:val="009A6C11"/>
    <w:rsid w:val="009A72C1"/>
    <w:rsid w:val="009A7FD3"/>
    <w:rsid w:val="009B00C2"/>
    <w:rsid w:val="009B07A0"/>
    <w:rsid w:val="009B0C0F"/>
    <w:rsid w:val="009B0C65"/>
    <w:rsid w:val="009B0EFF"/>
    <w:rsid w:val="009B1014"/>
    <w:rsid w:val="009B1CA6"/>
    <w:rsid w:val="009B1EC0"/>
    <w:rsid w:val="009B25A3"/>
    <w:rsid w:val="009B3362"/>
    <w:rsid w:val="009B4EAC"/>
    <w:rsid w:val="009B5613"/>
    <w:rsid w:val="009B5740"/>
    <w:rsid w:val="009B613B"/>
    <w:rsid w:val="009B64F3"/>
    <w:rsid w:val="009B66A2"/>
    <w:rsid w:val="009B7940"/>
    <w:rsid w:val="009B79A9"/>
    <w:rsid w:val="009B7B31"/>
    <w:rsid w:val="009C0403"/>
    <w:rsid w:val="009C0D3F"/>
    <w:rsid w:val="009C19CB"/>
    <w:rsid w:val="009C1D5A"/>
    <w:rsid w:val="009C2025"/>
    <w:rsid w:val="009C227E"/>
    <w:rsid w:val="009C2D91"/>
    <w:rsid w:val="009C2F90"/>
    <w:rsid w:val="009C354F"/>
    <w:rsid w:val="009C3A3B"/>
    <w:rsid w:val="009C3DC0"/>
    <w:rsid w:val="009C47C1"/>
    <w:rsid w:val="009C4979"/>
    <w:rsid w:val="009C5A86"/>
    <w:rsid w:val="009C5E35"/>
    <w:rsid w:val="009C5F58"/>
    <w:rsid w:val="009C6155"/>
    <w:rsid w:val="009C61EC"/>
    <w:rsid w:val="009C6C87"/>
    <w:rsid w:val="009C716A"/>
    <w:rsid w:val="009C71ED"/>
    <w:rsid w:val="009C79FA"/>
    <w:rsid w:val="009C7B3D"/>
    <w:rsid w:val="009D0600"/>
    <w:rsid w:val="009D0638"/>
    <w:rsid w:val="009D06BB"/>
    <w:rsid w:val="009D0829"/>
    <w:rsid w:val="009D09F8"/>
    <w:rsid w:val="009D10B9"/>
    <w:rsid w:val="009D15E3"/>
    <w:rsid w:val="009D21FA"/>
    <w:rsid w:val="009D2747"/>
    <w:rsid w:val="009D2C5B"/>
    <w:rsid w:val="009D2ED3"/>
    <w:rsid w:val="009D37CA"/>
    <w:rsid w:val="009D40A2"/>
    <w:rsid w:val="009D4105"/>
    <w:rsid w:val="009D41E9"/>
    <w:rsid w:val="009D455C"/>
    <w:rsid w:val="009D46B5"/>
    <w:rsid w:val="009D46CD"/>
    <w:rsid w:val="009D4998"/>
    <w:rsid w:val="009D5B00"/>
    <w:rsid w:val="009D6312"/>
    <w:rsid w:val="009D6525"/>
    <w:rsid w:val="009D668C"/>
    <w:rsid w:val="009D7321"/>
    <w:rsid w:val="009D74E7"/>
    <w:rsid w:val="009D7E3E"/>
    <w:rsid w:val="009E05EC"/>
    <w:rsid w:val="009E152A"/>
    <w:rsid w:val="009E157B"/>
    <w:rsid w:val="009E15C9"/>
    <w:rsid w:val="009E1730"/>
    <w:rsid w:val="009E1A88"/>
    <w:rsid w:val="009E1EEB"/>
    <w:rsid w:val="009E262F"/>
    <w:rsid w:val="009E2B7E"/>
    <w:rsid w:val="009E2BE3"/>
    <w:rsid w:val="009E31F3"/>
    <w:rsid w:val="009E3EC4"/>
    <w:rsid w:val="009E449D"/>
    <w:rsid w:val="009E44A1"/>
    <w:rsid w:val="009E44D5"/>
    <w:rsid w:val="009E49D8"/>
    <w:rsid w:val="009E4A1C"/>
    <w:rsid w:val="009E4FD0"/>
    <w:rsid w:val="009E5718"/>
    <w:rsid w:val="009E5A8F"/>
    <w:rsid w:val="009E5B19"/>
    <w:rsid w:val="009E6333"/>
    <w:rsid w:val="009E6517"/>
    <w:rsid w:val="009E676B"/>
    <w:rsid w:val="009E7A91"/>
    <w:rsid w:val="009E7EDA"/>
    <w:rsid w:val="009F0D04"/>
    <w:rsid w:val="009F1013"/>
    <w:rsid w:val="009F116A"/>
    <w:rsid w:val="009F158B"/>
    <w:rsid w:val="009F17F1"/>
    <w:rsid w:val="009F2119"/>
    <w:rsid w:val="009F24F4"/>
    <w:rsid w:val="009F2EE7"/>
    <w:rsid w:val="009F37D3"/>
    <w:rsid w:val="009F4176"/>
    <w:rsid w:val="009F42D9"/>
    <w:rsid w:val="009F49D8"/>
    <w:rsid w:val="009F54B6"/>
    <w:rsid w:val="009F5E17"/>
    <w:rsid w:val="009F5F60"/>
    <w:rsid w:val="009F605F"/>
    <w:rsid w:val="009F66C0"/>
    <w:rsid w:val="009F67AC"/>
    <w:rsid w:val="009F6E54"/>
    <w:rsid w:val="00A0028C"/>
    <w:rsid w:val="00A005D5"/>
    <w:rsid w:val="00A012DD"/>
    <w:rsid w:val="00A01AFB"/>
    <w:rsid w:val="00A01B29"/>
    <w:rsid w:val="00A01B31"/>
    <w:rsid w:val="00A02574"/>
    <w:rsid w:val="00A025B9"/>
    <w:rsid w:val="00A02617"/>
    <w:rsid w:val="00A026A3"/>
    <w:rsid w:val="00A02CB4"/>
    <w:rsid w:val="00A02D7A"/>
    <w:rsid w:val="00A02DC0"/>
    <w:rsid w:val="00A030D9"/>
    <w:rsid w:val="00A032E9"/>
    <w:rsid w:val="00A034EE"/>
    <w:rsid w:val="00A0355A"/>
    <w:rsid w:val="00A03564"/>
    <w:rsid w:val="00A036FA"/>
    <w:rsid w:val="00A039CD"/>
    <w:rsid w:val="00A03F03"/>
    <w:rsid w:val="00A0505C"/>
    <w:rsid w:val="00A051A6"/>
    <w:rsid w:val="00A05309"/>
    <w:rsid w:val="00A053E7"/>
    <w:rsid w:val="00A054BA"/>
    <w:rsid w:val="00A05518"/>
    <w:rsid w:val="00A05595"/>
    <w:rsid w:val="00A05B0A"/>
    <w:rsid w:val="00A05C3F"/>
    <w:rsid w:val="00A05DA7"/>
    <w:rsid w:val="00A05E3D"/>
    <w:rsid w:val="00A060B7"/>
    <w:rsid w:val="00A06520"/>
    <w:rsid w:val="00A06546"/>
    <w:rsid w:val="00A06BD9"/>
    <w:rsid w:val="00A10470"/>
    <w:rsid w:val="00A108AD"/>
    <w:rsid w:val="00A10E6F"/>
    <w:rsid w:val="00A1152C"/>
    <w:rsid w:val="00A12308"/>
    <w:rsid w:val="00A125AB"/>
    <w:rsid w:val="00A13228"/>
    <w:rsid w:val="00A13317"/>
    <w:rsid w:val="00A1355E"/>
    <w:rsid w:val="00A13708"/>
    <w:rsid w:val="00A139CD"/>
    <w:rsid w:val="00A13E71"/>
    <w:rsid w:val="00A14D0E"/>
    <w:rsid w:val="00A1525C"/>
    <w:rsid w:val="00A154CC"/>
    <w:rsid w:val="00A159CE"/>
    <w:rsid w:val="00A15AC9"/>
    <w:rsid w:val="00A15D3D"/>
    <w:rsid w:val="00A15E27"/>
    <w:rsid w:val="00A1639C"/>
    <w:rsid w:val="00A17009"/>
    <w:rsid w:val="00A17486"/>
    <w:rsid w:val="00A176E5"/>
    <w:rsid w:val="00A20480"/>
    <w:rsid w:val="00A20619"/>
    <w:rsid w:val="00A2085F"/>
    <w:rsid w:val="00A2092E"/>
    <w:rsid w:val="00A210FB"/>
    <w:rsid w:val="00A21B96"/>
    <w:rsid w:val="00A2227D"/>
    <w:rsid w:val="00A23073"/>
    <w:rsid w:val="00A237DA"/>
    <w:rsid w:val="00A23837"/>
    <w:rsid w:val="00A24C5F"/>
    <w:rsid w:val="00A25143"/>
    <w:rsid w:val="00A25339"/>
    <w:rsid w:val="00A254BC"/>
    <w:rsid w:val="00A25574"/>
    <w:rsid w:val="00A2563B"/>
    <w:rsid w:val="00A25E08"/>
    <w:rsid w:val="00A264D4"/>
    <w:rsid w:val="00A26699"/>
    <w:rsid w:val="00A26715"/>
    <w:rsid w:val="00A26887"/>
    <w:rsid w:val="00A26F36"/>
    <w:rsid w:val="00A2724D"/>
    <w:rsid w:val="00A27263"/>
    <w:rsid w:val="00A27266"/>
    <w:rsid w:val="00A27AA9"/>
    <w:rsid w:val="00A27C6E"/>
    <w:rsid w:val="00A27DEC"/>
    <w:rsid w:val="00A27F95"/>
    <w:rsid w:val="00A30135"/>
    <w:rsid w:val="00A303D8"/>
    <w:rsid w:val="00A30DA9"/>
    <w:rsid w:val="00A30E8E"/>
    <w:rsid w:val="00A313FD"/>
    <w:rsid w:val="00A318F8"/>
    <w:rsid w:val="00A31B4C"/>
    <w:rsid w:val="00A31DE4"/>
    <w:rsid w:val="00A32750"/>
    <w:rsid w:val="00A32902"/>
    <w:rsid w:val="00A32C12"/>
    <w:rsid w:val="00A33380"/>
    <w:rsid w:val="00A33EA9"/>
    <w:rsid w:val="00A34225"/>
    <w:rsid w:val="00A342D5"/>
    <w:rsid w:val="00A34561"/>
    <w:rsid w:val="00A34BE8"/>
    <w:rsid w:val="00A34F37"/>
    <w:rsid w:val="00A35040"/>
    <w:rsid w:val="00A350A6"/>
    <w:rsid w:val="00A3516E"/>
    <w:rsid w:val="00A35486"/>
    <w:rsid w:val="00A356FA"/>
    <w:rsid w:val="00A357A8"/>
    <w:rsid w:val="00A35C81"/>
    <w:rsid w:val="00A360F5"/>
    <w:rsid w:val="00A3617D"/>
    <w:rsid w:val="00A361E7"/>
    <w:rsid w:val="00A37429"/>
    <w:rsid w:val="00A37550"/>
    <w:rsid w:val="00A37855"/>
    <w:rsid w:val="00A4097D"/>
    <w:rsid w:val="00A40FA6"/>
    <w:rsid w:val="00A4105E"/>
    <w:rsid w:val="00A41428"/>
    <w:rsid w:val="00A414EE"/>
    <w:rsid w:val="00A4181B"/>
    <w:rsid w:val="00A422CF"/>
    <w:rsid w:val="00A422F2"/>
    <w:rsid w:val="00A42698"/>
    <w:rsid w:val="00A43295"/>
    <w:rsid w:val="00A437F4"/>
    <w:rsid w:val="00A4392D"/>
    <w:rsid w:val="00A43FC9"/>
    <w:rsid w:val="00A44420"/>
    <w:rsid w:val="00A44701"/>
    <w:rsid w:val="00A44B99"/>
    <w:rsid w:val="00A44D1B"/>
    <w:rsid w:val="00A452A4"/>
    <w:rsid w:val="00A45335"/>
    <w:rsid w:val="00A45360"/>
    <w:rsid w:val="00A45399"/>
    <w:rsid w:val="00A45D08"/>
    <w:rsid w:val="00A45D76"/>
    <w:rsid w:val="00A46636"/>
    <w:rsid w:val="00A502BE"/>
    <w:rsid w:val="00A50394"/>
    <w:rsid w:val="00A51A7F"/>
    <w:rsid w:val="00A520E1"/>
    <w:rsid w:val="00A527A9"/>
    <w:rsid w:val="00A5281B"/>
    <w:rsid w:val="00A52C69"/>
    <w:rsid w:val="00A5415C"/>
    <w:rsid w:val="00A5452E"/>
    <w:rsid w:val="00A54E1D"/>
    <w:rsid w:val="00A55616"/>
    <w:rsid w:val="00A5567D"/>
    <w:rsid w:val="00A5586B"/>
    <w:rsid w:val="00A55983"/>
    <w:rsid w:val="00A55FAC"/>
    <w:rsid w:val="00A55FFD"/>
    <w:rsid w:val="00A564B3"/>
    <w:rsid w:val="00A565B0"/>
    <w:rsid w:val="00A57357"/>
    <w:rsid w:val="00A57735"/>
    <w:rsid w:val="00A5777C"/>
    <w:rsid w:val="00A577F5"/>
    <w:rsid w:val="00A57AE0"/>
    <w:rsid w:val="00A57E53"/>
    <w:rsid w:val="00A57EAE"/>
    <w:rsid w:val="00A60807"/>
    <w:rsid w:val="00A60B67"/>
    <w:rsid w:val="00A60D7B"/>
    <w:rsid w:val="00A612C9"/>
    <w:rsid w:val="00A61AEC"/>
    <w:rsid w:val="00A620EB"/>
    <w:rsid w:val="00A6252A"/>
    <w:rsid w:val="00A62A47"/>
    <w:rsid w:val="00A62B06"/>
    <w:rsid w:val="00A63AE8"/>
    <w:rsid w:val="00A64046"/>
    <w:rsid w:val="00A64114"/>
    <w:rsid w:val="00A64C8A"/>
    <w:rsid w:val="00A64FE7"/>
    <w:rsid w:val="00A65598"/>
    <w:rsid w:val="00A6577A"/>
    <w:rsid w:val="00A65B87"/>
    <w:rsid w:val="00A65BA4"/>
    <w:rsid w:val="00A660EF"/>
    <w:rsid w:val="00A66351"/>
    <w:rsid w:val="00A666DA"/>
    <w:rsid w:val="00A667A8"/>
    <w:rsid w:val="00A66C59"/>
    <w:rsid w:val="00A66FCF"/>
    <w:rsid w:val="00A67731"/>
    <w:rsid w:val="00A67AB9"/>
    <w:rsid w:val="00A701CF"/>
    <w:rsid w:val="00A7053D"/>
    <w:rsid w:val="00A709BB"/>
    <w:rsid w:val="00A70D90"/>
    <w:rsid w:val="00A70DAD"/>
    <w:rsid w:val="00A71506"/>
    <w:rsid w:val="00A717FF"/>
    <w:rsid w:val="00A7205A"/>
    <w:rsid w:val="00A7276C"/>
    <w:rsid w:val="00A727D9"/>
    <w:rsid w:val="00A738FD"/>
    <w:rsid w:val="00A74A7C"/>
    <w:rsid w:val="00A74AFA"/>
    <w:rsid w:val="00A7537F"/>
    <w:rsid w:val="00A75821"/>
    <w:rsid w:val="00A75897"/>
    <w:rsid w:val="00A75F7B"/>
    <w:rsid w:val="00A7618F"/>
    <w:rsid w:val="00A76429"/>
    <w:rsid w:val="00A76567"/>
    <w:rsid w:val="00A766E6"/>
    <w:rsid w:val="00A76B42"/>
    <w:rsid w:val="00A76BE7"/>
    <w:rsid w:val="00A77290"/>
    <w:rsid w:val="00A77728"/>
    <w:rsid w:val="00A77952"/>
    <w:rsid w:val="00A80F35"/>
    <w:rsid w:val="00A81569"/>
    <w:rsid w:val="00A815AA"/>
    <w:rsid w:val="00A817B0"/>
    <w:rsid w:val="00A82A14"/>
    <w:rsid w:val="00A832C9"/>
    <w:rsid w:val="00A83546"/>
    <w:rsid w:val="00A835F5"/>
    <w:rsid w:val="00A83A24"/>
    <w:rsid w:val="00A83CBC"/>
    <w:rsid w:val="00A8417A"/>
    <w:rsid w:val="00A846B2"/>
    <w:rsid w:val="00A84729"/>
    <w:rsid w:val="00A84A86"/>
    <w:rsid w:val="00A8500D"/>
    <w:rsid w:val="00A8505B"/>
    <w:rsid w:val="00A85329"/>
    <w:rsid w:val="00A85373"/>
    <w:rsid w:val="00A853A5"/>
    <w:rsid w:val="00A85D85"/>
    <w:rsid w:val="00A861FF"/>
    <w:rsid w:val="00A86332"/>
    <w:rsid w:val="00A86B28"/>
    <w:rsid w:val="00A86CA4"/>
    <w:rsid w:val="00A878DD"/>
    <w:rsid w:val="00A87C8B"/>
    <w:rsid w:val="00A90337"/>
    <w:rsid w:val="00A90509"/>
    <w:rsid w:val="00A90542"/>
    <w:rsid w:val="00A90724"/>
    <w:rsid w:val="00A90A03"/>
    <w:rsid w:val="00A90F1D"/>
    <w:rsid w:val="00A91E1D"/>
    <w:rsid w:val="00A924F5"/>
    <w:rsid w:val="00A92891"/>
    <w:rsid w:val="00A92E56"/>
    <w:rsid w:val="00A93072"/>
    <w:rsid w:val="00A9315F"/>
    <w:rsid w:val="00A933FB"/>
    <w:rsid w:val="00A934C4"/>
    <w:rsid w:val="00A93D36"/>
    <w:rsid w:val="00A940CB"/>
    <w:rsid w:val="00A9433D"/>
    <w:rsid w:val="00A9507D"/>
    <w:rsid w:val="00A9574D"/>
    <w:rsid w:val="00A96ECF"/>
    <w:rsid w:val="00A975E4"/>
    <w:rsid w:val="00A97CAE"/>
    <w:rsid w:val="00AA0530"/>
    <w:rsid w:val="00AA055E"/>
    <w:rsid w:val="00AA0605"/>
    <w:rsid w:val="00AA0BB9"/>
    <w:rsid w:val="00AA1078"/>
    <w:rsid w:val="00AA1388"/>
    <w:rsid w:val="00AA1600"/>
    <w:rsid w:val="00AA16D2"/>
    <w:rsid w:val="00AA234B"/>
    <w:rsid w:val="00AA2531"/>
    <w:rsid w:val="00AA2881"/>
    <w:rsid w:val="00AA2A9B"/>
    <w:rsid w:val="00AA33EA"/>
    <w:rsid w:val="00AA3B0F"/>
    <w:rsid w:val="00AA41D4"/>
    <w:rsid w:val="00AA46DC"/>
    <w:rsid w:val="00AA4F32"/>
    <w:rsid w:val="00AA502F"/>
    <w:rsid w:val="00AA56A3"/>
    <w:rsid w:val="00AA5950"/>
    <w:rsid w:val="00AA5DB6"/>
    <w:rsid w:val="00AA6418"/>
    <w:rsid w:val="00AA64F8"/>
    <w:rsid w:val="00AA664F"/>
    <w:rsid w:val="00AA68F5"/>
    <w:rsid w:val="00AA70C4"/>
    <w:rsid w:val="00AA71EC"/>
    <w:rsid w:val="00AA7485"/>
    <w:rsid w:val="00AA7610"/>
    <w:rsid w:val="00AB0355"/>
    <w:rsid w:val="00AB06A2"/>
    <w:rsid w:val="00AB0836"/>
    <w:rsid w:val="00AB0C78"/>
    <w:rsid w:val="00AB1480"/>
    <w:rsid w:val="00AB1F25"/>
    <w:rsid w:val="00AB2BD7"/>
    <w:rsid w:val="00AB331B"/>
    <w:rsid w:val="00AB4436"/>
    <w:rsid w:val="00AB4A48"/>
    <w:rsid w:val="00AB4C1D"/>
    <w:rsid w:val="00AB4CF7"/>
    <w:rsid w:val="00AB57B5"/>
    <w:rsid w:val="00AB6184"/>
    <w:rsid w:val="00AB6A02"/>
    <w:rsid w:val="00AB7F22"/>
    <w:rsid w:val="00AC0449"/>
    <w:rsid w:val="00AC07AC"/>
    <w:rsid w:val="00AC1010"/>
    <w:rsid w:val="00AC1D06"/>
    <w:rsid w:val="00AC2466"/>
    <w:rsid w:val="00AC25D8"/>
    <w:rsid w:val="00AC2A7D"/>
    <w:rsid w:val="00AC2AF8"/>
    <w:rsid w:val="00AC352E"/>
    <w:rsid w:val="00AC3737"/>
    <w:rsid w:val="00AC377B"/>
    <w:rsid w:val="00AC3793"/>
    <w:rsid w:val="00AC3AD6"/>
    <w:rsid w:val="00AC40C6"/>
    <w:rsid w:val="00AC4223"/>
    <w:rsid w:val="00AC5403"/>
    <w:rsid w:val="00AC5A7F"/>
    <w:rsid w:val="00AC5CA0"/>
    <w:rsid w:val="00AC6048"/>
    <w:rsid w:val="00AC6249"/>
    <w:rsid w:val="00AC63E3"/>
    <w:rsid w:val="00AC6749"/>
    <w:rsid w:val="00AC717C"/>
    <w:rsid w:val="00AC71F2"/>
    <w:rsid w:val="00AC7306"/>
    <w:rsid w:val="00AC755F"/>
    <w:rsid w:val="00AC7D22"/>
    <w:rsid w:val="00AC7DF4"/>
    <w:rsid w:val="00AD003D"/>
    <w:rsid w:val="00AD0597"/>
    <w:rsid w:val="00AD0A62"/>
    <w:rsid w:val="00AD0F4A"/>
    <w:rsid w:val="00AD142A"/>
    <w:rsid w:val="00AD1B8F"/>
    <w:rsid w:val="00AD2481"/>
    <w:rsid w:val="00AD2895"/>
    <w:rsid w:val="00AD2E9B"/>
    <w:rsid w:val="00AD320D"/>
    <w:rsid w:val="00AD325A"/>
    <w:rsid w:val="00AD32AF"/>
    <w:rsid w:val="00AD3514"/>
    <w:rsid w:val="00AD3C20"/>
    <w:rsid w:val="00AD42B4"/>
    <w:rsid w:val="00AD454C"/>
    <w:rsid w:val="00AD493B"/>
    <w:rsid w:val="00AD4FC6"/>
    <w:rsid w:val="00AD5711"/>
    <w:rsid w:val="00AD5B97"/>
    <w:rsid w:val="00AD6A2D"/>
    <w:rsid w:val="00AD7050"/>
    <w:rsid w:val="00AD75D5"/>
    <w:rsid w:val="00AD79C7"/>
    <w:rsid w:val="00AD7A51"/>
    <w:rsid w:val="00AD7E51"/>
    <w:rsid w:val="00AD7F87"/>
    <w:rsid w:val="00AE0152"/>
    <w:rsid w:val="00AE03DF"/>
    <w:rsid w:val="00AE0453"/>
    <w:rsid w:val="00AE0474"/>
    <w:rsid w:val="00AE06E2"/>
    <w:rsid w:val="00AE0E07"/>
    <w:rsid w:val="00AE0F27"/>
    <w:rsid w:val="00AE1200"/>
    <w:rsid w:val="00AE12AA"/>
    <w:rsid w:val="00AE150B"/>
    <w:rsid w:val="00AE183E"/>
    <w:rsid w:val="00AE1F1B"/>
    <w:rsid w:val="00AE1FC5"/>
    <w:rsid w:val="00AE37C0"/>
    <w:rsid w:val="00AE3869"/>
    <w:rsid w:val="00AE46BA"/>
    <w:rsid w:val="00AE4A3B"/>
    <w:rsid w:val="00AE55F4"/>
    <w:rsid w:val="00AE6271"/>
    <w:rsid w:val="00AE6960"/>
    <w:rsid w:val="00AE69B7"/>
    <w:rsid w:val="00AE6A0E"/>
    <w:rsid w:val="00AE6C78"/>
    <w:rsid w:val="00AE6D07"/>
    <w:rsid w:val="00AE76A0"/>
    <w:rsid w:val="00AF081D"/>
    <w:rsid w:val="00AF0C48"/>
    <w:rsid w:val="00AF0C8E"/>
    <w:rsid w:val="00AF12C7"/>
    <w:rsid w:val="00AF164F"/>
    <w:rsid w:val="00AF1799"/>
    <w:rsid w:val="00AF17AA"/>
    <w:rsid w:val="00AF1F45"/>
    <w:rsid w:val="00AF28E3"/>
    <w:rsid w:val="00AF2DFD"/>
    <w:rsid w:val="00AF3429"/>
    <w:rsid w:val="00AF35A4"/>
    <w:rsid w:val="00AF4B20"/>
    <w:rsid w:val="00AF4CD1"/>
    <w:rsid w:val="00AF52DE"/>
    <w:rsid w:val="00AF533E"/>
    <w:rsid w:val="00AF563C"/>
    <w:rsid w:val="00AF57AA"/>
    <w:rsid w:val="00AF6659"/>
    <w:rsid w:val="00AF6C40"/>
    <w:rsid w:val="00AF7591"/>
    <w:rsid w:val="00AF78C9"/>
    <w:rsid w:val="00AF7C50"/>
    <w:rsid w:val="00AF7C53"/>
    <w:rsid w:val="00B004AF"/>
    <w:rsid w:val="00B00636"/>
    <w:rsid w:val="00B00F33"/>
    <w:rsid w:val="00B014AF"/>
    <w:rsid w:val="00B016D0"/>
    <w:rsid w:val="00B01959"/>
    <w:rsid w:val="00B01AD8"/>
    <w:rsid w:val="00B01D54"/>
    <w:rsid w:val="00B023BC"/>
    <w:rsid w:val="00B027AC"/>
    <w:rsid w:val="00B03830"/>
    <w:rsid w:val="00B03C60"/>
    <w:rsid w:val="00B04185"/>
    <w:rsid w:val="00B04CF1"/>
    <w:rsid w:val="00B05252"/>
    <w:rsid w:val="00B05396"/>
    <w:rsid w:val="00B053B5"/>
    <w:rsid w:val="00B05F9E"/>
    <w:rsid w:val="00B05FF3"/>
    <w:rsid w:val="00B060AD"/>
    <w:rsid w:val="00B060D4"/>
    <w:rsid w:val="00B06754"/>
    <w:rsid w:val="00B067BA"/>
    <w:rsid w:val="00B06AAB"/>
    <w:rsid w:val="00B072B4"/>
    <w:rsid w:val="00B0765E"/>
    <w:rsid w:val="00B07722"/>
    <w:rsid w:val="00B10172"/>
    <w:rsid w:val="00B10200"/>
    <w:rsid w:val="00B10621"/>
    <w:rsid w:val="00B109E8"/>
    <w:rsid w:val="00B10CC9"/>
    <w:rsid w:val="00B113D1"/>
    <w:rsid w:val="00B113ED"/>
    <w:rsid w:val="00B118F3"/>
    <w:rsid w:val="00B120C7"/>
    <w:rsid w:val="00B12A7C"/>
    <w:rsid w:val="00B12A9C"/>
    <w:rsid w:val="00B13023"/>
    <w:rsid w:val="00B13B65"/>
    <w:rsid w:val="00B13D62"/>
    <w:rsid w:val="00B140B7"/>
    <w:rsid w:val="00B14326"/>
    <w:rsid w:val="00B148A1"/>
    <w:rsid w:val="00B14BA0"/>
    <w:rsid w:val="00B152EF"/>
    <w:rsid w:val="00B153DA"/>
    <w:rsid w:val="00B15BF3"/>
    <w:rsid w:val="00B15F72"/>
    <w:rsid w:val="00B17635"/>
    <w:rsid w:val="00B2079D"/>
    <w:rsid w:val="00B20B9A"/>
    <w:rsid w:val="00B21214"/>
    <w:rsid w:val="00B218FA"/>
    <w:rsid w:val="00B219A0"/>
    <w:rsid w:val="00B21B9D"/>
    <w:rsid w:val="00B21C94"/>
    <w:rsid w:val="00B22778"/>
    <w:rsid w:val="00B229C2"/>
    <w:rsid w:val="00B22A4F"/>
    <w:rsid w:val="00B22B45"/>
    <w:rsid w:val="00B22CD8"/>
    <w:rsid w:val="00B233EE"/>
    <w:rsid w:val="00B23C6D"/>
    <w:rsid w:val="00B240B4"/>
    <w:rsid w:val="00B242D8"/>
    <w:rsid w:val="00B2476A"/>
    <w:rsid w:val="00B24EEB"/>
    <w:rsid w:val="00B26C5A"/>
    <w:rsid w:val="00B26CC1"/>
    <w:rsid w:val="00B26CEA"/>
    <w:rsid w:val="00B27087"/>
    <w:rsid w:val="00B275D7"/>
    <w:rsid w:val="00B27BFE"/>
    <w:rsid w:val="00B3025D"/>
    <w:rsid w:val="00B30819"/>
    <w:rsid w:val="00B316A8"/>
    <w:rsid w:val="00B31777"/>
    <w:rsid w:val="00B31A0A"/>
    <w:rsid w:val="00B32960"/>
    <w:rsid w:val="00B32977"/>
    <w:rsid w:val="00B32990"/>
    <w:rsid w:val="00B32B6C"/>
    <w:rsid w:val="00B32C1F"/>
    <w:rsid w:val="00B339F0"/>
    <w:rsid w:val="00B33BD8"/>
    <w:rsid w:val="00B3442A"/>
    <w:rsid w:val="00B34454"/>
    <w:rsid w:val="00B34A1D"/>
    <w:rsid w:val="00B34D48"/>
    <w:rsid w:val="00B34FB1"/>
    <w:rsid w:val="00B3555D"/>
    <w:rsid w:val="00B35597"/>
    <w:rsid w:val="00B355FF"/>
    <w:rsid w:val="00B3625A"/>
    <w:rsid w:val="00B3660D"/>
    <w:rsid w:val="00B3699D"/>
    <w:rsid w:val="00B36C00"/>
    <w:rsid w:val="00B36FC6"/>
    <w:rsid w:val="00B37D9D"/>
    <w:rsid w:val="00B422E0"/>
    <w:rsid w:val="00B4244A"/>
    <w:rsid w:val="00B4298F"/>
    <w:rsid w:val="00B4390F"/>
    <w:rsid w:val="00B43B15"/>
    <w:rsid w:val="00B43B83"/>
    <w:rsid w:val="00B43C73"/>
    <w:rsid w:val="00B44335"/>
    <w:rsid w:val="00B449D0"/>
    <w:rsid w:val="00B44ACE"/>
    <w:rsid w:val="00B44EB4"/>
    <w:rsid w:val="00B4512E"/>
    <w:rsid w:val="00B45301"/>
    <w:rsid w:val="00B45659"/>
    <w:rsid w:val="00B45891"/>
    <w:rsid w:val="00B45C3A"/>
    <w:rsid w:val="00B46B19"/>
    <w:rsid w:val="00B46B3D"/>
    <w:rsid w:val="00B46D15"/>
    <w:rsid w:val="00B46E30"/>
    <w:rsid w:val="00B46FF5"/>
    <w:rsid w:val="00B5051B"/>
    <w:rsid w:val="00B5051F"/>
    <w:rsid w:val="00B50AA2"/>
    <w:rsid w:val="00B50CC4"/>
    <w:rsid w:val="00B51871"/>
    <w:rsid w:val="00B52058"/>
    <w:rsid w:val="00B52DFA"/>
    <w:rsid w:val="00B534EF"/>
    <w:rsid w:val="00B535E6"/>
    <w:rsid w:val="00B53C85"/>
    <w:rsid w:val="00B5400D"/>
    <w:rsid w:val="00B5500F"/>
    <w:rsid w:val="00B5552B"/>
    <w:rsid w:val="00B55B88"/>
    <w:rsid w:val="00B55BAE"/>
    <w:rsid w:val="00B55D24"/>
    <w:rsid w:val="00B562D0"/>
    <w:rsid w:val="00B56428"/>
    <w:rsid w:val="00B568AB"/>
    <w:rsid w:val="00B56CBC"/>
    <w:rsid w:val="00B570F8"/>
    <w:rsid w:val="00B5770B"/>
    <w:rsid w:val="00B57AD8"/>
    <w:rsid w:val="00B60B08"/>
    <w:rsid w:val="00B610F3"/>
    <w:rsid w:val="00B61247"/>
    <w:rsid w:val="00B61288"/>
    <w:rsid w:val="00B6156D"/>
    <w:rsid w:val="00B616F3"/>
    <w:rsid w:val="00B61E1B"/>
    <w:rsid w:val="00B61F4A"/>
    <w:rsid w:val="00B628BA"/>
    <w:rsid w:val="00B62EDB"/>
    <w:rsid w:val="00B6336C"/>
    <w:rsid w:val="00B6377F"/>
    <w:rsid w:val="00B63EF2"/>
    <w:rsid w:val="00B644B9"/>
    <w:rsid w:val="00B6465E"/>
    <w:rsid w:val="00B64F44"/>
    <w:rsid w:val="00B65207"/>
    <w:rsid w:val="00B6544E"/>
    <w:rsid w:val="00B65A98"/>
    <w:rsid w:val="00B6683F"/>
    <w:rsid w:val="00B66F28"/>
    <w:rsid w:val="00B673A6"/>
    <w:rsid w:val="00B674FA"/>
    <w:rsid w:val="00B67896"/>
    <w:rsid w:val="00B67A40"/>
    <w:rsid w:val="00B67F7E"/>
    <w:rsid w:val="00B70646"/>
    <w:rsid w:val="00B70806"/>
    <w:rsid w:val="00B70F33"/>
    <w:rsid w:val="00B71141"/>
    <w:rsid w:val="00B71628"/>
    <w:rsid w:val="00B71F68"/>
    <w:rsid w:val="00B722AB"/>
    <w:rsid w:val="00B723D1"/>
    <w:rsid w:val="00B7251E"/>
    <w:rsid w:val="00B7284B"/>
    <w:rsid w:val="00B72CD1"/>
    <w:rsid w:val="00B73EC3"/>
    <w:rsid w:val="00B74155"/>
    <w:rsid w:val="00B743CA"/>
    <w:rsid w:val="00B74816"/>
    <w:rsid w:val="00B75835"/>
    <w:rsid w:val="00B7597B"/>
    <w:rsid w:val="00B771D4"/>
    <w:rsid w:val="00B77639"/>
    <w:rsid w:val="00B77B10"/>
    <w:rsid w:val="00B77CD2"/>
    <w:rsid w:val="00B77D49"/>
    <w:rsid w:val="00B801B9"/>
    <w:rsid w:val="00B80266"/>
    <w:rsid w:val="00B805D0"/>
    <w:rsid w:val="00B80BAC"/>
    <w:rsid w:val="00B80CC8"/>
    <w:rsid w:val="00B81372"/>
    <w:rsid w:val="00B81393"/>
    <w:rsid w:val="00B81C44"/>
    <w:rsid w:val="00B821EE"/>
    <w:rsid w:val="00B82469"/>
    <w:rsid w:val="00B82556"/>
    <w:rsid w:val="00B82867"/>
    <w:rsid w:val="00B82BDD"/>
    <w:rsid w:val="00B82EA1"/>
    <w:rsid w:val="00B832C1"/>
    <w:rsid w:val="00B833C2"/>
    <w:rsid w:val="00B83CA2"/>
    <w:rsid w:val="00B83F44"/>
    <w:rsid w:val="00B83F75"/>
    <w:rsid w:val="00B84593"/>
    <w:rsid w:val="00B8497A"/>
    <w:rsid w:val="00B84AC0"/>
    <w:rsid w:val="00B84B1B"/>
    <w:rsid w:val="00B84D6A"/>
    <w:rsid w:val="00B84F9D"/>
    <w:rsid w:val="00B85263"/>
    <w:rsid w:val="00B852FF"/>
    <w:rsid w:val="00B8603F"/>
    <w:rsid w:val="00B86510"/>
    <w:rsid w:val="00B86937"/>
    <w:rsid w:val="00B871B8"/>
    <w:rsid w:val="00B87277"/>
    <w:rsid w:val="00B878BC"/>
    <w:rsid w:val="00B8C3D3"/>
    <w:rsid w:val="00B9036E"/>
    <w:rsid w:val="00B904D6"/>
    <w:rsid w:val="00B90800"/>
    <w:rsid w:val="00B90B15"/>
    <w:rsid w:val="00B90BB0"/>
    <w:rsid w:val="00B90D78"/>
    <w:rsid w:val="00B913E9"/>
    <w:rsid w:val="00B914BE"/>
    <w:rsid w:val="00B9192A"/>
    <w:rsid w:val="00B91BE9"/>
    <w:rsid w:val="00B9219A"/>
    <w:rsid w:val="00B92807"/>
    <w:rsid w:val="00B92A37"/>
    <w:rsid w:val="00B92AD4"/>
    <w:rsid w:val="00B92BDC"/>
    <w:rsid w:val="00B93972"/>
    <w:rsid w:val="00B93BD4"/>
    <w:rsid w:val="00B94373"/>
    <w:rsid w:val="00B9520B"/>
    <w:rsid w:val="00B95263"/>
    <w:rsid w:val="00B9547D"/>
    <w:rsid w:val="00B9556A"/>
    <w:rsid w:val="00B955F1"/>
    <w:rsid w:val="00B959BE"/>
    <w:rsid w:val="00B95A4C"/>
    <w:rsid w:val="00B95A5A"/>
    <w:rsid w:val="00B95BD7"/>
    <w:rsid w:val="00B95E1D"/>
    <w:rsid w:val="00B95EF4"/>
    <w:rsid w:val="00B96832"/>
    <w:rsid w:val="00B96DB2"/>
    <w:rsid w:val="00B97177"/>
    <w:rsid w:val="00B97484"/>
    <w:rsid w:val="00B975D2"/>
    <w:rsid w:val="00B9764E"/>
    <w:rsid w:val="00B9774F"/>
    <w:rsid w:val="00B9792A"/>
    <w:rsid w:val="00BA0059"/>
    <w:rsid w:val="00BA0394"/>
    <w:rsid w:val="00BA05FC"/>
    <w:rsid w:val="00BA129C"/>
    <w:rsid w:val="00BA1424"/>
    <w:rsid w:val="00BA171B"/>
    <w:rsid w:val="00BA1F47"/>
    <w:rsid w:val="00BA2BBD"/>
    <w:rsid w:val="00BA2C6D"/>
    <w:rsid w:val="00BA3243"/>
    <w:rsid w:val="00BA3292"/>
    <w:rsid w:val="00BA34AA"/>
    <w:rsid w:val="00BA45D9"/>
    <w:rsid w:val="00BA4D99"/>
    <w:rsid w:val="00BA4E0F"/>
    <w:rsid w:val="00BA5ABB"/>
    <w:rsid w:val="00BA613E"/>
    <w:rsid w:val="00BA6207"/>
    <w:rsid w:val="00BA69DA"/>
    <w:rsid w:val="00BA6BDE"/>
    <w:rsid w:val="00BA73DE"/>
    <w:rsid w:val="00BA794C"/>
    <w:rsid w:val="00BA7C98"/>
    <w:rsid w:val="00BB0386"/>
    <w:rsid w:val="00BB0A8D"/>
    <w:rsid w:val="00BB0AEB"/>
    <w:rsid w:val="00BB104E"/>
    <w:rsid w:val="00BB1DAD"/>
    <w:rsid w:val="00BB1EA7"/>
    <w:rsid w:val="00BB217D"/>
    <w:rsid w:val="00BB366F"/>
    <w:rsid w:val="00BB38B9"/>
    <w:rsid w:val="00BB38C5"/>
    <w:rsid w:val="00BB3CE9"/>
    <w:rsid w:val="00BB4165"/>
    <w:rsid w:val="00BB4375"/>
    <w:rsid w:val="00BB4A7F"/>
    <w:rsid w:val="00BB4D12"/>
    <w:rsid w:val="00BB4DDC"/>
    <w:rsid w:val="00BB4F88"/>
    <w:rsid w:val="00BB4FA1"/>
    <w:rsid w:val="00BB50D1"/>
    <w:rsid w:val="00BB56C3"/>
    <w:rsid w:val="00BB5FA2"/>
    <w:rsid w:val="00BB6356"/>
    <w:rsid w:val="00BB6739"/>
    <w:rsid w:val="00BB676F"/>
    <w:rsid w:val="00BB69DA"/>
    <w:rsid w:val="00BB7052"/>
    <w:rsid w:val="00BB7991"/>
    <w:rsid w:val="00BB7CB1"/>
    <w:rsid w:val="00BB7E4A"/>
    <w:rsid w:val="00BC01A3"/>
    <w:rsid w:val="00BC0404"/>
    <w:rsid w:val="00BC0F5C"/>
    <w:rsid w:val="00BC1051"/>
    <w:rsid w:val="00BC125B"/>
    <w:rsid w:val="00BC1439"/>
    <w:rsid w:val="00BC160E"/>
    <w:rsid w:val="00BC181A"/>
    <w:rsid w:val="00BC1B9E"/>
    <w:rsid w:val="00BC2151"/>
    <w:rsid w:val="00BC2392"/>
    <w:rsid w:val="00BC24C5"/>
    <w:rsid w:val="00BC24C9"/>
    <w:rsid w:val="00BC2532"/>
    <w:rsid w:val="00BC2E02"/>
    <w:rsid w:val="00BC2EDC"/>
    <w:rsid w:val="00BC2F1B"/>
    <w:rsid w:val="00BC2FBF"/>
    <w:rsid w:val="00BC2FE1"/>
    <w:rsid w:val="00BC35BA"/>
    <w:rsid w:val="00BC3859"/>
    <w:rsid w:val="00BC3903"/>
    <w:rsid w:val="00BC39D5"/>
    <w:rsid w:val="00BC3B78"/>
    <w:rsid w:val="00BC3FF1"/>
    <w:rsid w:val="00BC41B4"/>
    <w:rsid w:val="00BC4385"/>
    <w:rsid w:val="00BC44D0"/>
    <w:rsid w:val="00BC4861"/>
    <w:rsid w:val="00BC495D"/>
    <w:rsid w:val="00BC5787"/>
    <w:rsid w:val="00BC5C7F"/>
    <w:rsid w:val="00BC60C4"/>
    <w:rsid w:val="00BC6BA5"/>
    <w:rsid w:val="00BC6CB6"/>
    <w:rsid w:val="00BD0313"/>
    <w:rsid w:val="00BD03AC"/>
    <w:rsid w:val="00BD0451"/>
    <w:rsid w:val="00BD0E50"/>
    <w:rsid w:val="00BD110F"/>
    <w:rsid w:val="00BD1118"/>
    <w:rsid w:val="00BD1229"/>
    <w:rsid w:val="00BD1741"/>
    <w:rsid w:val="00BD1BC5"/>
    <w:rsid w:val="00BD224D"/>
    <w:rsid w:val="00BD2566"/>
    <w:rsid w:val="00BD35E0"/>
    <w:rsid w:val="00BD37B3"/>
    <w:rsid w:val="00BD3A0C"/>
    <w:rsid w:val="00BD3BEE"/>
    <w:rsid w:val="00BD3DF6"/>
    <w:rsid w:val="00BD3EA0"/>
    <w:rsid w:val="00BD3EA8"/>
    <w:rsid w:val="00BD3F30"/>
    <w:rsid w:val="00BD4000"/>
    <w:rsid w:val="00BD410B"/>
    <w:rsid w:val="00BD41E6"/>
    <w:rsid w:val="00BD41FD"/>
    <w:rsid w:val="00BD4613"/>
    <w:rsid w:val="00BD4D1B"/>
    <w:rsid w:val="00BD503A"/>
    <w:rsid w:val="00BD51D2"/>
    <w:rsid w:val="00BD5378"/>
    <w:rsid w:val="00BD55FC"/>
    <w:rsid w:val="00BD60AC"/>
    <w:rsid w:val="00BD6CE8"/>
    <w:rsid w:val="00BD6D95"/>
    <w:rsid w:val="00BD6E9D"/>
    <w:rsid w:val="00BD7212"/>
    <w:rsid w:val="00BD7739"/>
    <w:rsid w:val="00BD79E5"/>
    <w:rsid w:val="00BD7A57"/>
    <w:rsid w:val="00BD7AB5"/>
    <w:rsid w:val="00BD7E7A"/>
    <w:rsid w:val="00BD7F14"/>
    <w:rsid w:val="00BD7F9E"/>
    <w:rsid w:val="00BE01F7"/>
    <w:rsid w:val="00BE0203"/>
    <w:rsid w:val="00BE0579"/>
    <w:rsid w:val="00BE23D6"/>
    <w:rsid w:val="00BE2D70"/>
    <w:rsid w:val="00BE3B78"/>
    <w:rsid w:val="00BE3EF3"/>
    <w:rsid w:val="00BE42AA"/>
    <w:rsid w:val="00BE52E0"/>
    <w:rsid w:val="00BE54D1"/>
    <w:rsid w:val="00BE58F4"/>
    <w:rsid w:val="00BE5904"/>
    <w:rsid w:val="00BE5E08"/>
    <w:rsid w:val="00BE5E8D"/>
    <w:rsid w:val="00BE6008"/>
    <w:rsid w:val="00BE637E"/>
    <w:rsid w:val="00BE63B5"/>
    <w:rsid w:val="00BE6A51"/>
    <w:rsid w:val="00BE6D87"/>
    <w:rsid w:val="00BE7129"/>
    <w:rsid w:val="00BE7DDC"/>
    <w:rsid w:val="00BF02F0"/>
    <w:rsid w:val="00BF0751"/>
    <w:rsid w:val="00BF0ADA"/>
    <w:rsid w:val="00BF0B62"/>
    <w:rsid w:val="00BF0CAD"/>
    <w:rsid w:val="00BF0D0C"/>
    <w:rsid w:val="00BF13AE"/>
    <w:rsid w:val="00BF1521"/>
    <w:rsid w:val="00BF1884"/>
    <w:rsid w:val="00BF1C81"/>
    <w:rsid w:val="00BF22B5"/>
    <w:rsid w:val="00BF22E3"/>
    <w:rsid w:val="00BF2FD1"/>
    <w:rsid w:val="00BF319C"/>
    <w:rsid w:val="00BF3424"/>
    <w:rsid w:val="00BF3999"/>
    <w:rsid w:val="00BF3A25"/>
    <w:rsid w:val="00BF4968"/>
    <w:rsid w:val="00BF4D44"/>
    <w:rsid w:val="00BF4E8D"/>
    <w:rsid w:val="00BF57D2"/>
    <w:rsid w:val="00BF5AE7"/>
    <w:rsid w:val="00BF6517"/>
    <w:rsid w:val="00BF6716"/>
    <w:rsid w:val="00BF6B48"/>
    <w:rsid w:val="00BF6EBA"/>
    <w:rsid w:val="00BF7684"/>
    <w:rsid w:val="00BF769F"/>
    <w:rsid w:val="00BF782B"/>
    <w:rsid w:val="00BF7D25"/>
    <w:rsid w:val="00C004FF"/>
    <w:rsid w:val="00C00C59"/>
    <w:rsid w:val="00C013CB"/>
    <w:rsid w:val="00C01577"/>
    <w:rsid w:val="00C01AB7"/>
    <w:rsid w:val="00C01C07"/>
    <w:rsid w:val="00C01DED"/>
    <w:rsid w:val="00C01ED6"/>
    <w:rsid w:val="00C01FEE"/>
    <w:rsid w:val="00C02B39"/>
    <w:rsid w:val="00C03646"/>
    <w:rsid w:val="00C0372B"/>
    <w:rsid w:val="00C038C4"/>
    <w:rsid w:val="00C045FA"/>
    <w:rsid w:val="00C0488B"/>
    <w:rsid w:val="00C04A2E"/>
    <w:rsid w:val="00C04E34"/>
    <w:rsid w:val="00C059FF"/>
    <w:rsid w:val="00C05B9B"/>
    <w:rsid w:val="00C05EFD"/>
    <w:rsid w:val="00C060E9"/>
    <w:rsid w:val="00C07EAC"/>
    <w:rsid w:val="00C1009E"/>
    <w:rsid w:val="00C101CC"/>
    <w:rsid w:val="00C1045E"/>
    <w:rsid w:val="00C106C1"/>
    <w:rsid w:val="00C107F8"/>
    <w:rsid w:val="00C108BF"/>
    <w:rsid w:val="00C10BFD"/>
    <w:rsid w:val="00C10D38"/>
    <w:rsid w:val="00C10D66"/>
    <w:rsid w:val="00C10DAD"/>
    <w:rsid w:val="00C10E82"/>
    <w:rsid w:val="00C110C0"/>
    <w:rsid w:val="00C11A1C"/>
    <w:rsid w:val="00C12008"/>
    <w:rsid w:val="00C12692"/>
    <w:rsid w:val="00C1276B"/>
    <w:rsid w:val="00C12F60"/>
    <w:rsid w:val="00C13599"/>
    <w:rsid w:val="00C13DFA"/>
    <w:rsid w:val="00C13EDD"/>
    <w:rsid w:val="00C14074"/>
    <w:rsid w:val="00C14408"/>
    <w:rsid w:val="00C1482D"/>
    <w:rsid w:val="00C148E1"/>
    <w:rsid w:val="00C14B11"/>
    <w:rsid w:val="00C14C68"/>
    <w:rsid w:val="00C159F7"/>
    <w:rsid w:val="00C15A6D"/>
    <w:rsid w:val="00C15C8E"/>
    <w:rsid w:val="00C15FB4"/>
    <w:rsid w:val="00C160D5"/>
    <w:rsid w:val="00C1616A"/>
    <w:rsid w:val="00C1630C"/>
    <w:rsid w:val="00C1682D"/>
    <w:rsid w:val="00C16FDE"/>
    <w:rsid w:val="00C170C6"/>
    <w:rsid w:val="00C17479"/>
    <w:rsid w:val="00C17513"/>
    <w:rsid w:val="00C177C6"/>
    <w:rsid w:val="00C207BD"/>
    <w:rsid w:val="00C207DE"/>
    <w:rsid w:val="00C20DEC"/>
    <w:rsid w:val="00C21184"/>
    <w:rsid w:val="00C2120A"/>
    <w:rsid w:val="00C21231"/>
    <w:rsid w:val="00C214DC"/>
    <w:rsid w:val="00C218FB"/>
    <w:rsid w:val="00C22A41"/>
    <w:rsid w:val="00C233C2"/>
    <w:rsid w:val="00C23445"/>
    <w:rsid w:val="00C23829"/>
    <w:rsid w:val="00C23845"/>
    <w:rsid w:val="00C23C8A"/>
    <w:rsid w:val="00C23EA8"/>
    <w:rsid w:val="00C24347"/>
    <w:rsid w:val="00C247CD"/>
    <w:rsid w:val="00C251D8"/>
    <w:rsid w:val="00C25922"/>
    <w:rsid w:val="00C25962"/>
    <w:rsid w:val="00C25ED6"/>
    <w:rsid w:val="00C260EA"/>
    <w:rsid w:val="00C26A69"/>
    <w:rsid w:val="00C26DB9"/>
    <w:rsid w:val="00C277D5"/>
    <w:rsid w:val="00C27C98"/>
    <w:rsid w:val="00C27F9B"/>
    <w:rsid w:val="00C30214"/>
    <w:rsid w:val="00C305EB"/>
    <w:rsid w:val="00C305F6"/>
    <w:rsid w:val="00C308A3"/>
    <w:rsid w:val="00C30EA6"/>
    <w:rsid w:val="00C30EB0"/>
    <w:rsid w:val="00C318C2"/>
    <w:rsid w:val="00C31978"/>
    <w:rsid w:val="00C31A28"/>
    <w:rsid w:val="00C328D8"/>
    <w:rsid w:val="00C33064"/>
    <w:rsid w:val="00C334DE"/>
    <w:rsid w:val="00C33794"/>
    <w:rsid w:val="00C33B6D"/>
    <w:rsid w:val="00C33C8D"/>
    <w:rsid w:val="00C33DEE"/>
    <w:rsid w:val="00C3400A"/>
    <w:rsid w:val="00C340C2"/>
    <w:rsid w:val="00C342CB"/>
    <w:rsid w:val="00C354E5"/>
    <w:rsid w:val="00C36305"/>
    <w:rsid w:val="00C366EE"/>
    <w:rsid w:val="00C36D13"/>
    <w:rsid w:val="00C37214"/>
    <w:rsid w:val="00C37397"/>
    <w:rsid w:val="00C3754C"/>
    <w:rsid w:val="00C400E6"/>
    <w:rsid w:val="00C40346"/>
    <w:rsid w:val="00C4061A"/>
    <w:rsid w:val="00C40BF2"/>
    <w:rsid w:val="00C40FE7"/>
    <w:rsid w:val="00C4109E"/>
    <w:rsid w:val="00C41341"/>
    <w:rsid w:val="00C41C3A"/>
    <w:rsid w:val="00C4298B"/>
    <w:rsid w:val="00C42E08"/>
    <w:rsid w:val="00C43186"/>
    <w:rsid w:val="00C432C8"/>
    <w:rsid w:val="00C435EA"/>
    <w:rsid w:val="00C43D23"/>
    <w:rsid w:val="00C43D3F"/>
    <w:rsid w:val="00C43F64"/>
    <w:rsid w:val="00C44D83"/>
    <w:rsid w:val="00C45518"/>
    <w:rsid w:val="00C45A73"/>
    <w:rsid w:val="00C45BFB"/>
    <w:rsid w:val="00C4666B"/>
    <w:rsid w:val="00C46970"/>
    <w:rsid w:val="00C4782A"/>
    <w:rsid w:val="00C47853"/>
    <w:rsid w:val="00C4794C"/>
    <w:rsid w:val="00C47F6A"/>
    <w:rsid w:val="00C50762"/>
    <w:rsid w:val="00C51183"/>
    <w:rsid w:val="00C512D9"/>
    <w:rsid w:val="00C518CB"/>
    <w:rsid w:val="00C5196C"/>
    <w:rsid w:val="00C5197A"/>
    <w:rsid w:val="00C52087"/>
    <w:rsid w:val="00C52670"/>
    <w:rsid w:val="00C528D5"/>
    <w:rsid w:val="00C52D8B"/>
    <w:rsid w:val="00C53AAA"/>
    <w:rsid w:val="00C53D89"/>
    <w:rsid w:val="00C54075"/>
    <w:rsid w:val="00C54382"/>
    <w:rsid w:val="00C54AC7"/>
    <w:rsid w:val="00C54C11"/>
    <w:rsid w:val="00C54CB5"/>
    <w:rsid w:val="00C54F94"/>
    <w:rsid w:val="00C55377"/>
    <w:rsid w:val="00C55C3E"/>
    <w:rsid w:val="00C55D7C"/>
    <w:rsid w:val="00C56366"/>
    <w:rsid w:val="00C563ED"/>
    <w:rsid w:val="00C567C8"/>
    <w:rsid w:val="00C567E8"/>
    <w:rsid w:val="00C56AE1"/>
    <w:rsid w:val="00C56DBB"/>
    <w:rsid w:val="00C56EEC"/>
    <w:rsid w:val="00C5790E"/>
    <w:rsid w:val="00C57C9C"/>
    <w:rsid w:val="00C60118"/>
    <w:rsid w:val="00C60645"/>
    <w:rsid w:val="00C60966"/>
    <w:rsid w:val="00C60985"/>
    <w:rsid w:val="00C60EF3"/>
    <w:rsid w:val="00C6155D"/>
    <w:rsid w:val="00C6157B"/>
    <w:rsid w:val="00C61742"/>
    <w:rsid w:val="00C61D53"/>
    <w:rsid w:val="00C61DC4"/>
    <w:rsid w:val="00C61E21"/>
    <w:rsid w:val="00C63557"/>
    <w:rsid w:val="00C638B9"/>
    <w:rsid w:val="00C63A84"/>
    <w:rsid w:val="00C6411F"/>
    <w:rsid w:val="00C64427"/>
    <w:rsid w:val="00C64AA4"/>
    <w:rsid w:val="00C653D5"/>
    <w:rsid w:val="00C653F3"/>
    <w:rsid w:val="00C659B9"/>
    <w:rsid w:val="00C65EB5"/>
    <w:rsid w:val="00C66CFA"/>
    <w:rsid w:val="00C670B6"/>
    <w:rsid w:val="00C670DF"/>
    <w:rsid w:val="00C673F8"/>
    <w:rsid w:val="00C678CB"/>
    <w:rsid w:val="00C67BFE"/>
    <w:rsid w:val="00C67D18"/>
    <w:rsid w:val="00C7022E"/>
    <w:rsid w:val="00C703BC"/>
    <w:rsid w:val="00C7087B"/>
    <w:rsid w:val="00C70CB3"/>
    <w:rsid w:val="00C71215"/>
    <w:rsid w:val="00C71465"/>
    <w:rsid w:val="00C71663"/>
    <w:rsid w:val="00C717C8"/>
    <w:rsid w:val="00C71A72"/>
    <w:rsid w:val="00C72A48"/>
    <w:rsid w:val="00C733A7"/>
    <w:rsid w:val="00C739BB"/>
    <w:rsid w:val="00C73C55"/>
    <w:rsid w:val="00C73C5E"/>
    <w:rsid w:val="00C73F44"/>
    <w:rsid w:val="00C748A8"/>
    <w:rsid w:val="00C74A1E"/>
    <w:rsid w:val="00C74B49"/>
    <w:rsid w:val="00C74E70"/>
    <w:rsid w:val="00C74F4D"/>
    <w:rsid w:val="00C750AB"/>
    <w:rsid w:val="00C754EB"/>
    <w:rsid w:val="00C7589E"/>
    <w:rsid w:val="00C75AB2"/>
    <w:rsid w:val="00C76111"/>
    <w:rsid w:val="00C76149"/>
    <w:rsid w:val="00C761C4"/>
    <w:rsid w:val="00C76272"/>
    <w:rsid w:val="00C76327"/>
    <w:rsid w:val="00C7785F"/>
    <w:rsid w:val="00C77AD3"/>
    <w:rsid w:val="00C77BEE"/>
    <w:rsid w:val="00C80293"/>
    <w:rsid w:val="00C80FDB"/>
    <w:rsid w:val="00C816BF"/>
    <w:rsid w:val="00C82457"/>
    <w:rsid w:val="00C8258C"/>
    <w:rsid w:val="00C831CA"/>
    <w:rsid w:val="00C839BE"/>
    <w:rsid w:val="00C83DE4"/>
    <w:rsid w:val="00C84AC2"/>
    <w:rsid w:val="00C84D17"/>
    <w:rsid w:val="00C84EDF"/>
    <w:rsid w:val="00C85064"/>
    <w:rsid w:val="00C8508A"/>
    <w:rsid w:val="00C85300"/>
    <w:rsid w:val="00C85B68"/>
    <w:rsid w:val="00C85D6D"/>
    <w:rsid w:val="00C8620E"/>
    <w:rsid w:val="00C8688D"/>
    <w:rsid w:val="00C871A8"/>
    <w:rsid w:val="00C8750A"/>
    <w:rsid w:val="00C8783E"/>
    <w:rsid w:val="00C879BB"/>
    <w:rsid w:val="00C87B1F"/>
    <w:rsid w:val="00C87DEF"/>
    <w:rsid w:val="00C9028C"/>
    <w:rsid w:val="00C91035"/>
    <w:rsid w:val="00C91640"/>
    <w:rsid w:val="00C919B4"/>
    <w:rsid w:val="00C91F6C"/>
    <w:rsid w:val="00C92653"/>
    <w:rsid w:val="00C92DAA"/>
    <w:rsid w:val="00C93025"/>
    <w:rsid w:val="00C9329B"/>
    <w:rsid w:val="00C9340F"/>
    <w:rsid w:val="00C9388B"/>
    <w:rsid w:val="00C93AFA"/>
    <w:rsid w:val="00C947BC"/>
    <w:rsid w:val="00C94CB5"/>
    <w:rsid w:val="00C94CF3"/>
    <w:rsid w:val="00C94ED9"/>
    <w:rsid w:val="00C94FBE"/>
    <w:rsid w:val="00C95319"/>
    <w:rsid w:val="00C9593E"/>
    <w:rsid w:val="00C95CA2"/>
    <w:rsid w:val="00C95FF3"/>
    <w:rsid w:val="00C961A5"/>
    <w:rsid w:val="00C966DE"/>
    <w:rsid w:val="00C96F6B"/>
    <w:rsid w:val="00C9787D"/>
    <w:rsid w:val="00C97EC5"/>
    <w:rsid w:val="00CA0704"/>
    <w:rsid w:val="00CA0DF8"/>
    <w:rsid w:val="00CA1182"/>
    <w:rsid w:val="00CA1790"/>
    <w:rsid w:val="00CA1900"/>
    <w:rsid w:val="00CA241C"/>
    <w:rsid w:val="00CA2678"/>
    <w:rsid w:val="00CA31B2"/>
    <w:rsid w:val="00CA3BDC"/>
    <w:rsid w:val="00CA4187"/>
    <w:rsid w:val="00CA4290"/>
    <w:rsid w:val="00CA42A3"/>
    <w:rsid w:val="00CA42E8"/>
    <w:rsid w:val="00CA4B2A"/>
    <w:rsid w:val="00CA52DF"/>
    <w:rsid w:val="00CA560D"/>
    <w:rsid w:val="00CA5633"/>
    <w:rsid w:val="00CA5F37"/>
    <w:rsid w:val="00CA6242"/>
    <w:rsid w:val="00CA647A"/>
    <w:rsid w:val="00CA64B2"/>
    <w:rsid w:val="00CA67A4"/>
    <w:rsid w:val="00CA6963"/>
    <w:rsid w:val="00CA69CC"/>
    <w:rsid w:val="00CA6D9B"/>
    <w:rsid w:val="00CA6E99"/>
    <w:rsid w:val="00CA72C8"/>
    <w:rsid w:val="00CA77CA"/>
    <w:rsid w:val="00CA789E"/>
    <w:rsid w:val="00CA7913"/>
    <w:rsid w:val="00CA7C0D"/>
    <w:rsid w:val="00CB08ED"/>
    <w:rsid w:val="00CB11C5"/>
    <w:rsid w:val="00CB196A"/>
    <w:rsid w:val="00CB219A"/>
    <w:rsid w:val="00CB25DA"/>
    <w:rsid w:val="00CB2BA9"/>
    <w:rsid w:val="00CB2C7C"/>
    <w:rsid w:val="00CB30AE"/>
    <w:rsid w:val="00CB3632"/>
    <w:rsid w:val="00CB3ABE"/>
    <w:rsid w:val="00CB3F38"/>
    <w:rsid w:val="00CB4007"/>
    <w:rsid w:val="00CB47E3"/>
    <w:rsid w:val="00CB4E31"/>
    <w:rsid w:val="00CB54DE"/>
    <w:rsid w:val="00CB54F7"/>
    <w:rsid w:val="00CB55EC"/>
    <w:rsid w:val="00CB625F"/>
    <w:rsid w:val="00CB627D"/>
    <w:rsid w:val="00CB69BC"/>
    <w:rsid w:val="00CB738B"/>
    <w:rsid w:val="00CB74E9"/>
    <w:rsid w:val="00CB79D9"/>
    <w:rsid w:val="00CC01A0"/>
    <w:rsid w:val="00CC0F48"/>
    <w:rsid w:val="00CC1AA9"/>
    <w:rsid w:val="00CC1E15"/>
    <w:rsid w:val="00CC1E76"/>
    <w:rsid w:val="00CC24A1"/>
    <w:rsid w:val="00CC2897"/>
    <w:rsid w:val="00CC2F1B"/>
    <w:rsid w:val="00CC3D40"/>
    <w:rsid w:val="00CC4327"/>
    <w:rsid w:val="00CC5457"/>
    <w:rsid w:val="00CC57CD"/>
    <w:rsid w:val="00CC5BE6"/>
    <w:rsid w:val="00CC7DA8"/>
    <w:rsid w:val="00CC7E7D"/>
    <w:rsid w:val="00CD034C"/>
    <w:rsid w:val="00CD08D0"/>
    <w:rsid w:val="00CD0D25"/>
    <w:rsid w:val="00CD0EF7"/>
    <w:rsid w:val="00CD10AA"/>
    <w:rsid w:val="00CD1607"/>
    <w:rsid w:val="00CD1B79"/>
    <w:rsid w:val="00CD1EE4"/>
    <w:rsid w:val="00CD282E"/>
    <w:rsid w:val="00CD31C1"/>
    <w:rsid w:val="00CD349A"/>
    <w:rsid w:val="00CD37B6"/>
    <w:rsid w:val="00CD37C3"/>
    <w:rsid w:val="00CD3ADC"/>
    <w:rsid w:val="00CD480D"/>
    <w:rsid w:val="00CD4BA0"/>
    <w:rsid w:val="00CD4BCE"/>
    <w:rsid w:val="00CD4F39"/>
    <w:rsid w:val="00CD52B9"/>
    <w:rsid w:val="00CD5910"/>
    <w:rsid w:val="00CD5C2A"/>
    <w:rsid w:val="00CD611A"/>
    <w:rsid w:val="00CD70F5"/>
    <w:rsid w:val="00CD7434"/>
    <w:rsid w:val="00CD75F1"/>
    <w:rsid w:val="00CD7EAA"/>
    <w:rsid w:val="00CE083D"/>
    <w:rsid w:val="00CE0AF7"/>
    <w:rsid w:val="00CE0AFA"/>
    <w:rsid w:val="00CE0F50"/>
    <w:rsid w:val="00CE14E6"/>
    <w:rsid w:val="00CE18A4"/>
    <w:rsid w:val="00CE1D2F"/>
    <w:rsid w:val="00CE1F79"/>
    <w:rsid w:val="00CE236D"/>
    <w:rsid w:val="00CE2655"/>
    <w:rsid w:val="00CE2781"/>
    <w:rsid w:val="00CE2C18"/>
    <w:rsid w:val="00CE2E88"/>
    <w:rsid w:val="00CE3709"/>
    <w:rsid w:val="00CE4BA8"/>
    <w:rsid w:val="00CE5629"/>
    <w:rsid w:val="00CE57E5"/>
    <w:rsid w:val="00CE5C1E"/>
    <w:rsid w:val="00CE5C67"/>
    <w:rsid w:val="00CE5E2A"/>
    <w:rsid w:val="00CE5EFB"/>
    <w:rsid w:val="00CE6626"/>
    <w:rsid w:val="00CE6800"/>
    <w:rsid w:val="00CE69AF"/>
    <w:rsid w:val="00CE6DAD"/>
    <w:rsid w:val="00CE6F0A"/>
    <w:rsid w:val="00CE6F67"/>
    <w:rsid w:val="00CE72CE"/>
    <w:rsid w:val="00CE74DD"/>
    <w:rsid w:val="00CE78F6"/>
    <w:rsid w:val="00CE7C9B"/>
    <w:rsid w:val="00CE7CF3"/>
    <w:rsid w:val="00CF02B9"/>
    <w:rsid w:val="00CF05D1"/>
    <w:rsid w:val="00CF0A0D"/>
    <w:rsid w:val="00CF0A8B"/>
    <w:rsid w:val="00CF0C6A"/>
    <w:rsid w:val="00CF0EF5"/>
    <w:rsid w:val="00CF0F61"/>
    <w:rsid w:val="00CF110E"/>
    <w:rsid w:val="00CF141A"/>
    <w:rsid w:val="00CF1B0C"/>
    <w:rsid w:val="00CF2784"/>
    <w:rsid w:val="00CF27B5"/>
    <w:rsid w:val="00CF2AD6"/>
    <w:rsid w:val="00CF2C6F"/>
    <w:rsid w:val="00CF3F52"/>
    <w:rsid w:val="00CF3F7A"/>
    <w:rsid w:val="00CF521E"/>
    <w:rsid w:val="00CF5435"/>
    <w:rsid w:val="00CF57B8"/>
    <w:rsid w:val="00CF60DB"/>
    <w:rsid w:val="00CF65F1"/>
    <w:rsid w:val="00CF6954"/>
    <w:rsid w:val="00CF6EFC"/>
    <w:rsid w:val="00CF70A4"/>
    <w:rsid w:val="00CF728D"/>
    <w:rsid w:val="00CF730D"/>
    <w:rsid w:val="00CF759A"/>
    <w:rsid w:val="00CF7790"/>
    <w:rsid w:val="00CF7C77"/>
    <w:rsid w:val="00D0022F"/>
    <w:rsid w:val="00D0074F"/>
    <w:rsid w:val="00D009E4"/>
    <w:rsid w:val="00D00CBA"/>
    <w:rsid w:val="00D00CE4"/>
    <w:rsid w:val="00D00E42"/>
    <w:rsid w:val="00D012CF"/>
    <w:rsid w:val="00D01434"/>
    <w:rsid w:val="00D01AF7"/>
    <w:rsid w:val="00D01FF1"/>
    <w:rsid w:val="00D02572"/>
    <w:rsid w:val="00D0315B"/>
    <w:rsid w:val="00D03518"/>
    <w:rsid w:val="00D03AAA"/>
    <w:rsid w:val="00D04714"/>
    <w:rsid w:val="00D049B3"/>
    <w:rsid w:val="00D04BB1"/>
    <w:rsid w:val="00D054DD"/>
    <w:rsid w:val="00D05ABE"/>
    <w:rsid w:val="00D05CA4"/>
    <w:rsid w:val="00D05CD7"/>
    <w:rsid w:val="00D0644D"/>
    <w:rsid w:val="00D06F85"/>
    <w:rsid w:val="00D0728F"/>
    <w:rsid w:val="00D072DD"/>
    <w:rsid w:val="00D07B25"/>
    <w:rsid w:val="00D07E68"/>
    <w:rsid w:val="00D1043C"/>
    <w:rsid w:val="00D1104C"/>
    <w:rsid w:val="00D114B1"/>
    <w:rsid w:val="00D116ED"/>
    <w:rsid w:val="00D11815"/>
    <w:rsid w:val="00D11C5E"/>
    <w:rsid w:val="00D1204A"/>
    <w:rsid w:val="00D1220E"/>
    <w:rsid w:val="00D1227A"/>
    <w:rsid w:val="00D12A04"/>
    <w:rsid w:val="00D12C60"/>
    <w:rsid w:val="00D13236"/>
    <w:rsid w:val="00D135BD"/>
    <w:rsid w:val="00D136A0"/>
    <w:rsid w:val="00D13A2A"/>
    <w:rsid w:val="00D1477A"/>
    <w:rsid w:val="00D14AD2"/>
    <w:rsid w:val="00D14E01"/>
    <w:rsid w:val="00D14E4D"/>
    <w:rsid w:val="00D152EE"/>
    <w:rsid w:val="00D1566E"/>
    <w:rsid w:val="00D15866"/>
    <w:rsid w:val="00D1602C"/>
    <w:rsid w:val="00D16300"/>
    <w:rsid w:val="00D16A04"/>
    <w:rsid w:val="00D16F47"/>
    <w:rsid w:val="00D16F58"/>
    <w:rsid w:val="00D205B0"/>
    <w:rsid w:val="00D20791"/>
    <w:rsid w:val="00D20DD7"/>
    <w:rsid w:val="00D20EE9"/>
    <w:rsid w:val="00D21263"/>
    <w:rsid w:val="00D215EC"/>
    <w:rsid w:val="00D21F9E"/>
    <w:rsid w:val="00D22652"/>
    <w:rsid w:val="00D22F4D"/>
    <w:rsid w:val="00D22F59"/>
    <w:rsid w:val="00D23110"/>
    <w:rsid w:val="00D232D6"/>
    <w:rsid w:val="00D233BC"/>
    <w:rsid w:val="00D23725"/>
    <w:rsid w:val="00D241C2"/>
    <w:rsid w:val="00D242F7"/>
    <w:rsid w:val="00D2440D"/>
    <w:rsid w:val="00D24B5F"/>
    <w:rsid w:val="00D24B70"/>
    <w:rsid w:val="00D24F5B"/>
    <w:rsid w:val="00D254CA"/>
    <w:rsid w:val="00D256C6"/>
    <w:rsid w:val="00D25AA8"/>
    <w:rsid w:val="00D26A3B"/>
    <w:rsid w:val="00D26A6D"/>
    <w:rsid w:val="00D26D08"/>
    <w:rsid w:val="00D273A6"/>
    <w:rsid w:val="00D27418"/>
    <w:rsid w:val="00D2789F"/>
    <w:rsid w:val="00D30780"/>
    <w:rsid w:val="00D314C3"/>
    <w:rsid w:val="00D31580"/>
    <w:rsid w:val="00D31A4C"/>
    <w:rsid w:val="00D31F7D"/>
    <w:rsid w:val="00D33174"/>
    <w:rsid w:val="00D33312"/>
    <w:rsid w:val="00D333E7"/>
    <w:rsid w:val="00D33C7F"/>
    <w:rsid w:val="00D33E98"/>
    <w:rsid w:val="00D34107"/>
    <w:rsid w:val="00D341BB"/>
    <w:rsid w:val="00D3443F"/>
    <w:rsid w:val="00D34482"/>
    <w:rsid w:val="00D34861"/>
    <w:rsid w:val="00D35CB7"/>
    <w:rsid w:val="00D36028"/>
    <w:rsid w:val="00D370CC"/>
    <w:rsid w:val="00D370EE"/>
    <w:rsid w:val="00D3710D"/>
    <w:rsid w:val="00D37CB7"/>
    <w:rsid w:val="00D37DBB"/>
    <w:rsid w:val="00D40294"/>
    <w:rsid w:val="00D40377"/>
    <w:rsid w:val="00D40AF0"/>
    <w:rsid w:val="00D4181E"/>
    <w:rsid w:val="00D41C0A"/>
    <w:rsid w:val="00D42B0A"/>
    <w:rsid w:val="00D42BEB"/>
    <w:rsid w:val="00D42DD3"/>
    <w:rsid w:val="00D430ED"/>
    <w:rsid w:val="00D435AE"/>
    <w:rsid w:val="00D435E0"/>
    <w:rsid w:val="00D43769"/>
    <w:rsid w:val="00D43F93"/>
    <w:rsid w:val="00D44155"/>
    <w:rsid w:val="00D442E4"/>
    <w:rsid w:val="00D449F0"/>
    <w:rsid w:val="00D44ADB"/>
    <w:rsid w:val="00D45527"/>
    <w:rsid w:val="00D45607"/>
    <w:rsid w:val="00D459EF"/>
    <w:rsid w:val="00D45DCF"/>
    <w:rsid w:val="00D463E0"/>
    <w:rsid w:val="00D46A18"/>
    <w:rsid w:val="00D46C53"/>
    <w:rsid w:val="00D46CA3"/>
    <w:rsid w:val="00D4731F"/>
    <w:rsid w:val="00D4785F"/>
    <w:rsid w:val="00D47C1F"/>
    <w:rsid w:val="00D47D35"/>
    <w:rsid w:val="00D47E04"/>
    <w:rsid w:val="00D50145"/>
    <w:rsid w:val="00D5037B"/>
    <w:rsid w:val="00D509FA"/>
    <w:rsid w:val="00D50A4B"/>
    <w:rsid w:val="00D50BA7"/>
    <w:rsid w:val="00D50D33"/>
    <w:rsid w:val="00D50D58"/>
    <w:rsid w:val="00D50E30"/>
    <w:rsid w:val="00D50F7A"/>
    <w:rsid w:val="00D51C3E"/>
    <w:rsid w:val="00D51F95"/>
    <w:rsid w:val="00D528AD"/>
    <w:rsid w:val="00D528F2"/>
    <w:rsid w:val="00D53F6F"/>
    <w:rsid w:val="00D54D60"/>
    <w:rsid w:val="00D55940"/>
    <w:rsid w:val="00D55945"/>
    <w:rsid w:val="00D55AE3"/>
    <w:rsid w:val="00D566FC"/>
    <w:rsid w:val="00D5674B"/>
    <w:rsid w:val="00D5685E"/>
    <w:rsid w:val="00D56C2C"/>
    <w:rsid w:val="00D5728B"/>
    <w:rsid w:val="00D57800"/>
    <w:rsid w:val="00D6047F"/>
    <w:rsid w:val="00D60BB8"/>
    <w:rsid w:val="00D60BEE"/>
    <w:rsid w:val="00D6108E"/>
    <w:rsid w:val="00D61A0F"/>
    <w:rsid w:val="00D61E50"/>
    <w:rsid w:val="00D62929"/>
    <w:rsid w:val="00D62B0B"/>
    <w:rsid w:val="00D62FCB"/>
    <w:rsid w:val="00D63841"/>
    <w:rsid w:val="00D63ADE"/>
    <w:rsid w:val="00D63C2A"/>
    <w:rsid w:val="00D63D78"/>
    <w:rsid w:val="00D63EED"/>
    <w:rsid w:val="00D64654"/>
    <w:rsid w:val="00D6466F"/>
    <w:rsid w:val="00D646F0"/>
    <w:rsid w:val="00D64D9A"/>
    <w:rsid w:val="00D66CC3"/>
    <w:rsid w:val="00D66D2B"/>
    <w:rsid w:val="00D66ED5"/>
    <w:rsid w:val="00D6744B"/>
    <w:rsid w:val="00D67C60"/>
    <w:rsid w:val="00D67C8B"/>
    <w:rsid w:val="00D67E42"/>
    <w:rsid w:val="00D7074A"/>
    <w:rsid w:val="00D70A96"/>
    <w:rsid w:val="00D70C20"/>
    <w:rsid w:val="00D70C79"/>
    <w:rsid w:val="00D70F9D"/>
    <w:rsid w:val="00D71C00"/>
    <w:rsid w:val="00D729CE"/>
    <w:rsid w:val="00D72C34"/>
    <w:rsid w:val="00D72CB6"/>
    <w:rsid w:val="00D731EF"/>
    <w:rsid w:val="00D73412"/>
    <w:rsid w:val="00D73498"/>
    <w:rsid w:val="00D735C4"/>
    <w:rsid w:val="00D73910"/>
    <w:rsid w:val="00D73965"/>
    <w:rsid w:val="00D739FA"/>
    <w:rsid w:val="00D73CAE"/>
    <w:rsid w:val="00D7415A"/>
    <w:rsid w:val="00D741A0"/>
    <w:rsid w:val="00D741F5"/>
    <w:rsid w:val="00D74376"/>
    <w:rsid w:val="00D74523"/>
    <w:rsid w:val="00D74591"/>
    <w:rsid w:val="00D74840"/>
    <w:rsid w:val="00D74F69"/>
    <w:rsid w:val="00D74FD2"/>
    <w:rsid w:val="00D75083"/>
    <w:rsid w:val="00D75381"/>
    <w:rsid w:val="00D75671"/>
    <w:rsid w:val="00D75AAD"/>
    <w:rsid w:val="00D76006"/>
    <w:rsid w:val="00D765D4"/>
    <w:rsid w:val="00D766C2"/>
    <w:rsid w:val="00D76B55"/>
    <w:rsid w:val="00D770B3"/>
    <w:rsid w:val="00D77B8E"/>
    <w:rsid w:val="00D8005D"/>
    <w:rsid w:val="00D80479"/>
    <w:rsid w:val="00D8089C"/>
    <w:rsid w:val="00D80A4F"/>
    <w:rsid w:val="00D80AC1"/>
    <w:rsid w:val="00D80B5E"/>
    <w:rsid w:val="00D80D9F"/>
    <w:rsid w:val="00D80F01"/>
    <w:rsid w:val="00D826C6"/>
    <w:rsid w:val="00D8281A"/>
    <w:rsid w:val="00D82941"/>
    <w:rsid w:val="00D82FEE"/>
    <w:rsid w:val="00D8306E"/>
    <w:rsid w:val="00D83B40"/>
    <w:rsid w:val="00D84105"/>
    <w:rsid w:val="00D841BB"/>
    <w:rsid w:val="00D8476A"/>
    <w:rsid w:val="00D84AAA"/>
    <w:rsid w:val="00D84CA8"/>
    <w:rsid w:val="00D84D96"/>
    <w:rsid w:val="00D8530B"/>
    <w:rsid w:val="00D85CEC"/>
    <w:rsid w:val="00D863E3"/>
    <w:rsid w:val="00D86420"/>
    <w:rsid w:val="00D86472"/>
    <w:rsid w:val="00D865E3"/>
    <w:rsid w:val="00D86B3A"/>
    <w:rsid w:val="00D87123"/>
    <w:rsid w:val="00D8722F"/>
    <w:rsid w:val="00D87ACA"/>
    <w:rsid w:val="00D904AB"/>
    <w:rsid w:val="00D90899"/>
    <w:rsid w:val="00D90A8D"/>
    <w:rsid w:val="00D91218"/>
    <w:rsid w:val="00D912E7"/>
    <w:rsid w:val="00D92230"/>
    <w:rsid w:val="00D92AEE"/>
    <w:rsid w:val="00D92F03"/>
    <w:rsid w:val="00D93638"/>
    <w:rsid w:val="00D94A51"/>
    <w:rsid w:val="00D94BC2"/>
    <w:rsid w:val="00D94D26"/>
    <w:rsid w:val="00D94DAB"/>
    <w:rsid w:val="00D95AB7"/>
    <w:rsid w:val="00D96029"/>
    <w:rsid w:val="00D9650A"/>
    <w:rsid w:val="00D96579"/>
    <w:rsid w:val="00D973D6"/>
    <w:rsid w:val="00DA07E3"/>
    <w:rsid w:val="00DA0BC8"/>
    <w:rsid w:val="00DA10A9"/>
    <w:rsid w:val="00DA1582"/>
    <w:rsid w:val="00DA1962"/>
    <w:rsid w:val="00DA279F"/>
    <w:rsid w:val="00DA2AB7"/>
    <w:rsid w:val="00DA2C18"/>
    <w:rsid w:val="00DA2FB0"/>
    <w:rsid w:val="00DA30A8"/>
    <w:rsid w:val="00DA352A"/>
    <w:rsid w:val="00DA399C"/>
    <w:rsid w:val="00DA39B4"/>
    <w:rsid w:val="00DA3AA9"/>
    <w:rsid w:val="00DA4327"/>
    <w:rsid w:val="00DA466C"/>
    <w:rsid w:val="00DA4878"/>
    <w:rsid w:val="00DA4CB2"/>
    <w:rsid w:val="00DA51FD"/>
    <w:rsid w:val="00DA523B"/>
    <w:rsid w:val="00DA52D3"/>
    <w:rsid w:val="00DA5598"/>
    <w:rsid w:val="00DA6ED8"/>
    <w:rsid w:val="00DA6F6B"/>
    <w:rsid w:val="00DA71CC"/>
    <w:rsid w:val="00DA7346"/>
    <w:rsid w:val="00DB066E"/>
    <w:rsid w:val="00DB11EC"/>
    <w:rsid w:val="00DB181F"/>
    <w:rsid w:val="00DB2028"/>
    <w:rsid w:val="00DB2488"/>
    <w:rsid w:val="00DB3258"/>
    <w:rsid w:val="00DB3428"/>
    <w:rsid w:val="00DB3509"/>
    <w:rsid w:val="00DB355D"/>
    <w:rsid w:val="00DB3B05"/>
    <w:rsid w:val="00DB42AE"/>
    <w:rsid w:val="00DB432B"/>
    <w:rsid w:val="00DB49E3"/>
    <w:rsid w:val="00DB51F8"/>
    <w:rsid w:val="00DB5666"/>
    <w:rsid w:val="00DB57C0"/>
    <w:rsid w:val="00DB58AF"/>
    <w:rsid w:val="00DB5A54"/>
    <w:rsid w:val="00DB63A0"/>
    <w:rsid w:val="00DB6DC9"/>
    <w:rsid w:val="00DB6FD0"/>
    <w:rsid w:val="00DB7026"/>
    <w:rsid w:val="00DB7041"/>
    <w:rsid w:val="00DB7107"/>
    <w:rsid w:val="00DB7439"/>
    <w:rsid w:val="00DB7EA6"/>
    <w:rsid w:val="00DC0C11"/>
    <w:rsid w:val="00DC17FD"/>
    <w:rsid w:val="00DC1A74"/>
    <w:rsid w:val="00DC1B23"/>
    <w:rsid w:val="00DC1EFC"/>
    <w:rsid w:val="00DC215E"/>
    <w:rsid w:val="00DC225B"/>
    <w:rsid w:val="00DC2DF2"/>
    <w:rsid w:val="00DC2E2F"/>
    <w:rsid w:val="00DC3521"/>
    <w:rsid w:val="00DC3BEE"/>
    <w:rsid w:val="00DC3D6B"/>
    <w:rsid w:val="00DC4362"/>
    <w:rsid w:val="00DC4459"/>
    <w:rsid w:val="00DC4578"/>
    <w:rsid w:val="00DC4765"/>
    <w:rsid w:val="00DC4880"/>
    <w:rsid w:val="00DC4A98"/>
    <w:rsid w:val="00DC4A9A"/>
    <w:rsid w:val="00DC4C50"/>
    <w:rsid w:val="00DC4C60"/>
    <w:rsid w:val="00DC4DFF"/>
    <w:rsid w:val="00DC533C"/>
    <w:rsid w:val="00DC5614"/>
    <w:rsid w:val="00DC57D8"/>
    <w:rsid w:val="00DC5FDA"/>
    <w:rsid w:val="00DC6E3E"/>
    <w:rsid w:val="00DC6E4A"/>
    <w:rsid w:val="00DC74B3"/>
    <w:rsid w:val="00DC75BB"/>
    <w:rsid w:val="00DC7944"/>
    <w:rsid w:val="00DC7949"/>
    <w:rsid w:val="00DD04B2"/>
    <w:rsid w:val="00DD0603"/>
    <w:rsid w:val="00DD0646"/>
    <w:rsid w:val="00DD1B4D"/>
    <w:rsid w:val="00DD1EA8"/>
    <w:rsid w:val="00DD1F60"/>
    <w:rsid w:val="00DD2389"/>
    <w:rsid w:val="00DD2903"/>
    <w:rsid w:val="00DD2B13"/>
    <w:rsid w:val="00DD3362"/>
    <w:rsid w:val="00DD3623"/>
    <w:rsid w:val="00DD45F0"/>
    <w:rsid w:val="00DD4670"/>
    <w:rsid w:val="00DD4944"/>
    <w:rsid w:val="00DD4CEB"/>
    <w:rsid w:val="00DD556A"/>
    <w:rsid w:val="00DD586C"/>
    <w:rsid w:val="00DD5A30"/>
    <w:rsid w:val="00DD5D82"/>
    <w:rsid w:val="00DD6B2D"/>
    <w:rsid w:val="00DD6F7E"/>
    <w:rsid w:val="00DD76ED"/>
    <w:rsid w:val="00DD7856"/>
    <w:rsid w:val="00DD79DB"/>
    <w:rsid w:val="00DE04CE"/>
    <w:rsid w:val="00DE05FB"/>
    <w:rsid w:val="00DE0AFB"/>
    <w:rsid w:val="00DE0D16"/>
    <w:rsid w:val="00DE0E59"/>
    <w:rsid w:val="00DE1294"/>
    <w:rsid w:val="00DE16D3"/>
    <w:rsid w:val="00DE1B54"/>
    <w:rsid w:val="00DE2682"/>
    <w:rsid w:val="00DE290F"/>
    <w:rsid w:val="00DE2AAA"/>
    <w:rsid w:val="00DE318E"/>
    <w:rsid w:val="00DE325B"/>
    <w:rsid w:val="00DE332D"/>
    <w:rsid w:val="00DE349C"/>
    <w:rsid w:val="00DE39D4"/>
    <w:rsid w:val="00DE40DB"/>
    <w:rsid w:val="00DE4A5A"/>
    <w:rsid w:val="00DE4CD3"/>
    <w:rsid w:val="00DE5885"/>
    <w:rsid w:val="00DE5B0A"/>
    <w:rsid w:val="00DE5F0F"/>
    <w:rsid w:val="00DE5F40"/>
    <w:rsid w:val="00DE6064"/>
    <w:rsid w:val="00DE6408"/>
    <w:rsid w:val="00DE6839"/>
    <w:rsid w:val="00DE6A65"/>
    <w:rsid w:val="00DE6ABE"/>
    <w:rsid w:val="00DE6BE6"/>
    <w:rsid w:val="00DF0195"/>
    <w:rsid w:val="00DF0318"/>
    <w:rsid w:val="00DF19AE"/>
    <w:rsid w:val="00DF19C0"/>
    <w:rsid w:val="00DF1D98"/>
    <w:rsid w:val="00DF1F33"/>
    <w:rsid w:val="00DF2145"/>
    <w:rsid w:val="00DF2ADA"/>
    <w:rsid w:val="00DF2B37"/>
    <w:rsid w:val="00DF2DEC"/>
    <w:rsid w:val="00DF3070"/>
    <w:rsid w:val="00DF3527"/>
    <w:rsid w:val="00DF4166"/>
    <w:rsid w:val="00DF4A31"/>
    <w:rsid w:val="00DF4A3A"/>
    <w:rsid w:val="00DF4D27"/>
    <w:rsid w:val="00DF589B"/>
    <w:rsid w:val="00DF596E"/>
    <w:rsid w:val="00DF60E7"/>
    <w:rsid w:val="00DF772E"/>
    <w:rsid w:val="00DF7E72"/>
    <w:rsid w:val="00E007FC"/>
    <w:rsid w:val="00E0083D"/>
    <w:rsid w:val="00E018D3"/>
    <w:rsid w:val="00E022D0"/>
    <w:rsid w:val="00E0318A"/>
    <w:rsid w:val="00E031E2"/>
    <w:rsid w:val="00E0336C"/>
    <w:rsid w:val="00E04463"/>
    <w:rsid w:val="00E04582"/>
    <w:rsid w:val="00E0486E"/>
    <w:rsid w:val="00E04A1C"/>
    <w:rsid w:val="00E052D1"/>
    <w:rsid w:val="00E05415"/>
    <w:rsid w:val="00E0661F"/>
    <w:rsid w:val="00E06BBC"/>
    <w:rsid w:val="00E07129"/>
    <w:rsid w:val="00E07183"/>
    <w:rsid w:val="00E07957"/>
    <w:rsid w:val="00E079E9"/>
    <w:rsid w:val="00E07C6B"/>
    <w:rsid w:val="00E10295"/>
    <w:rsid w:val="00E10B63"/>
    <w:rsid w:val="00E11007"/>
    <w:rsid w:val="00E12330"/>
    <w:rsid w:val="00E12342"/>
    <w:rsid w:val="00E12433"/>
    <w:rsid w:val="00E1269D"/>
    <w:rsid w:val="00E12DBF"/>
    <w:rsid w:val="00E132C3"/>
    <w:rsid w:val="00E136C6"/>
    <w:rsid w:val="00E13A2B"/>
    <w:rsid w:val="00E13D2A"/>
    <w:rsid w:val="00E13E97"/>
    <w:rsid w:val="00E14179"/>
    <w:rsid w:val="00E14D3B"/>
    <w:rsid w:val="00E14ED3"/>
    <w:rsid w:val="00E15016"/>
    <w:rsid w:val="00E15177"/>
    <w:rsid w:val="00E1534B"/>
    <w:rsid w:val="00E15654"/>
    <w:rsid w:val="00E15778"/>
    <w:rsid w:val="00E16728"/>
    <w:rsid w:val="00E16744"/>
    <w:rsid w:val="00E17575"/>
    <w:rsid w:val="00E2004F"/>
    <w:rsid w:val="00E2005C"/>
    <w:rsid w:val="00E202E7"/>
    <w:rsid w:val="00E20363"/>
    <w:rsid w:val="00E2096E"/>
    <w:rsid w:val="00E2099F"/>
    <w:rsid w:val="00E217E7"/>
    <w:rsid w:val="00E219E2"/>
    <w:rsid w:val="00E21D38"/>
    <w:rsid w:val="00E2206F"/>
    <w:rsid w:val="00E221EB"/>
    <w:rsid w:val="00E22274"/>
    <w:rsid w:val="00E2304D"/>
    <w:rsid w:val="00E230D9"/>
    <w:rsid w:val="00E23197"/>
    <w:rsid w:val="00E23D9F"/>
    <w:rsid w:val="00E250ED"/>
    <w:rsid w:val="00E2577D"/>
    <w:rsid w:val="00E257A1"/>
    <w:rsid w:val="00E25D2B"/>
    <w:rsid w:val="00E25ECB"/>
    <w:rsid w:val="00E2645B"/>
    <w:rsid w:val="00E26476"/>
    <w:rsid w:val="00E2665F"/>
    <w:rsid w:val="00E266DC"/>
    <w:rsid w:val="00E26A88"/>
    <w:rsid w:val="00E26AD0"/>
    <w:rsid w:val="00E2775C"/>
    <w:rsid w:val="00E3066E"/>
    <w:rsid w:val="00E31665"/>
    <w:rsid w:val="00E3208F"/>
    <w:rsid w:val="00E32146"/>
    <w:rsid w:val="00E3224D"/>
    <w:rsid w:val="00E32495"/>
    <w:rsid w:val="00E325BB"/>
    <w:rsid w:val="00E32686"/>
    <w:rsid w:val="00E33327"/>
    <w:rsid w:val="00E337BC"/>
    <w:rsid w:val="00E33964"/>
    <w:rsid w:val="00E33D02"/>
    <w:rsid w:val="00E34CE5"/>
    <w:rsid w:val="00E351C1"/>
    <w:rsid w:val="00E352C6"/>
    <w:rsid w:val="00E36A53"/>
    <w:rsid w:val="00E36B49"/>
    <w:rsid w:val="00E37B0A"/>
    <w:rsid w:val="00E37BBF"/>
    <w:rsid w:val="00E37C74"/>
    <w:rsid w:val="00E37EA0"/>
    <w:rsid w:val="00E4089E"/>
    <w:rsid w:val="00E40BAC"/>
    <w:rsid w:val="00E40FE1"/>
    <w:rsid w:val="00E417AB"/>
    <w:rsid w:val="00E41ADF"/>
    <w:rsid w:val="00E41B88"/>
    <w:rsid w:val="00E42048"/>
    <w:rsid w:val="00E424A0"/>
    <w:rsid w:val="00E4334E"/>
    <w:rsid w:val="00E435ED"/>
    <w:rsid w:val="00E43661"/>
    <w:rsid w:val="00E436E6"/>
    <w:rsid w:val="00E43FE7"/>
    <w:rsid w:val="00E440C9"/>
    <w:rsid w:val="00E44201"/>
    <w:rsid w:val="00E44A6D"/>
    <w:rsid w:val="00E45281"/>
    <w:rsid w:val="00E4553A"/>
    <w:rsid w:val="00E4563A"/>
    <w:rsid w:val="00E45BE2"/>
    <w:rsid w:val="00E46142"/>
    <w:rsid w:val="00E46151"/>
    <w:rsid w:val="00E46D5E"/>
    <w:rsid w:val="00E47463"/>
    <w:rsid w:val="00E47538"/>
    <w:rsid w:val="00E47911"/>
    <w:rsid w:val="00E47A90"/>
    <w:rsid w:val="00E503D1"/>
    <w:rsid w:val="00E50705"/>
    <w:rsid w:val="00E50706"/>
    <w:rsid w:val="00E50846"/>
    <w:rsid w:val="00E51290"/>
    <w:rsid w:val="00E5138C"/>
    <w:rsid w:val="00E51AF1"/>
    <w:rsid w:val="00E51B77"/>
    <w:rsid w:val="00E52304"/>
    <w:rsid w:val="00E52C95"/>
    <w:rsid w:val="00E533E4"/>
    <w:rsid w:val="00E539EC"/>
    <w:rsid w:val="00E53B74"/>
    <w:rsid w:val="00E541D4"/>
    <w:rsid w:val="00E547E0"/>
    <w:rsid w:val="00E54E07"/>
    <w:rsid w:val="00E551AF"/>
    <w:rsid w:val="00E55767"/>
    <w:rsid w:val="00E5618F"/>
    <w:rsid w:val="00E56511"/>
    <w:rsid w:val="00E566EB"/>
    <w:rsid w:val="00E56CAF"/>
    <w:rsid w:val="00E570F6"/>
    <w:rsid w:val="00E570FE"/>
    <w:rsid w:val="00E571CD"/>
    <w:rsid w:val="00E57465"/>
    <w:rsid w:val="00E57973"/>
    <w:rsid w:val="00E601BD"/>
    <w:rsid w:val="00E60CFB"/>
    <w:rsid w:val="00E6124A"/>
    <w:rsid w:val="00E61437"/>
    <w:rsid w:val="00E61901"/>
    <w:rsid w:val="00E6191A"/>
    <w:rsid w:val="00E61AF1"/>
    <w:rsid w:val="00E61E0B"/>
    <w:rsid w:val="00E61F4A"/>
    <w:rsid w:val="00E61F94"/>
    <w:rsid w:val="00E61FC9"/>
    <w:rsid w:val="00E622E6"/>
    <w:rsid w:val="00E628AC"/>
    <w:rsid w:val="00E62938"/>
    <w:rsid w:val="00E62CAC"/>
    <w:rsid w:val="00E62E7C"/>
    <w:rsid w:val="00E62E94"/>
    <w:rsid w:val="00E630D7"/>
    <w:rsid w:val="00E63301"/>
    <w:rsid w:val="00E634A7"/>
    <w:rsid w:val="00E634D6"/>
    <w:rsid w:val="00E6375D"/>
    <w:rsid w:val="00E63ADD"/>
    <w:rsid w:val="00E63D11"/>
    <w:rsid w:val="00E63D7A"/>
    <w:rsid w:val="00E64330"/>
    <w:rsid w:val="00E64364"/>
    <w:rsid w:val="00E6446A"/>
    <w:rsid w:val="00E6472A"/>
    <w:rsid w:val="00E64EB7"/>
    <w:rsid w:val="00E65110"/>
    <w:rsid w:val="00E6542A"/>
    <w:rsid w:val="00E65438"/>
    <w:rsid w:val="00E655E7"/>
    <w:rsid w:val="00E65A13"/>
    <w:rsid w:val="00E65DF3"/>
    <w:rsid w:val="00E65E62"/>
    <w:rsid w:val="00E672FF"/>
    <w:rsid w:val="00E67847"/>
    <w:rsid w:val="00E67DE8"/>
    <w:rsid w:val="00E67F06"/>
    <w:rsid w:val="00E701D6"/>
    <w:rsid w:val="00E705FA"/>
    <w:rsid w:val="00E7074D"/>
    <w:rsid w:val="00E7085B"/>
    <w:rsid w:val="00E70F1A"/>
    <w:rsid w:val="00E717A3"/>
    <w:rsid w:val="00E7225D"/>
    <w:rsid w:val="00E72347"/>
    <w:rsid w:val="00E7234C"/>
    <w:rsid w:val="00E72B4B"/>
    <w:rsid w:val="00E72F0A"/>
    <w:rsid w:val="00E736E6"/>
    <w:rsid w:val="00E73967"/>
    <w:rsid w:val="00E73DD7"/>
    <w:rsid w:val="00E74238"/>
    <w:rsid w:val="00E744DA"/>
    <w:rsid w:val="00E748FE"/>
    <w:rsid w:val="00E7497F"/>
    <w:rsid w:val="00E749FE"/>
    <w:rsid w:val="00E752FC"/>
    <w:rsid w:val="00E757A1"/>
    <w:rsid w:val="00E75D06"/>
    <w:rsid w:val="00E76335"/>
    <w:rsid w:val="00E76404"/>
    <w:rsid w:val="00E770F5"/>
    <w:rsid w:val="00E77205"/>
    <w:rsid w:val="00E772DE"/>
    <w:rsid w:val="00E7752D"/>
    <w:rsid w:val="00E77535"/>
    <w:rsid w:val="00E7791C"/>
    <w:rsid w:val="00E77B23"/>
    <w:rsid w:val="00E77EF6"/>
    <w:rsid w:val="00E8011B"/>
    <w:rsid w:val="00E803D1"/>
    <w:rsid w:val="00E804B3"/>
    <w:rsid w:val="00E804CE"/>
    <w:rsid w:val="00E80DAC"/>
    <w:rsid w:val="00E81A72"/>
    <w:rsid w:val="00E822C5"/>
    <w:rsid w:val="00E82773"/>
    <w:rsid w:val="00E828E8"/>
    <w:rsid w:val="00E82FD4"/>
    <w:rsid w:val="00E83B8B"/>
    <w:rsid w:val="00E83DE1"/>
    <w:rsid w:val="00E83E0D"/>
    <w:rsid w:val="00E8446B"/>
    <w:rsid w:val="00E8584B"/>
    <w:rsid w:val="00E85B98"/>
    <w:rsid w:val="00E85C9F"/>
    <w:rsid w:val="00E85DD7"/>
    <w:rsid w:val="00E8613B"/>
    <w:rsid w:val="00E8621B"/>
    <w:rsid w:val="00E8670A"/>
    <w:rsid w:val="00E86A02"/>
    <w:rsid w:val="00E87012"/>
    <w:rsid w:val="00E8715C"/>
    <w:rsid w:val="00E87242"/>
    <w:rsid w:val="00E87F8C"/>
    <w:rsid w:val="00E9019A"/>
    <w:rsid w:val="00E90359"/>
    <w:rsid w:val="00E9035F"/>
    <w:rsid w:val="00E9042F"/>
    <w:rsid w:val="00E90679"/>
    <w:rsid w:val="00E90C44"/>
    <w:rsid w:val="00E90D0C"/>
    <w:rsid w:val="00E910AE"/>
    <w:rsid w:val="00E91268"/>
    <w:rsid w:val="00E916DC"/>
    <w:rsid w:val="00E91C18"/>
    <w:rsid w:val="00E92654"/>
    <w:rsid w:val="00E92FA8"/>
    <w:rsid w:val="00E93245"/>
    <w:rsid w:val="00E932C2"/>
    <w:rsid w:val="00E936D7"/>
    <w:rsid w:val="00E9445D"/>
    <w:rsid w:val="00E94DEF"/>
    <w:rsid w:val="00E95923"/>
    <w:rsid w:val="00E95A85"/>
    <w:rsid w:val="00E95B0A"/>
    <w:rsid w:val="00E95D3E"/>
    <w:rsid w:val="00E95E37"/>
    <w:rsid w:val="00E961BB"/>
    <w:rsid w:val="00E96601"/>
    <w:rsid w:val="00E968B6"/>
    <w:rsid w:val="00E96AF3"/>
    <w:rsid w:val="00E96DF5"/>
    <w:rsid w:val="00E96F7E"/>
    <w:rsid w:val="00E97024"/>
    <w:rsid w:val="00E973E0"/>
    <w:rsid w:val="00E97480"/>
    <w:rsid w:val="00E97910"/>
    <w:rsid w:val="00E97EC3"/>
    <w:rsid w:val="00EA0587"/>
    <w:rsid w:val="00EA05C7"/>
    <w:rsid w:val="00EA085F"/>
    <w:rsid w:val="00EA11FE"/>
    <w:rsid w:val="00EA137F"/>
    <w:rsid w:val="00EA1A85"/>
    <w:rsid w:val="00EA2EE6"/>
    <w:rsid w:val="00EA336C"/>
    <w:rsid w:val="00EA36A8"/>
    <w:rsid w:val="00EA3C3C"/>
    <w:rsid w:val="00EA420B"/>
    <w:rsid w:val="00EA4330"/>
    <w:rsid w:val="00EA45E5"/>
    <w:rsid w:val="00EA4726"/>
    <w:rsid w:val="00EA489E"/>
    <w:rsid w:val="00EA4F27"/>
    <w:rsid w:val="00EA4FBD"/>
    <w:rsid w:val="00EA52E8"/>
    <w:rsid w:val="00EA53B8"/>
    <w:rsid w:val="00EA5518"/>
    <w:rsid w:val="00EA5537"/>
    <w:rsid w:val="00EA64CD"/>
    <w:rsid w:val="00EA6F4B"/>
    <w:rsid w:val="00EA74B1"/>
    <w:rsid w:val="00EA7815"/>
    <w:rsid w:val="00EB140D"/>
    <w:rsid w:val="00EB16E7"/>
    <w:rsid w:val="00EB18E3"/>
    <w:rsid w:val="00EB1A82"/>
    <w:rsid w:val="00EB1B76"/>
    <w:rsid w:val="00EB1C29"/>
    <w:rsid w:val="00EB2481"/>
    <w:rsid w:val="00EB295D"/>
    <w:rsid w:val="00EB2B43"/>
    <w:rsid w:val="00EB2BDD"/>
    <w:rsid w:val="00EB38A2"/>
    <w:rsid w:val="00EB38EC"/>
    <w:rsid w:val="00EB3F46"/>
    <w:rsid w:val="00EB3F61"/>
    <w:rsid w:val="00EB4ADB"/>
    <w:rsid w:val="00EB4C0B"/>
    <w:rsid w:val="00EB62DE"/>
    <w:rsid w:val="00EB6C4C"/>
    <w:rsid w:val="00EB6CBE"/>
    <w:rsid w:val="00EB6E7F"/>
    <w:rsid w:val="00EB741C"/>
    <w:rsid w:val="00EB7532"/>
    <w:rsid w:val="00EB7AAD"/>
    <w:rsid w:val="00EC01C1"/>
    <w:rsid w:val="00EC04B0"/>
    <w:rsid w:val="00EC0A46"/>
    <w:rsid w:val="00EC0B1B"/>
    <w:rsid w:val="00EC0EAA"/>
    <w:rsid w:val="00EC15B7"/>
    <w:rsid w:val="00EC17A7"/>
    <w:rsid w:val="00EC1A4F"/>
    <w:rsid w:val="00EC1ACF"/>
    <w:rsid w:val="00EC1BEA"/>
    <w:rsid w:val="00EC26CD"/>
    <w:rsid w:val="00EC2758"/>
    <w:rsid w:val="00EC2C59"/>
    <w:rsid w:val="00EC2D44"/>
    <w:rsid w:val="00EC395B"/>
    <w:rsid w:val="00EC3A8B"/>
    <w:rsid w:val="00EC4A8F"/>
    <w:rsid w:val="00EC5353"/>
    <w:rsid w:val="00EC5369"/>
    <w:rsid w:val="00EC56C8"/>
    <w:rsid w:val="00EC5A1E"/>
    <w:rsid w:val="00EC5C1D"/>
    <w:rsid w:val="00EC5D1F"/>
    <w:rsid w:val="00EC5D58"/>
    <w:rsid w:val="00EC7178"/>
    <w:rsid w:val="00EC741E"/>
    <w:rsid w:val="00EC7465"/>
    <w:rsid w:val="00EC7708"/>
    <w:rsid w:val="00EC78C0"/>
    <w:rsid w:val="00EC7C9B"/>
    <w:rsid w:val="00ED0054"/>
    <w:rsid w:val="00ED00BB"/>
    <w:rsid w:val="00ED0723"/>
    <w:rsid w:val="00ED0F5F"/>
    <w:rsid w:val="00ED134F"/>
    <w:rsid w:val="00ED1406"/>
    <w:rsid w:val="00ED20B6"/>
    <w:rsid w:val="00ED2328"/>
    <w:rsid w:val="00ED2E4E"/>
    <w:rsid w:val="00ED3429"/>
    <w:rsid w:val="00ED3C0F"/>
    <w:rsid w:val="00ED4368"/>
    <w:rsid w:val="00ED4A8A"/>
    <w:rsid w:val="00ED4B7D"/>
    <w:rsid w:val="00ED4E37"/>
    <w:rsid w:val="00ED4FA8"/>
    <w:rsid w:val="00ED5939"/>
    <w:rsid w:val="00ED5E24"/>
    <w:rsid w:val="00ED654F"/>
    <w:rsid w:val="00ED75D3"/>
    <w:rsid w:val="00ED764F"/>
    <w:rsid w:val="00ED79A8"/>
    <w:rsid w:val="00ED79B3"/>
    <w:rsid w:val="00EE05DA"/>
    <w:rsid w:val="00EE1171"/>
    <w:rsid w:val="00EE13A0"/>
    <w:rsid w:val="00EE1482"/>
    <w:rsid w:val="00EE1D04"/>
    <w:rsid w:val="00EE2CEC"/>
    <w:rsid w:val="00EE2E75"/>
    <w:rsid w:val="00EE3189"/>
    <w:rsid w:val="00EE39EC"/>
    <w:rsid w:val="00EE3E18"/>
    <w:rsid w:val="00EE4247"/>
    <w:rsid w:val="00EE42C2"/>
    <w:rsid w:val="00EE4A5F"/>
    <w:rsid w:val="00EE4FBF"/>
    <w:rsid w:val="00EE584E"/>
    <w:rsid w:val="00EE61F1"/>
    <w:rsid w:val="00EE696D"/>
    <w:rsid w:val="00EE74CF"/>
    <w:rsid w:val="00EE7E05"/>
    <w:rsid w:val="00EE7E59"/>
    <w:rsid w:val="00EF0139"/>
    <w:rsid w:val="00EF0F46"/>
    <w:rsid w:val="00EF10FA"/>
    <w:rsid w:val="00EF13C1"/>
    <w:rsid w:val="00EF1448"/>
    <w:rsid w:val="00EF28D3"/>
    <w:rsid w:val="00EF2DA0"/>
    <w:rsid w:val="00EF2E2A"/>
    <w:rsid w:val="00EF30BF"/>
    <w:rsid w:val="00EF3302"/>
    <w:rsid w:val="00EF3336"/>
    <w:rsid w:val="00EF34EC"/>
    <w:rsid w:val="00EF3FC3"/>
    <w:rsid w:val="00EF41AD"/>
    <w:rsid w:val="00EF443E"/>
    <w:rsid w:val="00EF4534"/>
    <w:rsid w:val="00EF47FD"/>
    <w:rsid w:val="00EF5A5F"/>
    <w:rsid w:val="00EF5B93"/>
    <w:rsid w:val="00EF6217"/>
    <w:rsid w:val="00EF64E3"/>
    <w:rsid w:val="00EF65E1"/>
    <w:rsid w:val="00EF6742"/>
    <w:rsid w:val="00EF6885"/>
    <w:rsid w:val="00EF696E"/>
    <w:rsid w:val="00EF6FEE"/>
    <w:rsid w:val="00EF7024"/>
    <w:rsid w:val="00EF7158"/>
    <w:rsid w:val="00EF74EF"/>
    <w:rsid w:val="00EF7A55"/>
    <w:rsid w:val="00F0046A"/>
    <w:rsid w:val="00F00693"/>
    <w:rsid w:val="00F007DC"/>
    <w:rsid w:val="00F00B9B"/>
    <w:rsid w:val="00F010D4"/>
    <w:rsid w:val="00F012AD"/>
    <w:rsid w:val="00F015D8"/>
    <w:rsid w:val="00F0165F"/>
    <w:rsid w:val="00F01EB1"/>
    <w:rsid w:val="00F02259"/>
    <w:rsid w:val="00F02A25"/>
    <w:rsid w:val="00F02A27"/>
    <w:rsid w:val="00F02D24"/>
    <w:rsid w:val="00F02DEA"/>
    <w:rsid w:val="00F0345D"/>
    <w:rsid w:val="00F0346B"/>
    <w:rsid w:val="00F03CA7"/>
    <w:rsid w:val="00F0434B"/>
    <w:rsid w:val="00F04BEF"/>
    <w:rsid w:val="00F05847"/>
    <w:rsid w:val="00F058CF"/>
    <w:rsid w:val="00F05C4F"/>
    <w:rsid w:val="00F05E99"/>
    <w:rsid w:val="00F06040"/>
    <w:rsid w:val="00F0606D"/>
    <w:rsid w:val="00F06B6E"/>
    <w:rsid w:val="00F0745D"/>
    <w:rsid w:val="00F076E1"/>
    <w:rsid w:val="00F07AB0"/>
    <w:rsid w:val="00F07EB5"/>
    <w:rsid w:val="00F07F0B"/>
    <w:rsid w:val="00F104F8"/>
    <w:rsid w:val="00F10F63"/>
    <w:rsid w:val="00F110E9"/>
    <w:rsid w:val="00F12E3F"/>
    <w:rsid w:val="00F12F55"/>
    <w:rsid w:val="00F13228"/>
    <w:rsid w:val="00F134FD"/>
    <w:rsid w:val="00F1352F"/>
    <w:rsid w:val="00F13A8E"/>
    <w:rsid w:val="00F13B0D"/>
    <w:rsid w:val="00F13C4C"/>
    <w:rsid w:val="00F13C63"/>
    <w:rsid w:val="00F13D4B"/>
    <w:rsid w:val="00F1425C"/>
    <w:rsid w:val="00F14EA8"/>
    <w:rsid w:val="00F14EC9"/>
    <w:rsid w:val="00F15709"/>
    <w:rsid w:val="00F15927"/>
    <w:rsid w:val="00F15A8E"/>
    <w:rsid w:val="00F15EC4"/>
    <w:rsid w:val="00F15FBA"/>
    <w:rsid w:val="00F16432"/>
    <w:rsid w:val="00F16A01"/>
    <w:rsid w:val="00F16D81"/>
    <w:rsid w:val="00F1710B"/>
    <w:rsid w:val="00F1724E"/>
    <w:rsid w:val="00F177D4"/>
    <w:rsid w:val="00F17858"/>
    <w:rsid w:val="00F20862"/>
    <w:rsid w:val="00F2153F"/>
    <w:rsid w:val="00F21845"/>
    <w:rsid w:val="00F21949"/>
    <w:rsid w:val="00F21A7C"/>
    <w:rsid w:val="00F22326"/>
    <w:rsid w:val="00F22584"/>
    <w:rsid w:val="00F2264B"/>
    <w:rsid w:val="00F2280F"/>
    <w:rsid w:val="00F22A84"/>
    <w:rsid w:val="00F22B38"/>
    <w:rsid w:val="00F22B72"/>
    <w:rsid w:val="00F22BBD"/>
    <w:rsid w:val="00F232F1"/>
    <w:rsid w:val="00F23E06"/>
    <w:rsid w:val="00F23E91"/>
    <w:rsid w:val="00F2407B"/>
    <w:rsid w:val="00F243BE"/>
    <w:rsid w:val="00F249DA"/>
    <w:rsid w:val="00F2522D"/>
    <w:rsid w:val="00F25281"/>
    <w:rsid w:val="00F252F7"/>
    <w:rsid w:val="00F25457"/>
    <w:rsid w:val="00F25C5F"/>
    <w:rsid w:val="00F25D83"/>
    <w:rsid w:val="00F25DEB"/>
    <w:rsid w:val="00F26AC0"/>
    <w:rsid w:val="00F26F0C"/>
    <w:rsid w:val="00F27622"/>
    <w:rsid w:val="00F27B7B"/>
    <w:rsid w:val="00F30007"/>
    <w:rsid w:val="00F30505"/>
    <w:rsid w:val="00F306EE"/>
    <w:rsid w:val="00F30742"/>
    <w:rsid w:val="00F30BE0"/>
    <w:rsid w:val="00F31149"/>
    <w:rsid w:val="00F31816"/>
    <w:rsid w:val="00F319E5"/>
    <w:rsid w:val="00F31B4F"/>
    <w:rsid w:val="00F324FD"/>
    <w:rsid w:val="00F32882"/>
    <w:rsid w:val="00F32F72"/>
    <w:rsid w:val="00F33097"/>
    <w:rsid w:val="00F33271"/>
    <w:rsid w:val="00F33627"/>
    <w:rsid w:val="00F33D0A"/>
    <w:rsid w:val="00F33D9D"/>
    <w:rsid w:val="00F341A6"/>
    <w:rsid w:val="00F344F2"/>
    <w:rsid w:val="00F34A7B"/>
    <w:rsid w:val="00F34C1E"/>
    <w:rsid w:val="00F34EF4"/>
    <w:rsid w:val="00F350DE"/>
    <w:rsid w:val="00F35328"/>
    <w:rsid w:val="00F358EF"/>
    <w:rsid w:val="00F363A8"/>
    <w:rsid w:val="00F367A0"/>
    <w:rsid w:val="00F36BA2"/>
    <w:rsid w:val="00F36F5C"/>
    <w:rsid w:val="00F371E7"/>
    <w:rsid w:val="00F37FF9"/>
    <w:rsid w:val="00F40261"/>
    <w:rsid w:val="00F40822"/>
    <w:rsid w:val="00F40C56"/>
    <w:rsid w:val="00F40DC6"/>
    <w:rsid w:val="00F4107C"/>
    <w:rsid w:val="00F413DC"/>
    <w:rsid w:val="00F413FF"/>
    <w:rsid w:val="00F42558"/>
    <w:rsid w:val="00F42705"/>
    <w:rsid w:val="00F42CEA"/>
    <w:rsid w:val="00F42ECB"/>
    <w:rsid w:val="00F431B4"/>
    <w:rsid w:val="00F432FB"/>
    <w:rsid w:val="00F43410"/>
    <w:rsid w:val="00F4368F"/>
    <w:rsid w:val="00F44229"/>
    <w:rsid w:val="00F4465C"/>
    <w:rsid w:val="00F447D7"/>
    <w:rsid w:val="00F44C5F"/>
    <w:rsid w:val="00F45632"/>
    <w:rsid w:val="00F46455"/>
    <w:rsid w:val="00F464B9"/>
    <w:rsid w:val="00F47317"/>
    <w:rsid w:val="00F47A9B"/>
    <w:rsid w:val="00F47AA7"/>
    <w:rsid w:val="00F47DDF"/>
    <w:rsid w:val="00F50427"/>
    <w:rsid w:val="00F50667"/>
    <w:rsid w:val="00F51C47"/>
    <w:rsid w:val="00F51E65"/>
    <w:rsid w:val="00F52284"/>
    <w:rsid w:val="00F5249D"/>
    <w:rsid w:val="00F527E2"/>
    <w:rsid w:val="00F52806"/>
    <w:rsid w:val="00F52C5B"/>
    <w:rsid w:val="00F53756"/>
    <w:rsid w:val="00F53BF9"/>
    <w:rsid w:val="00F543C0"/>
    <w:rsid w:val="00F545CB"/>
    <w:rsid w:val="00F54C58"/>
    <w:rsid w:val="00F54EC1"/>
    <w:rsid w:val="00F552EA"/>
    <w:rsid w:val="00F572CD"/>
    <w:rsid w:val="00F60331"/>
    <w:rsid w:val="00F608FD"/>
    <w:rsid w:val="00F60923"/>
    <w:rsid w:val="00F61550"/>
    <w:rsid w:val="00F621BD"/>
    <w:rsid w:val="00F622CA"/>
    <w:rsid w:val="00F62300"/>
    <w:rsid w:val="00F62389"/>
    <w:rsid w:val="00F63542"/>
    <w:rsid w:val="00F6437E"/>
    <w:rsid w:val="00F64743"/>
    <w:rsid w:val="00F64DCA"/>
    <w:rsid w:val="00F64F72"/>
    <w:rsid w:val="00F65092"/>
    <w:rsid w:val="00F652B2"/>
    <w:rsid w:val="00F65480"/>
    <w:rsid w:val="00F65848"/>
    <w:rsid w:val="00F65885"/>
    <w:rsid w:val="00F65B0A"/>
    <w:rsid w:val="00F66158"/>
    <w:rsid w:val="00F6674C"/>
    <w:rsid w:val="00F66ABA"/>
    <w:rsid w:val="00F66DD2"/>
    <w:rsid w:val="00F66EAC"/>
    <w:rsid w:val="00F670AB"/>
    <w:rsid w:val="00F67569"/>
    <w:rsid w:val="00F67876"/>
    <w:rsid w:val="00F705BC"/>
    <w:rsid w:val="00F70732"/>
    <w:rsid w:val="00F7124C"/>
    <w:rsid w:val="00F71266"/>
    <w:rsid w:val="00F712E9"/>
    <w:rsid w:val="00F714ED"/>
    <w:rsid w:val="00F71594"/>
    <w:rsid w:val="00F7169F"/>
    <w:rsid w:val="00F71921"/>
    <w:rsid w:val="00F719A4"/>
    <w:rsid w:val="00F71EB3"/>
    <w:rsid w:val="00F72046"/>
    <w:rsid w:val="00F72188"/>
    <w:rsid w:val="00F724AF"/>
    <w:rsid w:val="00F726FD"/>
    <w:rsid w:val="00F72931"/>
    <w:rsid w:val="00F736C5"/>
    <w:rsid w:val="00F73993"/>
    <w:rsid w:val="00F73A34"/>
    <w:rsid w:val="00F73DAE"/>
    <w:rsid w:val="00F74129"/>
    <w:rsid w:val="00F74591"/>
    <w:rsid w:val="00F74A4F"/>
    <w:rsid w:val="00F74B16"/>
    <w:rsid w:val="00F74C9F"/>
    <w:rsid w:val="00F74D07"/>
    <w:rsid w:val="00F74F84"/>
    <w:rsid w:val="00F750BC"/>
    <w:rsid w:val="00F75442"/>
    <w:rsid w:val="00F75D37"/>
    <w:rsid w:val="00F75FA8"/>
    <w:rsid w:val="00F7610D"/>
    <w:rsid w:val="00F76120"/>
    <w:rsid w:val="00F76124"/>
    <w:rsid w:val="00F76134"/>
    <w:rsid w:val="00F763C6"/>
    <w:rsid w:val="00F769CD"/>
    <w:rsid w:val="00F76E9A"/>
    <w:rsid w:val="00F76EAA"/>
    <w:rsid w:val="00F77A6A"/>
    <w:rsid w:val="00F77C16"/>
    <w:rsid w:val="00F77DD7"/>
    <w:rsid w:val="00F77F8E"/>
    <w:rsid w:val="00F7EF08"/>
    <w:rsid w:val="00F807D7"/>
    <w:rsid w:val="00F80FC0"/>
    <w:rsid w:val="00F8113D"/>
    <w:rsid w:val="00F812D7"/>
    <w:rsid w:val="00F8143E"/>
    <w:rsid w:val="00F8163C"/>
    <w:rsid w:val="00F81811"/>
    <w:rsid w:val="00F81925"/>
    <w:rsid w:val="00F8201F"/>
    <w:rsid w:val="00F827B5"/>
    <w:rsid w:val="00F83896"/>
    <w:rsid w:val="00F8395D"/>
    <w:rsid w:val="00F84365"/>
    <w:rsid w:val="00F84441"/>
    <w:rsid w:val="00F84F68"/>
    <w:rsid w:val="00F85A51"/>
    <w:rsid w:val="00F85F83"/>
    <w:rsid w:val="00F86505"/>
    <w:rsid w:val="00F86B92"/>
    <w:rsid w:val="00F86F3A"/>
    <w:rsid w:val="00F87994"/>
    <w:rsid w:val="00F87E10"/>
    <w:rsid w:val="00F87F02"/>
    <w:rsid w:val="00F9021E"/>
    <w:rsid w:val="00F904E8"/>
    <w:rsid w:val="00F90735"/>
    <w:rsid w:val="00F9083B"/>
    <w:rsid w:val="00F90AF2"/>
    <w:rsid w:val="00F90D3B"/>
    <w:rsid w:val="00F90D8C"/>
    <w:rsid w:val="00F910FD"/>
    <w:rsid w:val="00F91794"/>
    <w:rsid w:val="00F91AD4"/>
    <w:rsid w:val="00F91B94"/>
    <w:rsid w:val="00F91F93"/>
    <w:rsid w:val="00F92091"/>
    <w:rsid w:val="00F9240F"/>
    <w:rsid w:val="00F929D7"/>
    <w:rsid w:val="00F92FEB"/>
    <w:rsid w:val="00F93434"/>
    <w:rsid w:val="00F93963"/>
    <w:rsid w:val="00F93B78"/>
    <w:rsid w:val="00F93E50"/>
    <w:rsid w:val="00F9488E"/>
    <w:rsid w:val="00F95467"/>
    <w:rsid w:val="00F956F3"/>
    <w:rsid w:val="00F9571C"/>
    <w:rsid w:val="00F95765"/>
    <w:rsid w:val="00F95862"/>
    <w:rsid w:val="00F95D7F"/>
    <w:rsid w:val="00F96193"/>
    <w:rsid w:val="00F9629D"/>
    <w:rsid w:val="00F966AA"/>
    <w:rsid w:val="00F969EE"/>
    <w:rsid w:val="00F96D14"/>
    <w:rsid w:val="00F97B25"/>
    <w:rsid w:val="00F97C32"/>
    <w:rsid w:val="00F97DCA"/>
    <w:rsid w:val="00FA0463"/>
    <w:rsid w:val="00FA09B0"/>
    <w:rsid w:val="00FA0C31"/>
    <w:rsid w:val="00FA0EFE"/>
    <w:rsid w:val="00FA113F"/>
    <w:rsid w:val="00FA1643"/>
    <w:rsid w:val="00FA2522"/>
    <w:rsid w:val="00FA2885"/>
    <w:rsid w:val="00FA299D"/>
    <w:rsid w:val="00FA2CFA"/>
    <w:rsid w:val="00FA2F9A"/>
    <w:rsid w:val="00FA3305"/>
    <w:rsid w:val="00FA4222"/>
    <w:rsid w:val="00FA44FA"/>
    <w:rsid w:val="00FA4A06"/>
    <w:rsid w:val="00FA4A9F"/>
    <w:rsid w:val="00FA4BD2"/>
    <w:rsid w:val="00FA4FF0"/>
    <w:rsid w:val="00FA58A4"/>
    <w:rsid w:val="00FA59D1"/>
    <w:rsid w:val="00FA5D1B"/>
    <w:rsid w:val="00FA5F3A"/>
    <w:rsid w:val="00FA629A"/>
    <w:rsid w:val="00FA6563"/>
    <w:rsid w:val="00FA669C"/>
    <w:rsid w:val="00FA6AF4"/>
    <w:rsid w:val="00FA6C4E"/>
    <w:rsid w:val="00FA6FC4"/>
    <w:rsid w:val="00FA71AD"/>
    <w:rsid w:val="00FB01AD"/>
    <w:rsid w:val="00FB01AE"/>
    <w:rsid w:val="00FB02D2"/>
    <w:rsid w:val="00FB0D09"/>
    <w:rsid w:val="00FB116F"/>
    <w:rsid w:val="00FB1682"/>
    <w:rsid w:val="00FB1D34"/>
    <w:rsid w:val="00FB1D40"/>
    <w:rsid w:val="00FB203E"/>
    <w:rsid w:val="00FB2832"/>
    <w:rsid w:val="00FB2DC4"/>
    <w:rsid w:val="00FB2E4A"/>
    <w:rsid w:val="00FB3F7D"/>
    <w:rsid w:val="00FB4A24"/>
    <w:rsid w:val="00FB4A2E"/>
    <w:rsid w:val="00FB4B44"/>
    <w:rsid w:val="00FB5BB8"/>
    <w:rsid w:val="00FB6234"/>
    <w:rsid w:val="00FB70DD"/>
    <w:rsid w:val="00FB7818"/>
    <w:rsid w:val="00FC0082"/>
    <w:rsid w:val="00FC0EC8"/>
    <w:rsid w:val="00FC0F42"/>
    <w:rsid w:val="00FC1035"/>
    <w:rsid w:val="00FC1322"/>
    <w:rsid w:val="00FC1AB9"/>
    <w:rsid w:val="00FC1B4D"/>
    <w:rsid w:val="00FC1C0D"/>
    <w:rsid w:val="00FC1E0B"/>
    <w:rsid w:val="00FC2068"/>
    <w:rsid w:val="00FC27EE"/>
    <w:rsid w:val="00FC3034"/>
    <w:rsid w:val="00FC3784"/>
    <w:rsid w:val="00FC3829"/>
    <w:rsid w:val="00FC396D"/>
    <w:rsid w:val="00FC3B59"/>
    <w:rsid w:val="00FC3C76"/>
    <w:rsid w:val="00FC4533"/>
    <w:rsid w:val="00FC456F"/>
    <w:rsid w:val="00FC463C"/>
    <w:rsid w:val="00FC4A3F"/>
    <w:rsid w:val="00FC4D8B"/>
    <w:rsid w:val="00FC4F03"/>
    <w:rsid w:val="00FC5A6B"/>
    <w:rsid w:val="00FC5EB0"/>
    <w:rsid w:val="00FC60A6"/>
    <w:rsid w:val="00FC61D4"/>
    <w:rsid w:val="00FC61DB"/>
    <w:rsid w:val="00FC6648"/>
    <w:rsid w:val="00FC67E8"/>
    <w:rsid w:val="00FC6BA5"/>
    <w:rsid w:val="00FC75A9"/>
    <w:rsid w:val="00FC79F2"/>
    <w:rsid w:val="00FC7C4D"/>
    <w:rsid w:val="00FD0B1C"/>
    <w:rsid w:val="00FD1424"/>
    <w:rsid w:val="00FD14A9"/>
    <w:rsid w:val="00FD215D"/>
    <w:rsid w:val="00FD23E3"/>
    <w:rsid w:val="00FD275C"/>
    <w:rsid w:val="00FD28F3"/>
    <w:rsid w:val="00FD3125"/>
    <w:rsid w:val="00FD373F"/>
    <w:rsid w:val="00FD3B50"/>
    <w:rsid w:val="00FD3E9C"/>
    <w:rsid w:val="00FD40ED"/>
    <w:rsid w:val="00FD464F"/>
    <w:rsid w:val="00FD46E4"/>
    <w:rsid w:val="00FD4CE7"/>
    <w:rsid w:val="00FD4D46"/>
    <w:rsid w:val="00FD4F6C"/>
    <w:rsid w:val="00FD5115"/>
    <w:rsid w:val="00FD547B"/>
    <w:rsid w:val="00FD754B"/>
    <w:rsid w:val="00FD7B2E"/>
    <w:rsid w:val="00FE0BBA"/>
    <w:rsid w:val="00FE0BC4"/>
    <w:rsid w:val="00FE1020"/>
    <w:rsid w:val="00FE11A6"/>
    <w:rsid w:val="00FE14F9"/>
    <w:rsid w:val="00FE1784"/>
    <w:rsid w:val="00FE1928"/>
    <w:rsid w:val="00FE1A99"/>
    <w:rsid w:val="00FE1AEE"/>
    <w:rsid w:val="00FE2052"/>
    <w:rsid w:val="00FE23ED"/>
    <w:rsid w:val="00FE275C"/>
    <w:rsid w:val="00FE2B27"/>
    <w:rsid w:val="00FE2C26"/>
    <w:rsid w:val="00FE364C"/>
    <w:rsid w:val="00FE3C00"/>
    <w:rsid w:val="00FE4EBB"/>
    <w:rsid w:val="00FE51B2"/>
    <w:rsid w:val="00FE54E3"/>
    <w:rsid w:val="00FE59EF"/>
    <w:rsid w:val="00FE5BD1"/>
    <w:rsid w:val="00FE659D"/>
    <w:rsid w:val="00FE68DB"/>
    <w:rsid w:val="00FE6B19"/>
    <w:rsid w:val="00FE6E68"/>
    <w:rsid w:val="00FE749A"/>
    <w:rsid w:val="00FE767E"/>
    <w:rsid w:val="00FE780F"/>
    <w:rsid w:val="00FE781B"/>
    <w:rsid w:val="00FE78A0"/>
    <w:rsid w:val="00FE7AE5"/>
    <w:rsid w:val="00FF0956"/>
    <w:rsid w:val="00FF09D6"/>
    <w:rsid w:val="00FF105D"/>
    <w:rsid w:val="00FF183B"/>
    <w:rsid w:val="00FF1F2A"/>
    <w:rsid w:val="00FF2304"/>
    <w:rsid w:val="00FF2425"/>
    <w:rsid w:val="00FF2DC9"/>
    <w:rsid w:val="00FF32B9"/>
    <w:rsid w:val="00FF335B"/>
    <w:rsid w:val="00FF37C1"/>
    <w:rsid w:val="00FF39F6"/>
    <w:rsid w:val="00FF4815"/>
    <w:rsid w:val="00FF4E17"/>
    <w:rsid w:val="00FF4E79"/>
    <w:rsid w:val="00FF51EB"/>
    <w:rsid w:val="00FF595D"/>
    <w:rsid w:val="00FF5E08"/>
    <w:rsid w:val="00FF60BD"/>
    <w:rsid w:val="00FF6465"/>
    <w:rsid w:val="00FF66D8"/>
    <w:rsid w:val="00FF6930"/>
    <w:rsid w:val="00FF7126"/>
    <w:rsid w:val="00FF73BE"/>
    <w:rsid w:val="00FF7BBC"/>
    <w:rsid w:val="00FF7DD8"/>
    <w:rsid w:val="011DB93F"/>
    <w:rsid w:val="01333133"/>
    <w:rsid w:val="01354B32"/>
    <w:rsid w:val="0150DF88"/>
    <w:rsid w:val="015876DB"/>
    <w:rsid w:val="016E4150"/>
    <w:rsid w:val="017F3A8C"/>
    <w:rsid w:val="01D0309F"/>
    <w:rsid w:val="01D4CACB"/>
    <w:rsid w:val="01EDD4A1"/>
    <w:rsid w:val="024349D5"/>
    <w:rsid w:val="025F5BCB"/>
    <w:rsid w:val="026A9344"/>
    <w:rsid w:val="027F5A46"/>
    <w:rsid w:val="029E41F3"/>
    <w:rsid w:val="02AC8772"/>
    <w:rsid w:val="02C83664"/>
    <w:rsid w:val="02CA5347"/>
    <w:rsid w:val="02D32C00"/>
    <w:rsid w:val="02F1672D"/>
    <w:rsid w:val="0305B928"/>
    <w:rsid w:val="031351D3"/>
    <w:rsid w:val="031A80CF"/>
    <w:rsid w:val="0335A539"/>
    <w:rsid w:val="0357FC9E"/>
    <w:rsid w:val="038F08FF"/>
    <w:rsid w:val="040D185F"/>
    <w:rsid w:val="0410A0C2"/>
    <w:rsid w:val="044D2A99"/>
    <w:rsid w:val="045587A1"/>
    <w:rsid w:val="04E406A5"/>
    <w:rsid w:val="053EAE4C"/>
    <w:rsid w:val="05CD1CC2"/>
    <w:rsid w:val="05CD9088"/>
    <w:rsid w:val="05E36C79"/>
    <w:rsid w:val="0604C96D"/>
    <w:rsid w:val="06547F6D"/>
    <w:rsid w:val="0656E6EE"/>
    <w:rsid w:val="0663FE78"/>
    <w:rsid w:val="068F9D60"/>
    <w:rsid w:val="06EE2DAB"/>
    <w:rsid w:val="076A4D09"/>
    <w:rsid w:val="077E8178"/>
    <w:rsid w:val="07A5A403"/>
    <w:rsid w:val="07A92215"/>
    <w:rsid w:val="07AEBC7F"/>
    <w:rsid w:val="07B22022"/>
    <w:rsid w:val="07DA14FB"/>
    <w:rsid w:val="083DD91A"/>
    <w:rsid w:val="0841BB3E"/>
    <w:rsid w:val="086805BF"/>
    <w:rsid w:val="08AA3A27"/>
    <w:rsid w:val="08BDC71F"/>
    <w:rsid w:val="090499D2"/>
    <w:rsid w:val="0906EBF3"/>
    <w:rsid w:val="0922EC33"/>
    <w:rsid w:val="092A7604"/>
    <w:rsid w:val="092AC528"/>
    <w:rsid w:val="093B7333"/>
    <w:rsid w:val="099BDB29"/>
    <w:rsid w:val="09C2759E"/>
    <w:rsid w:val="09E102EF"/>
    <w:rsid w:val="09E8530A"/>
    <w:rsid w:val="09F47581"/>
    <w:rsid w:val="0A21D979"/>
    <w:rsid w:val="0A337A07"/>
    <w:rsid w:val="0A57D118"/>
    <w:rsid w:val="0A6B098D"/>
    <w:rsid w:val="0A7EE5B1"/>
    <w:rsid w:val="0A8BCAC5"/>
    <w:rsid w:val="0A909022"/>
    <w:rsid w:val="0AB9E755"/>
    <w:rsid w:val="0ABBA09D"/>
    <w:rsid w:val="0ADCF7C1"/>
    <w:rsid w:val="0AF43827"/>
    <w:rsid w:val="0B01FADA"/>
    <w:rsid w:val="0B17F14C"/>
    <w:rsid w:val="0B2BDEC9"/>
    <w:rsid w:val="0B939EA0"/>
    <w:rsid w:val="0B97D548"/>
    <w:rsid w:val="0BA50356"/>
    <w:rsid w:val="0C31FD92"/>
    <w:rsid w:val="0C4A8A3E"/>
    <w:rsid w:val="0C5DDB35"/>
    <w:rsid w:val="0C76955B"/>
    <w:rsid w:val="0C8C82A5"/>
    <w:rsid w:val="0CA40186"/>
    <w:rsid w:val="0CB31810"/>
    <w:rsid w:val="0CF26B3D"/>
    <w:rsid w:val="0D43DDDA"/>
    <w:rsid w:val="0D4F1B99"/>
    <w:rsid w:val="0D7FDE21"/>
    <w:rsid w:val="0DBEE5FA"/>
    <w:rsid w:val="0DFFCE12"/>
    <w:rsid w:val="0E43D562"/>
    <w:rsid w:val="0EA214EC"/>
    <w:rsid w:val="0ED77EB0"/>
    <w:rsid w:val="0EED72FA"/>
    <w:rsid w:val="0F070F6C"/>
    <w:rsid w:val="0F354746"/>
    <w:rsid w:val="1003044C"/>
    <w:rsid w:val="1008139F"/>
    <w:rsid w:val="100FFE18"/>
    <w:rsid w:val="102D893D"/>
    <w:rsid w:val="106DB7D0"/>
    <w:rsid w:val="1078BC23"/>
    <w:rsid w:val="108E9C89"/>
    <w:rsid w:val="109C73A0"/>
    <w:rsid w:val="10A5E1F6"/>
    <w:rsid w:val="10B00693"/>
    <w:rsid w:val="10FF75F2"/>
    <w:rsid w:val="10FFBC4A"/>
    <w:rsid w:val="1192052A"/>
    <w:rsid w:val="119B34F4"/>
    <w:rsid w:val="123484B5"/>
    <w:rsid w:val="124A912F"/>
    <w:rsid w:val="124BD6F4"/>
    <w:rsid w:val="12538199"/>
    <w:rsid w:val="1278496D"/>
    <w:rsid w:val="128044FE"/>
    <w:rsid w:val="128B3179"/>
    <w:rsid w:val="12A65214"/>
    <w:rsid w:val="12AACE84"/>
    <w:rsid w:val="131033E7"/>
    <w:rsid w:val="133A3C40"/>
    <w:rsid w:val="13C6A720"/>
    <w:rsid w:val="13FC4D10"/>
    <w:rsid w:val="13FFA7C0"/>
    <w:rsid w:val="1400CFB2"/>
    <w:rsid w:val="14229565"/>
    <w:rsid w:val="14741E25"/>
    <w:rsid w:val="148083DA"/>
    <w:rsid w:val="1481DACA"/>
    <w:rsid w:val="14847EFB"/>
    <w:rsid w:val="14F1CB22"/>
    <w:rsid w:val="1525F934"/>
    <w:rsid w:val="15649676"/>
    <w:rsid w:val="156DB65A"/>
    <w:rsid w:val="15FA4BFE"/>
    <w:rsid w:val="162B25F8"/>
    <w:rsid w:val="179C1981"/>
    <w:rsid w:val="17B0CC94"/>
    <w:rsid w:val="17DE916B"/>
    <w:rsid w:val="17E19F13"/>
    <w:rsid w:val="17EAFAC8"/>
    <w:rsid w:val="186A8969"/>
    <w:rsid w:val="188D32C6"/>
    <w:rsid w:val="18A53D56"/>
    <w:rsid w:val="191258A9"/>
    <w:rsid w:val="195BB199"/>
    <w:rsid w:val="1995DF7B"/>
    <w:rsid w:val="19AFC9F8"/>
    <w:rsid w:val="19D56E75"/>
    <w:rsid w:val="19E30AE5"/>
    <w:rsid w:val="19F3C723"/>
    <w:rsid w:val="19FFD56E"/>
    <w:rsid w:val="1A529D9C"/>
    <w:rsid w:val="1A76238F"/>
    <w:rsid w:val="1AF667AC"/>
    <w:rsid w:val="1B06E3CD"/>
    <w:rsid w:val="1B2F80EC"/>
    <w:rsid w:val="1BC3E0A2"/>
    <w:rsid w:val="1BC3E624"/>
    <w:rsid w:val="1BD7D896"/>
    <w:rsid w:val="1C5CDB9A"/>
    <w:rsid w:val="1C67FBB5"/>
    <w:rsid w:val="1CD06E3A"/>
    <w:rsid w:val="1D1A84A9"/>
    <w:rsid w:val="1D1CEA32"/>
    <w:rsid w:val="1D9519C4"/>
    <w:rsid w:val="1DBDF924"/>
    <w:rsid w:val="1DEA43A0"/>
    <w:rsid w:val="1DEF9D44"/>
    <w:rsid w:val="1EB33272"/>
    <w:rsid w:val="1EB63CE0"/>
    <w:rsid w:val="1F07DAA1"/>
    <w:rsid w:val="1F5087E6"/>
    <w:rsid w:val="1F670887"/>
    <w:rsid w:val="1FAA7A37"/>
    <w:rsid w:val="1FB5D9CB"/>
    <w:rsid w:val="1FB95736"/>
    <w:rsid w:val="1FDAEDB4"/>
    <w:rsid w:val="20891561"/>
    <w:rsid w:val="20BFC3AA"/>
    <w:rsid w:val="20DE6C4C"/>
    <w:rsid w:val="20EBC50D"/>
    <w:rsid w:val="20F9B3DE"/>
    <w:rsid w:val="2108AC10"/>
    <w:rsid w:val="2161137D"/>
    <w:rsid w:val="21762551"/>
    <w:rsid w:val="21869460"/>
    <w:rsid w:val="21E4E4A9"/>
    <w:rsid w:val="2224E5C2"/>
    <w:rsid w:val="22463382"/>
    <w:rsid w:val="224D50B8"/>
    <w:rsid w:val="237F7BAE"/>
    <w:rsid w:val="239E5F39"/>
    <w:rsid w:val="23D79FAF"/>
    <w:rsid w:val="23E45519"/>
    <w:rsid w:val="242365CF"/>
    <w:rsid w:val="2469B250"/>
    <w:rsid w:val="247086B8"/>
    <w:rsid w:val="24D4FBF8"/>
    <w:rsid w:val="24F16AF7"/>
    <w:rsid w:val="2552DC53"/>
    <w:rsid w:val="2571FAEF"/>
    <w:rsid w:val="259AEF82"/>
    <w:rsid w:val="25D8EEAA"/>
    <w:rsid w:val="26810373"/>
    <w:rsid w:val="2681306D"/>
    <w:rsid w:val="26AC525F"/>
    <w:rsid w:val="26CD8246"/>
    <w:rsid w:val="26CE2799"/>
    <w:rsid w:val="26E02BA2"/>
    <w:rsid w:val="26FFF011"/>
    <w:rsid w:val="27747D2A"/>
    <w:rsid w:val="2851F231"/>
    <w:rsid w:val="28604250"/>
    <w:rsid w:val="28A0BD36"/>
    <w:rsid w:val="28DAADFF"/>
    <w:rsid w:val="29A8EA4B"/>
    <w:rsid w:val="29BF2CBD"/>
    <w:rsid w:val="29D038FB"/>
    <w:rsid w:val="29F8FCD9"/>
    <w:rsid w:val="2A7FE425"/>
    <w:rsid w:val="2A9FAD8E"/>
    <w:rsid w:val="2AA3ED35"/>
    <w:rsid w:val="2AF9BF23"/>
    <w:rsid w:val="2B1DAA5C"/>
    <w:rsid w:val="2B87C2BC"/>
    <w:rsid w:val="2B9C8CEF"/>
    <w:rsid w:val="2BD6DA90"/>
    <w:rsid w:val="2C09B0CF"/>
    <w:rsid w:val="2C40182D"/>
    <w:rsid w:val="2C47C135"/>
    <w:rsid w:val="2C4C1A29"/>
    <w:rsid w:val="2C7E8C2A"/>
    <w:rsid w:val="2C809535"/>
    <w:rsid w:val="2C9782C7"/>
    <w:rsid w:val="2CAE4AFE"/>
    <w:rsid w:val="2CB8A94A"/>
    <w:rsid w:val="2CC7CD65"/>
    <w:rsid w:val="2CF3077E"/>
    <w:rsid w:val="2CF723FC"/>
    <w:rsid w:val="2D2690C5"/>
    <w:rsid w:val="2D32F0F4"/>
    <w:rsid w:val="2E12A7FA"/>
    <w:rsid w:val="2E5B27DE"/>
    <w:rsid w:val="2E729B9A"/>
    <w:rsid w:val="2EB3D8F4"/>
    <w:rsid w:val="2EB6F544"/>
    <w:rsid w:val="2ED5209A"/>
    <w:rsid w:val="2F41F9B4"/>
    <w:rsid w:val="2F438DAD"/>
    <w:rsid w:val="2F4F4C59"/>
    <w:rsid w:val="2FAEC8BC"/>
    <w:rsid w:val="2FB0709A"/>
    <w:rsid w:val="30450D76"/>
    <w:rsid w:val="306B622F"/>
    <w:rsid w:val="30720810"/>
    <w:rsid w:val="30761A7C"/>
    <w:rsid w:val="309ADDE7"/>
    <w:rsid w:val="30AE6E41"/>
    <w:rsid w:val="30F406E7"/>
    <w:rsid w:val="310A24AD"/>
    <w:rsid w:val="3122CE15"/>
    <w:rsid w:val="313D488F"/>
    <w:rsid w:val="314C278A"/>
    <w:rsid w:val="317D5504"/>
    <w:rsid w:val="318E895A"/>
    <w:rsid w:val="31B44D21"/>
    <w:rsid w:val="31F5ED49"/>
    <w:rsid w:val="31F6DCEC"/>
    <w:rsid w:val="320740B6"/>
    <w:rsid w:val="3220A7AA"/>
    <w:rsid w:val="323B7BD4"/>
    <w:rsid w:val="323DFCB8"/>
    <w:rsid w:val="327079E5"/>
    <w:rsid w:val="32800C0E"/>
    <w:rsid w:val="32881513"/>
    <w:rsid w:val="32913926"/>
    <w:rsid w:val="32A23668"/>
    <w:rsid w:val="32AA3A43"/>
    <w:rsid w:val="32B6749C"/>
    <w:rsid w:val="32F231FA"/>
    <w:rsid w:val="3331D54E"/>
    <w:rsid w:val="33570278"/>
    <w:rsid w:val="336D665D"/>
    <w:rsid w:val="339F8FD4"/>
    <w:rsid w:val="344D3CB7"/>
    <w:rsid w:val="346068C0"/>
    <w:rsid w:val="34729603"/>
    <w:rsid w:val="3485B58E"/>
    <w:rsid w:val="34A2E3B0"/>
    <w:rsid w:val="34C739BA"/>
    <w:rsid w:val="34F505B0"/>
    <w:rsid w:val="351E8C29"/>
    <w:rsid w:val="3527D52A"/>
    <w:rsid w:val="35608CDD"/>
    <w:rsid w:val="35D35F3B"/>
    <w:rsid w:val="35E3D6A2"/>
    <w:rsid w:val="35F3FC16"/>
    <w:rsid w:val="3609FBDA"/>
    <w:rsid w:val="362F3FA2"/>
    <w:rsid w:val="36339DCC"/>
    <w:rsid w:val="36479A75"/>
    <w:rsid w:val="3687395F"/>
    <w:rsid w:val="36A85750"/>
    <w:rsid w:val="36E4870E"/>
    <w:rsid w:val="3707344D"/>
    <w:rsid w:val="3709C54C"/>
    <w:rsid w:val="3729D8B3"/>
    <w:rsid w:val="37438E04"/>
    <w:rsid w:val="374BE78E"/>
    <w:rsid w:val="377CD687"/>
    <w:rsid w:val="378CEB62"/>
    <w:rsid w:val="37AE9966"/>
    <w:rsid w:val="37F373EC"/>
    <w:rsid w:val="37F59D16"/>
    <w:rsid w:val="3807BF88"/>
    <w:rsid w:val="382107C1"/>
    <w:rsid w:val="3836BF34"/>
    <w:rsid w:val="384ABFDC"/>
    <w:rsid w:val="38605CE9"/>
    <w:rsid w:val="3887C89E"/>
    <w:rsid w:val="38B23896"/>
    <w:rsid w:val="38BAC50E"/>
    <w:rsid w:val="38EA2DD0"/>
    <w:rsid w:val="392D9943"/>
    <w:rsid w:val="392F7165"/>
    <w:rsid w:val="396659A8"/>
    <w:rsid w:val="399ACE52"/>
    <w:rsid w:val="39BEB0B2"/>
    <w:rsid w:val="39C36D28"/>
    <w:rsid w:val="39CBAE64"/>
    <w:rsid w:val="39E3E861"/>
    <w:rsid w:val="39E85F9B"/>
    <w:rsid w:val="3A24C49B"/>
    <w:rsid w:val="3A5ED30A"/>
    <w:rsid w:val="3A90E668"/>
    <w:rsid w:val="3AA49D38"/>
    <w:rsid w:val="3AC5A54A"/>
    <w:rsid w:val="3B100DCB"/>
    <w:rsid w:val="3B13CBF6"/>
    <w:rsid w:val="3B291076"/>
    <w:rsid w:val="3B5DCB03"/>
    <w:rsid w:val="3B611C0E"/>
    <w:rsid w:val="3B6A9860"/>
    <w:rsid w:val="3B813064"/>
    <w:rsid w:val="3BA19077"/>
    <w:rsid w:val="3BB551C4"/>
    <w:rsid w:val="3BBB2FD8"/>
    <w:rsid w:val="3BBED1E8"/>
    <w:rsid w:val="3BBEDEAC"/>
    <w:rsid w:val="3BC4618E"/>
    <w:rsid w:val="3BF51DB6"/>
    <w:rsid w:val="3C35A79D"/>
    <w:rsid w:val="3C4612E2"/>
    <w:rsid w:val="3C6A29C3"/>
    <w:rsid w:val="3C832FFC"/>
    <w:rsid w:val="3C98CA91"/>
    <w:rsid w:val="3CA8ADEC"/>
    <w:rsid w:val="3CCDA7DF"/>
    <w:rsid w:val="3CEE3D7E"/>
    <w:rsid w:val="3CEE4BC9"/>
    <w:rsid w:val="3D25D761"/>
    <w:rsid w:val="3D34BCA9"/>
    <w:rsid w:val="3D39B4C6"/>
    <w:rsid w:val="3D5AAF0D"/>
    <w:rsid w:val="3D7CF70A"/>
    <w:rsid w:val="3E222766"/>
    <w:rsid w:val="3E266908"/>
    <w:rsid w:val="3E287BD0"/>
    <w:rsid w:val="3E44028F"/>
    <w:rsid w:val="3E734362"/>
    <w:rsid w:val="3EAE5BC5"/>
    <w:rsid w:val="3EEFB46E"/>
    <w:rsid w:val="3F2C70CC"/>
    <w:rsid w:val="3F2F9D60"/>
    <w:rsid w:val="3F74E927"/>
    <w:rsid w:val="40313C26"/>
    <w:rsid w:val="406C5D07"/>
    <w:rsid w:val="407CCBCE"/>
    <w:rsid w:val="40AACAA9"/>
    <w:rsid w:val="40D47729"/>
    <w:rsid w:val="40E36043"/>
    <w:rsid w:val="4157DEEF"/>
    <w:rsid w:val="415ABA06"/>
    <w:rsid w:val="41605C11"/>
    <w:rsid w:val="41649162"/>
    <w:rsid w:val="41C68939"/>
    <w:rsid w:val="41DB9304"/>
    <w:rsid w:val="41EBE051"/>
    <w:rsid w:val="41FC8CFB"/>
    <w:rsid w:val="423152C5"/>
    <w:rsid w:val="4269386E"/>
    <w:rsid w:val="427BC67A"/>
    <w:rsid w:val="42B0CE18"/>
    <w:rsid w:val="42EBEF38"/>
    <w:rsid w:val="4336B19F"/>
    <w:rsid w:val="4351B758"/>
    <w:rsid w:val="43569256"/>
    <w:rsid w:val="4369515A"/>
    <w:rsid w:val="43763B17"/>
    <w:rsid w:val="4384E11F"/>
    <w:rsid w:val="4397FAE1"/>
    <w:rsid w:val="43B6FB28"/>
    <w:rsid w:val="43EA54F3"/>
    <w:rsid w:val="441EA90E"/>
    <w:rsid w:val="4431C51B"/>
    <w:rsid w:val="4451A2F7"/>
    <w:rsid w:val="4495A071"/>
    <w:rsid w:val="44D51FBB"/>
    <w:rsid w:val="44E935A2"/>
    <w:rsid w:val="450C9ACF"/>
    <w:rsid w:val="458B29CC"/>
    <w:rsid w:val="459A7080"/>
    <w:rsid w:val="45DD9050"/>
    <w:rsid w:val="45F709A2"/>
    <w:rsid w:val="460A6A88"/>
    <w:rsid w:val="461B709E"/>
    <w:rsid w:val="465069FE"/>
    <w:rsid w:val="466501C7"/>
    <w:rsid w:val="4681D55D"/>
    <w:rsid w:val="47111201"/>
    <w:rsid w:val="472017D7"/>
    <w:rsid w:val="472E4F40"/>
    <w:rsid w:val="47670632"/>
    <w:rsid w:val="47B19656"/>
    <w:rsid w:val="47B26314"/>
    <w:rsid w:val="47BCEEAC"/>
    <w:rsid w:val="4864F94E"/>
    <w:rsid w:val="4879CCCC"/>
    <w:rsid w:val="48D09B76"/>
    <w:rsid w:val="48D8FD93"/>
    <w:rsid w:val="48FA6CF8"/>
    <w:rsid w:val="490BA735"/>
    <w:rsid w:val="494FB761"/>
    <w:rsid w:val="4A0F7B7B"/>
    <w:rsid w:val="4A4E8583"/>
    <w:rsid w:val="4A5DE06D"/>
    <w:rsid w:val="4A69EC11"/>
    <w:rsid w:val="4A71421F"/>
    <w:rsid w:val="4A898657"/>
    <w:rsid w:val="4AC70E43"/>
    <w:rsid w:val="4AD11DCD"/>
    <w:rsid w:val="4AFCFF66"/>
    <w:rsid w:val="4B13BFE7"/>
    <w:rsid w:val="4B213C18"/>
    <w:rsid w:val="4B3BBA70"/>
    <w:rsid w:val="4B6B335C"/>
    <w:rsid w:val="4B7DDBF5"/>
    <w:rsid w:val="4BE503E2"/>
    <w:rsid w:val="4BFD86BF"/>
    <w:rsid w:val="4BFFFAF6"/>
    <w:rsid w:val="4C2077DC"/>
    <w:rsid w:val="4C44F1E5"/>
    <w:rsid w:val="4CAE6158"/>
    <w:rsid w:val="4D0E87DA"/>
    <w:rsid w:val="4D1C1C25"/>
    <w:rsid w:val="4D1E713B"/>
    <w:rsid w:val="4D25EBE3"/>
    <w:rsid w:val="4D499557"/>
    <w:rsid w:val="4D618CF9"/>
    <w:rsid w:val="4D77AEF3"/>
    <w:rsid w:val="4DB28B44"/>
    <w:rsid w:val="4E985338"/>
    <w:rsid w:val="4E9A54B8"/>
    <w:rsid w:val="4EB37D15"/>
    <w:rsid w:val="4F0EFD3D"/>
    <w:rsid w:val="4F2500AE"/>
    <w:rsid w:val="4F268598"/>
    <w:rsid w:val="4F357871"/>
    <w:rsid w:val="4F6C002F"/>
    <w:rsid w:val="4F7256C2"/>
    <w:rsid w:val="4F89448F"/>
    <w:rsid w:val="50312DBA"/>
    <w:rsid w:val="503F5B98"/>
    <w:rsid w:val="507B411A"/>
    <w:rsid w:val="50D23D29"/>
    <w:rsid w:val="50D9BAAD"/>
    <w:rsid w:val="50E52E61"/>
    <w:rsid w:val="51133541"/>
    <w:rsid w:val="51196937"/>
    <w:rsid w:val="51356703"/>
    <w:rsid w:val="516A0AE5"/>
    <w:rsid w:val="51935A9A"/>
    <w:rsid w:val="519BF2F0"/>
    <w:rsid w:val="519BFFD4"/>
    <w:rsid w:val="51B0A312"/>
    <w:rsid w:val="51FA71A8"/>
    <w:rsid w:val="521D5F70"/>
    <w:rsid w:val="5238C625"/>
    <w:rsid w:val="525E7F47"/>
    <w:rsid w:val="5281DB0D"/>
    <w:rsid w:val="52AE335D"/>
    <w:rsid w:val="52B9DCA5"/>
    <w:rsid w:val="535D6B33"/>
    <w:rsid w:val="53B9C5D0"/>
    <w:rsid w:val="53DC8830"/>
    <w:rsid w:val="53E6ED69"/>
    <w:rsid w:val="541B5033"/>
    <w:rsid w:val="5441B191"/>
    <w:rsid w:val="544DF0FF"/>
    <w:rsid w:val="545AA2E7"/>
    <w:rsid w:val="547C62D1"/>
    <w:rsid w:val="549A7165"/>
    <w:rsid w:val="54BCCDA7"/>
    <w:rsid w:val="5501C116"/>
    <w:rsid w:val="553311CB"/>
    <w:rsid w:val="5542EC28"/>
    <w:rsid w:val="55690ECA"/>
    <w:rsid w:val="55A9150F"/>
    <w:rsid w:val="55B626DD"/>
    <w:rsid w:val="55BDA7B9"/>
    <w:rsid w:val="56533509"/>
    <w:rsid w:val="5681CC2D"/>
    <w:rsid w:val="56B502C3"/>
    <w:rsid w:val="56D4FF1F"/>
    <w:rsid w:val="570A2F03"/>
    <w:rsid w:val="570C748E"/>
    <w:rsid w:val="57106F60"/>
    <w:rsid w:val="5724FA66"/>
    <w:rsid w:val="572CD2B5"/>
    <w:rsid w:val="5737B38B"/>
    <w:rsid w:val="5745090C"/>
    <w:rsid w:val="57768D41"/>
    <w:rsid w:val="577FFA88"/>
    <w:rsid w:val="579F71A7"/>
    <w:rsid w:val="57A88DA9"/>
    <w:rsid w:val="57B752B3"/>
    <w:rsid w:val="57F28CB2"/>
    <w:rsid w:val="58116737"/>
    <w:rsid w:val="58541E2A"/>
    <w:rsid w:val="59408C19"/>
    <w:rsid w:val="594CE06D"/>
    <w:rsid w:val="595C2A64"/>
    <w:rsid w:val="599264D6"/>
    <w:rsid w:val="59D85A78"/>
    <w:rsid w:val="5A8E63E8"/>
    <w:rsid w:val="5A8E70F7"/>
    <w:rsid w:val="5AE278BE"/>
    <w:rsid w:val="5B4DBD9F"/>
    <w:rsid w:val="5B55F173"/>
    <w:rsid w:val="5B9CBF3E"/>
    <w:rsid w:val="5BE5990B"/>
    <w:rsid w:val="5BE97917"/>
    <w:rsid w:val="5D3AE91D"/>
    <w:rsid w:val="5D507EC3"/>
    <w:rsid w:val="5D71987D"/>
    <w:rsid w:val="5DA86E04"/>
    <w:rsid w:val="5E1D81EC"/>
    <w:rsid w:val="5E38E7A7"/>
    <w:rsid w:val="5E736386"/>
    <w:rsid w:val="5E866EB0"/>
    <w:rsid w:val="5E9B8ACE"/>
    <w:rsid w:val="5ECC23D1"/>
    <w:rsid w:val="5F0E8F6B"/>
    <w:rsid w:val="5F0F0807"/>
    <w:rsid w:val="5F13C1EE"/>
    <w:rsid w:val="5F53CCC1"/>
    <w:rsid w:val="5F5E55C4"/>
    <w:rsid w:val="5F9E7715"/>
    <w:rsid w:val="5FD86DB5"/>
    <w:rsid w:val="5FDC915E"/>
    <w:rsid w:val="5FE71EFC"/>
    <w:rsid w:val="5FEBD845"/>
    <w:rsid w:val="604679A8"/>
    <w:rsid w:val="604E2E22"/>
    <w:rsid w:val="6059E5C0"/>
    <w:rsid w:val="60804687"/>
    <w:rsid w:val="60B3F948"/>
    <w:rsid w:val="60DC3642"/>
    <w:rsid w:val="6100278F"/>
    <w:rsid w:val="6103547B"/>
    <w:rsid w:val="615D5780"/>
    <w:rsid w:val="617187D9"/>
    <w:rsid w:val="61F2E450"/>
    <w:rsid w:val="6205199A"/>
    <w:rsid w:val="621011D4"/>
    <w:rsid w:val="62180642"/>
    <w:rsid w:val="6234D60D"/>
    <w:rsid w:val="62683114"/>
    <w:rsid w:val="62A7FB33"/>
    <w:rsid w:val="62B62A77"/>
    <w:rsid w:val="62BA7D22"/>
    <w:rsid w:val="62D789F2"/>
    <w:rsid w:val="62F3C7E5"/>
    <w:rsid w:val="632DF7B0"/>
    <w:rsid w:val="63446B00"/>
    <w:rsid w:val="63BA5A85"/>
    <w:rsid w:val="6407DA1C"/>
    <w:rsid w:val="640B0326"/>
    <w:rsid w:val="64389A38"/>
    <w:rsid w:val="64852F0A"/>
    <w:rsid w:val="64DD71D7"/>
    <w:rsid w:val="651A0491"/>
    <w:rsid w:val="653BA335"/>
    <w:rsid w:val="656D8CDB"/>
    <w:rsid w:val="6605E66D"/>
    <w:rsid w:val="66108F72"/>
    <w:rsid w:val="6666B863"/>
    <w:rsid w:val="666B2C0E"/>
    <w:rsid w:val="66B3C237"/>
    <w:rsid w:val="66FDFD20"/>
    <w:rsid w:val="67C501CC"/>
    <w:rsid w:val="67D86E79"/>
    <w:rsid w:val="67FA7A22"/>
    <w:rsid w:val="68053F8B"/>
    <w:rsid w:val="6825E40D"/>
    <w:rsid w:val="685B9EED"/>
    <w:rsid w:val="687C29F0"/>
    <w:rsid w:val="68C021A1"/>
    <w:rsid w:val="68D0F3DF"/>
    <w:rsid w:val="68D42458"/>
    <w:rsid w:val="6961F6F3"/>
    <w:rsid w:val="696D749B"/>
    <w:rsid w:val="697DB99E"/>
    <w:rsid w:val="69871F34"/>
    <w:rsid w:val="69AD1500"/>
    <w:rsid w:val="69FB18AF"/>
    <w:rsid w:val="6A732E6B"/>
    <w:rsid w:val="6A786CFD"/>
    <w:rsid w:val="6A7E4AAF"/>
    <w:rsid w:val="6A80735C"/>
    <w:rsid w:val="6A847DD0"/>
    <w:rsid w:val="6B0B1D6E"/>
    <w:rsid w:val="6B25362B"/>
    <w:rsid w:val="6B6866B2"/>
    <w:rsid w:val="6B805E47"/>
    <w:rsid w:val="6BB1076B"/>
    <w:rsid w:val="6BC2AA52"/>
    <w:rsid w:val="6C1ADCDA"/>
    <w:rsid w:val="6C3CD561"/>
    <w:rsid w:val="6C516604"/>
    <w:rsid w:val="6C57A3F2"/>
    <w:rsid w:val="6C82BE7D"/>
    <w:rsid w:val="6C8452E3"/>
    <w:rsid w:val="6C913BE3"/>
    <w:rsid w:val="6D643223"/>
    <w:rsid w:val="6D717B83"/>
    <w:rsid w:val="6E1CCF0D"/>
    <w:rsid w:val="6E874F64"/>
    <w:rsid w:val="6E9BE926"/>
    <w:rsid w:val="6EA07C3F"/>
    <w:rsid w:val="6EA3A9A0"/>
    <w:rsid w:val="6ECE1CB1"/>
    <w:rsid w:val="6EE58F18"/>
    <w:rsid w:val="6F1C82B7"/>
    <w:rsid w:val="6F3F3EAD"/>
    <w:rsid w:val="6FB4816D"/>
    <w:rsid w:val="6FF231E0"/>
    <w:rsid w:val="70100B2D"/>
    <w:rsid w:val="709C3416"/>
    <w:rsid w:val="712AAC66"/>
    <w:rsid w:val="7138A167"/>
    <w:rsid w:val="714A6C18"/>
    <w:rsid w:val="71562FA0"/>
    <w:rsid w:val="71B61D03"/>
    <w:rsid w:val="71E1FD3F"/>
    <w:rsid w:val="7209066E"/>
    <w:rsid w:val="72AD168C"/>
    <w:rsid w:val="72FB04C2"/>
    <w:rsid w:val="72FC7CE7"/>
    <w:rsid w:val="73398B68"/>
    <w:rsid w:val="73950685"/>
    <w:rsid w:val="73BF92C3"/>
    <w:rsid w:val="73BF9A33"/>
    <w:rsid w:val="73E08C7B"/>
    <w:rsid w:val="73E774E6"/>
    <w:rsid w:val="73FF750A"/>
    <w:rsid w:val="74804E10"/>
    <w:rsid w:val="74930A1C"/>
    <w:rsid w:val="74A59625"/>
    <w:rsid w:val="74B26DD3"/>
    <w:rsid w:val="74C1FFDC"/>
    <w:rsid w:val="74E96CDB"/>
    <w:rsid w:val="7536333F"/>
    <w:rsid w:val="758983E5"/>
    <w:rsid w:val="75BE0C29"/>
    <w:rsid w:val="75E13879"/>
    <w:rsid w:val="7619AA0C"/>
    <w:rsid w:val="7658EE66"/>
    <w:rsid w:val="76868360"/>
    <w:rsid w:val="769B283D"/>
    <w:rsid w:val="76BAF192"/>
    <w:rsid w:val="76C494EE"/>
    <w:rsid w:val="7712F630"/>
    <w:rsid w:val="77828C86"/>
    <w:rsid w:val="778FA273"/>
    <w:rsid w:val="78221EF0"/>
    <w:rsid w:val="788F8427"/>
    <w:rsid w:val="79C2F0BD"/>
    <w:rsid w:val="7A577204"/>
    <w:rsid w:val="7A615711"/>
    <w:rsid w:val="7A741B01"/>
    <w:rsid w:val="7A83ED74"/>
    <w:rsid w:val="7A8A5D38"/>
    <w:rsid w:val="7AC2589E"/>
    <w:rsid w:val="7AC8C993"/>
    <w:rsid w:val="7AE7531A"/>
    <w:rsid w:val="7AEC71E8"/>
    <w:rsid w:val="7B411DD3"/>
    <w:rsid w:val="7B470DE6"/>
    <w:rsid w:val="7B8C4AA1"/>
    <w:rsid w:val="7BE06735"/>
    <w:rsid w:val="7BEE86AF"/>
    <w:rsid w:val="7C74F37C"/>
    <w:rsid w:val="7CC6DF4C"/>
    <w:rsid w:val="7D0100AA"/>
    <w:rsid w:val="7D023ECC"/>
    <w:rsid w:val="7D1F18C6"/>
    <w:rsid w:val="7D52BD08"/>
    <w:rsid w:val="7D55E111"/>
    <w:rsid w:val="7D814659"/>
    <w:rsid w:val="7DCFB2A6"/>
    <w:rsid w:val="7DECA441"/>
    <w:rsid w:val="7E4AA844"/>
    <w:rsid w:val="7E5A3551"/>
    <w:rsid w:val="7EA6D16B"/>
    <w:rsid w:val="7ECD314C"/>
    <w:rsid w:val="7F5D3C8D"/>
    <w:rsid w:val="7F7711A1"/>
    <w:rsid w:val="7FA6C247"/>
    <w:rsid w:val="7FA8BF41"/>
    <w:rsid w:val="7FBF4832"/>
    <w:rsid w:val="7FD83651"/>
    <w:rsid w:val="7FEAFF68"/>
    <w:rsid w:val="7FF62D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46869"/>
  <w15:chartTrackingRefBased/>
  <w15:docId w15:val="{E518FFBE-2358-434F-961A-D9EEC37E4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365"/>
    <w:pPr>
      <w:spacing w:after="120"/>
    </w:pPr>
  </w:style>
  <w:style w:type="paragraph" w:styleId="Titre1">
    <w:name w:val="heading 1"/>
    <w:basedOn w:val="Normal"/>
    <w:next w:val="Normal"/>
    <w:link w:val="Titre1Car"/>
    <w:uiPriority w:val="9"/>
    <w:qFormat/>
    <w:rsid w:val="00646BBF"/>
    <w:pPr>
      <w:keepNext/>
      <w:keepLines/>
      <w:spacing w:before="240"/>
      <w:outlineLvl w:val="0"/>
    </w:pPr>
    <w:rPr>
      <w:rFonts w:ascii="Verdana" w:eastAsiaTheme="majorEastAsia" w:hAnsi="Verdana" w:cstheme="majorBidi"/>
      <w:b/>
      <w:color w:val="2E74B5" w:themeColor="accent1" w:themeShade="BF"/>
      <w:sz w:val="32"/>
      <w:szCs w:val="32"/>
    </w:rPr>
  </w:style>
  <w:style w:type="paragraph" w:styleId="Titre2">
    <w:name w:val="heading 2"/>
    <w:basedOn w:val="Normal"/>
    <w:next w:val="Normal"/>
    <w:link w:val="Titre2Car"/>
    <w:uiPriority w:val="9"/>
    <w:unhideWhenUsed/>
    <w:qFormat/>
    <w:rsid w:val="00646BBF"/>
    <w:pPr>
      <w:keepNext/>
      <w:keepLines/>
      <w:spacing w:before="240" w:after="80"/>
      <w:outlineLvl w:val="1"/>
    </w:pPr>
    <w:rPr>
      <w:rFonts w:ascii="Verdana" w:eastAsiaTheme="majorEastAsia" w:hAnsi="Verdana" w:cstheme="majorBidi"/>
      <w:b/>
      <w:sz w:val="26"/>
      <w:szCs w:val="26"/>
    </w:rPr>
  </w:style>
  <w:style w:type="paragraph" w:styleId="Titre3">
    <w:name w:val="heading 3"/>
    <w:basedOn w:val="Normal"/>
    <w:next w:val="Corpsdetexte"/>
    <w:link w:val="Titre3Car"/>
    <w:uiPriority w:val="9"/>
    <w:unhideWhenUsed/>
    <w:qFormat/>
    <w:rsid w:val="00646BBF"/>
    <w:pPr>
      <w:keepNext/>
      <w:keepLines/>
      <w:spacing w:before="240" w:after="40"/>
      <w:outlineLvl w:val="2"/>
    </w:pPr>
    <w:rPr>
      <w:rFonts w:ascii="Verdana" w:eastAsiaTheme="majorEastAsia" w:hAnsi="Verdana" w:cstheme="majorBidi"/>
      <w:b/>
      <w:sz w:val="22"/>
    </w:rPr>
  </w:style>
  <w:style w:type="paragraph" w:styleId="Titre4">
    <w:name w:val="heading 4"/>
    <w:basedOn w:val="Normal"/>
    <w:next w:val="Corpsdetexte"/>
    <w:link w:val="Titre4Car"/>
    <w:uiPriority w:val="9"/>
    <w:unhideWhenUsed/>
    <w:qFormat/>
    <w:rsid w:val="00646BBF"/>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Corpsdetexte"/>
    <w:link w:val="Titre5Car"/>
    <w:uiPriority w:val="9"/>
    <w:unhideWhenUsed/>
    <w:qFormat/>
    <w:rsid w:val="00646BBF"/>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Corpsdetexte"/>
    <w:link w:val="Titre6Car"/>
    <w:uiPriority w:val="9"/>
    <w:unhideWhenUsed/>
    <w:qFormat/>
    <w:rsid w:val="00646BBF"/>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Corpsdetexte"/>
    <w:link w:val="Titre7Car"/>
    <w:uiPriority w:val="9"/>
    <w:unhideWhenUsed/>
    <w:qFormat/>
    <w:rsid w:val="00646BBF"/>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Corpsdetexte"/>
    <w:link w:val="Titre8Car"/>
    <w:uiPriority w:val="9"/>
    <w:unhideWhenUsed/>
    <w:qFormat/>
    <w:rsid w:val="00646B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Corpsdetexte"/>
    <w:link w:val="Titre9Car"/>
    <w:uiPriority w:val="9"/>
    <w:semiHidden/>
    <w:unhideWhenUsed/>
    <w:qFormat/>
    <w:rsid w:val="00646B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6BBF"/>
    <w:rPr>
      <w:rFonts w:ascii="Verdana" w:eastAsiaTheme="majorEastAsia" w:hAnsi="Verdana" w:cstheme="majorBidi"/>
      <w:b/>
      <w:color w:val="2E74B5" w:themeColor="accent1" w:themeShade="BF"/>
      <w:sz w:val="32"/>
      <w:szCs w:val="32"/>
    </w:rPr>
  </w:style>
  <w:style w:type="character" w:customStyle="1" w:styleId="Titre2Car">
    <w:name w:val="Titre 2 Car"/>
    <w:basedOn w:val="Policepardfaut"/>
    <w:link w:val="Titre2"/>
    <w:uiPriority w:val="9"/>
    <w:rsid w:val="00646BBF"/>
    <w:rPr>
      <w:rFonts w:ascii="Verdana" w:eastAsiaTheme="majorEastAsia" w:hAnsi="Verdana" w:cstheme="majorBidi"/>
      <w:b/>
      <w:sz w:val="26"/>
      <w:szCs w:val="26"/>
    </w:rPr>
  </w:style>
  <w:style w:type="paragraph" w:styleId="En-tte">
    <w:name w:val="header"/>
    <w:basedOn w:val="Normal"/>
    <w:link w:val="En-tteCar"/>
    <w:uiPriority w:val="99"/>
    <w:unhideWhenUsed/>
    <w:rsid w:val="00646BBF"/>
    <w:pPr>
      <w:tabs>
        <w:tab w:val="center" w:pos="4680"/>
        <w:tab w:val="right" w:pos="9360"/>
      </w:tabs>
      <w:spacing w:after="0" w:line="240" w:lineRule="auto"/>
    </w:pPr>
  </w:style>
  <w:style w:type="character" w:customStyle="1" w:styleId="En-tteCar">
    <w:name w:val="En-tête Car"/>
    <w:basedOn w:val="Policepardfaut"/>
    <w:link w:val="En-tte"/>
    <w:uiPriority w:val="99"/>
    <w:rsid w:val="00646BBF"/>
  </w:style>
  <w:style w:type="paragraph" w:styleId="Pieddepage">
    <w:name w:val="footer"/>
    <w:basedOn w:val="Normal"/>
    <w:link w:val="PieddepageCar"/>
    <w:uiPriority w:val="99"/>
    <w:unhideWhenUsed/>
    <w:rsid w:val="00646B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46BBF"/>
  </w:style>
  <w:style w:type="character" w:customStyle="1" w:styleId="Titre3Car">
    <w:name w:val="Titre 3 Car"/>
    <w:basedOn w:val="Policepardfaut"/>
    <w:link w:val="Titre3"/>
    <w:uiPriority w:val="9"/>
    <w:rsid w:val="00646BBF"/>
    <w:rPr>
      <w:rFonts w:ascii="Verdana" w:eastAsiaTheme="majorEastAsia" w:hAnsi="Verdana" w:cstheme="majorBidi"/>
      <w:b/>
      <w:szCs w:val="24"/>
    </w:rPr>
  </w:style>
  <w:style w:type="character" w:customStyle="1" w:styleId="Titre4Car">
    <w:name w:val="Titre 4 Car"/>
    <w:basedOn w:val="Policepardfaut"/>
    <w:link w:val="Titre4"/>
    <w:uiPriority w:val="9"/>
    <w:rsid w:val="00646BBF"/>
    <w:rPr>
      <w:rFonts w:asciiTheme="majorHAnsi" w:eastAsiaTheme="majorEastAsia" w:hAnsiTheme="majorHAnsi" w:cstheme="majorBidi"/>
      <w:i/>
      <w:iCs/>
      <w:color w:val="2E74B5" w:themeColor="accent1" w:themeShade="BF"/>
      <w:sz w:val="24"/>
      <w:szCs w:val="24"/>
    </w:rPr>
  </w:style>
  <w:style w:type="character" w:customStyle="1" w:styleId="Titre5Car">
    <w:name w:val="Titre 5 Car"/>
    <w:basedOn w:val="Policepardfaut"/>
    <w:link w:val="Titre5"/>
    <w:uiPriority w:val="9"/>
    <w:rsid w:val="00646BBF"/>
    <w:rPr>
      <w:rFonts w:asciiTheme="majorHAnsi" w:eastAsiaTheme="majorEastAsia" w:hAnsiTheme="majorHAnsi" w:cstheme="majorBidi"/>
      <w:color w:val="2E74B5" w:themeColor="accent1" w:themeShade="BF"/>
      <w:sz w:val="24"/>
      <w:szCs w:val="24"/>
    </w:rPr>
  </w:style>
  <w:style w:type="character" w:customStyle="1" w:styleId="Titre6Car">
    <w:name w:val="Titre 6 Car"/>
    <w:basedOn w:val="Policepardfaut"/>
    <w:link w:val="Titre6"/>
    <w:uiPriority w:val="9"/>
    <w:rsid w:val="00646BBF"/>
    <w:rPr>
      <w:rFonts w:asciiTheme="majorHAnsi" w:eastAsiaTheme="majorEastAsia" w:hAnsiTheme="majorHAnsi" w:cstheme="majorBidi"/>
      <w:color w:val="1F4D78" w:themeColor="accent1" w:themeShade="7F"/>
      <w:sz w:val="24"/>
      <w:szCs w:val="24"/>
    </w:rPr>
  </w:style>
  <w:style w:type="character" w:customStyle="1" w:styleId="Titre7Car">
    <w:name w:val="Titre 7 Car"/>
    <w:basedOn w:val="Policepardfaut"/>
    <w:link w:val="Titre7"/>
    <w:uiPriority w:val="9"/>
    <w:rsid w:val="00646BBF"/>
    <w:rPr>
      <w:rFonts w:asciiTheme="majorHAnsi" w:eastAsiaTheme="majorEastAsia" w:hAnsiTheme="majorHAnsi" w:cstheme="majorBidi"/>
      <w:i/>
      <w:iCs/>
      <w:color w:val="1F4D78" w:themeColor="accent1" w:themeShade="7F"/>
      <w:sz w:val="24"/>
      <w:szCs w:val="24"/>
    </w:rPr>
  </w:style>
  <w:style w:type="character" w:customStyle="1" w:styleId="Titre8Car">
    <w:name w:val="Titre 8 Car"/>
    <w:basedOn w:val="Policepardfaut"/>
    <w:link w:val="Titre8"/>
    <w:uiPriority w:val="9"/>
    <w:rsid w:val="00646BB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46BBF"/>
    <w:rPr>
      <w:rFonts w:asciiTheme="majorHAnsi" w:eastAsiaTheme="majorEastAsia" w:hAnsiTheme="majorHAnsi" w:cstheme="majorBidi"/>
      <w:i/>
      <w:iCs/>
      <w:color w:val="272727" w:themeColor="text1" w:themeTint="D8"/>
      <w:sz w:val="21"/>
      <w:szCs w:val="21"/>
    </w:rPr>
  </w:style>
  <w:style w:type="paragraph" w:styleId="Titre">
    <w:name w:val="Title"/>
    <w:basedOn w:val="Normal"/>
    <w:next w:val="Normal"/>
    <w:link w:val="TitreCar"/>
    <w:autoRedefine/>
    <w:uiPriority w:val="99"/>
    <w:qFormat/>
    <w:rsid w:val="00646BBF"/>
    <w:pPr>
      <w:spacing w:before="240" w:after="60"/>
      <w:outlineLvl w:val="0"/>
    </w:pPr>
    <w:rPr>
      <w:rFonts w:ascii="Arial" w:hAnsi="Arial" w:cs="Arial"/>
      <w:b/>
      <w:bCs/>
      <w:caps/>
      <w:kern w:val="28"/>
      <w:sz w:val="34"/>
      <w:szCs w:val="32"/>
    </w:rPr>
  </w:style>
  <w:style w:type="character" w:customStyle="1" w:styleId="TitreCar">
    <w:name w:val="Titre Car"/>
    <w:basedOn w:val="Policepardfaut"/>
    <w:link w:val="Titre"/>
    <w:uiPriority w:val="99"/>
    <w:rsid w:val="00646BBF"/>
    <w:rPr>
      <w:rFonts w:ascii="Arial" w:hAnsi="Arial" w:cs="Arial"/>
      <w:b/>
      <w:bCs/>
      <w:caps/>
      <w:kern w:val="28"/>
      <w:sz w:val="34"/>
      <w:szCs w:val="32"/>
    </w:rPr>
  </w:style>
  <w:style w:type="paragraph" w:styleId="Corpsdetexte">
    <w:name w:val="Body Text"/>
    <w:basedOn w:val="Normal"/>
    <w:link w:val="CorpsdetexteCar"/>
    <w:uiPriority w:val="99"/>
    <w:unhideWhenUsed/>
    <w:rsid w:val="00646BBF"/>
  </w:style>
  <w:style w:type="character" w:customStyle="1" w:styleId="CorpsdetexteCar">
    <w:name w:val="Corps de texte Car"/>
    <w:basedOn w:val="Policepardfaut"/>
    <w:link w:val="Corpsdetexte"/>
    <w:uiPriority w:val="99"/>
    <w:rsid w:val="00646BBF"/>
    <w:rPr>
      <w:sz w:val="24"/>
      <w:szCs w:val="24"/>
    </w:rPr>
  </w:style>
  <w:style w:type="paragraph" w:styleId="Lgende">
    <w:name w:val="caption"/>
    <w:basedOn w:val="Normal"/>
    <w:next w:val="Normal"/>
    <w:uiPriority w:val="35"/>
    <w:unhideWhenUsed/>
    <w:qFormat/>
    <w:rsid w:val="00646BBF"/>
    <w:pPr>
      <w:spacing w:after="200"/>
    </w:pPr>
    <w:rPr>
      <w:i/>
      <w:iCs/>
      <w:color w:val="44546A" w:themeColor="text2"/>
      <w:sz w:val="18"/>
      <w:szCs w:val="18"/>
    </w:rPr>
  </w:style>
  <w:style w:type="paragraph" w:styleId="Normalcentr">
    <w:name w:val="Block Text"/>
    <w:basedOn w:val="Normal"/>
    <w:uiPriority w:val="99"/>
    <w:semiHidden/>
    <w:unhideWhenUsed/>
    <w:rsid w:val="00646BB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Paragraphedeliste">
    <w:name w:val="List Paragraph"/>
    <w:basedOn w:val="Normal"/>
    <w:uiPriority w:val="34"/>
    <w:qFormat/>
    <w:rsid w:val="00646BBF"/>
    <w:pPr>
      <w:ind w:left="720"/>
      <w:contextualSpacing/>
    </w:pPr>
  </w:style>
  <w:style w:type="table" w:styleId="Grilledutableau">
    <w:name w:val="Table Grid"/>
    <w:basedOn w:val="TableauNormal"/>
    <w:uiPriority w:val="39"/>
    <w:rsid w:val="0064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646BBF"/>
  </w:style>
  <w:style w:type="character" w:customStyle="1" w:styleId="NotedebasdepageCar">
    <w:name w:val="Note de bas de page Car"/>
    <w:basedOn w:val="Policepardfaut"/>
    <w:link w:val="Notedebasdepage"/>
    <w:uiPriority w:val="99"/>
    <w:rsid w:val="00646BBF"/>
    <w:rPr>
      <w:sz w:val="24"/>
      <w:szCs w:val="24"/>
    </w:rPr>
  </w:style>
  <w:style w:type="character" w:styleId="Appelnotedebasdep">
    <w:name w:val="footnote reference"/>
    <w:basedOn w:val="Policepardfaut"/>
    <w:uiPriority w:val="99"/>
    <w:unhideWhenUsed/>
    <w:rsid w:val="00646BBF"/>
    <w:rPr>
      <w:vertAlign w:val="superscript"/>
    </w:rPr>
  </w:style>
  <w:style w:type="character" w:styleId="Marquedecommentaire">
    <w:name w:val="annotation reference"/>
    <w:basedOn w:val="Policepardfaut"/>
    <w:uiPriority w:val="99"/>
    <w:semiHidden/>
    <w:unhideWhenUsed/>
    <w:rsid w:val="00646BBF"/>
    <w:rPr>
      <w:sz w:val="16"/>
      <w:szCs w:val="16"/>
    </w:rPr>
  </w:style>
  <w:style w:type="paragraph" w:styleId="Commentaire">
    <w:name w:val="annotation text"/>
    <w:basedOn w:val="Normal"/>
    <w:link w:val="CommentaireCar"/>
    <w:uiPriority w:val="99"/>
    <w:unhideWhenUsed/>
    <w:rsid w:val="00646BBF"/>
    <w:rPr>
      <w:sz w:val="20"/>
      <w:szCs w:val="20"/>
    </w:rPr>
  </w:style>
  <w:style w:type="character" w:customStyle="1" w:styleId="CommentaireCar">
    <w:name w:val="Commentaire Car"/>
    <w:basedOn w:val="Policepardfaut"/>
    <w:link w:val="Commentaire"/>
    <w:uiPriority w:val="99"/>
    <w:rsid w:val="00646BBF"/>
    <w:rPr>
      <w:sz w:val="20"/>
      <w:szCs w:val="20"/>
    </w:rPr>
  </w:style>
  <w:style w:type="paragraph" w:styleId="Objetducommentaire">
    <w:name w:val="annotation subject"/>
    <w:basedOn w:val="Commentaire"/>
    <w:next w:val="Commentaire"/>
    <w:link w:val="ObjetducommentaireCar"/>
    <w:uiPriority w:val="99"/>
    <w:semiHidden/>
    <w:unhideWhenUsed/>
    <w:rsid w:val="00646BBF"/>
    <w:rPr>
      <w:b/>
      <w:bCs/>
    </w:rPr>
  </w:style>
  <w:style w:type="character" w:customStyle="1" w:styleId="ObjetducommentaireCar">
    <w:name w:val="Objet du commentaire Car"/>
    <w:basedOn w:val="CommentaireCar"/>
    <w:link w:val="Objetducommentaire"/>
    <w:uiPriority w:val="99"/>
    <w:semiHidden/>
    <w:rsid w:val="00646BBF"/>
    <w:rPr>
      <w:b/>
      <w:bCs/>
      <w:sz w:val="20"/>
      <w:szCs w:val="20"/>
    </w:rPr>
  </w:style>
  <w:style w:type="paragraph" w:styleId="Textedebulles">
    <w:name w:val="Balloon Text"/>
    <w:basedOn w:val="Normal"/>
    <w:link w:val="TextedebullesCar"/>
    <w:uiPriority w:val="99"/>
    <w:semiHidden/>
    <w:unhideWhenUsed/>
    <w:rsid w:val="00646BB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BBF"/>
    <w:rPr>
      <w:rFonts w:ascii="Segoe UI" w:hAnsi="Segoe UI" w:cs="Segoe UI"/>
      <w:sz w:val="18"/>
      <w:szCs w:val="18"/>
    </w:rPr>
  </w:style>
  <w:style w:type="character" w:styleId="Lienhypertexte">
    <w:name w:val="Hyperlink"/>
    <w:basedOn w:val="Policepardfaut"/>
    <w:uiPriority w:val="99"/>
    <w:rsid w:val="00646BBF"/>
    <w:rPr>
      <w:color w:val="0000FF"/>
      <w:u w:val="single"/>
    </w:rPr>
  </w:style>
  <w:style w:type="paragraph" w:styleId="Sansinterligne">
    <w:name w:val="No Spacing"/>
    <w:uiPriority w:val="1"/>
    <w:qFormat/>
    <w:rsid w:val="00646BBF"/>
    <w:pPr>
      <w:spacing w:after="0" w:line="240" w:lineRule="auto"/>
    </w:pPr>
  </w:style>
  <w:style w:type="paragraph" w:customStyle="1" w:styleId="Default">
    <w:name w:val="Default"/>
    <w:basedOn w:val="Normal"/>
    <w:rsid w:val="00646BBF"/>
    <w:pPr>
      <w:autoSpaceDE w:val="0"/>
      <w:autoSpaceDN w:val="0"/>
    </w:pPr>
    <w:rPr>
      <w:rFonts w:ascii="Arial" w:hAnsi="Arial" w:cs="Arial"/>
      <w:color w:val="000000"/>
      <w:lang w:val="en-GB"/>
    </w:rPr>
  </w:style>
  <w:style w:type="character" w:styleId="lev">
    <w:name w:val="Strong"/>
    <w:basedOn w:val="Policepardfaut"/>
    <w:uiPriority w:val="22"/>
    <w:qFormat/>
    <w:rsid w:val="00646BBF"/>
    <w:rPr>
      <w:b/>
      <w:bCs/>
    </w:rPr>
  </w:style>
  <w:style w:type="paragraph" w:styleId="En-ttedetabledesmatires">
    <w:name w:val="TOC Heading"/>
    <w:basedOn w:val="Titre1"/>
    <w:next w:val="Normal"/>
    <w:uiPriority w:val="39"/>
    <w:unhideWhenUsed/>
    <w:qFormat/>
    <w:rsid w:val="00646BBF"/>
    <w:pPr>
      <w:spacing w:after="0"/>
      <w:outlineLvl w:val="9"/>
    </w:pPr>
  </w:style>
  <w:style w:type="paragraph" w:styleId="TM1">
    <w:name w:val="toc 1"/>
    <w:basedOn w:val="Normal"/>
    <w:next w:val="Normal"/>
    <w:autoRedefine/>
    <w:uiPriority w:val="39"/>
    <w:unhideWhenUsed/>
    <w:rsid w:val="0034362C"/>
    <w:pPr>
      <w:tabs>
        <w:tab w:val="left" w:pos="480"/>
        <w:tab w:val="right" w:leader="dot" w:pos="9962"/>
      </w:tabs>
      <w:spacing w:after="100"/>
    </w:pPr>
  </w:style>
  <w:style w:type="paragraph" w:styleId="TM2">
    <w:name w:val="toc 2"/>
    <w:basedOn w:val="Normal"/>
    <w:next w:val="Normal"/>
    <w:autoRedefine/>
    <w:uiPriority w:val="39"/>
    <w:unhideWhenUsed/>
    <w:rsid w:val="00256AED"/>
    <w:pPr>
      <w:tabs>
        <w:tab w:val="left" w:pos="720"/>
        <w:tab w:val="left" w:pos="1100"/>
        <w:tab w:val="right" w:leader="dot" w:pos="9962"/>
      </w:tabs>
      <w:spacing w:after="100"/>
      <w:ind w:left="240"/>
    </w:pPr>
  </w:style>
  <w:style w:type="paragraph" w:styleId="TM3">
    <w:name w:val="toc 3"/>
    <w:basedOn w:val="Normal"/>
    <w:next w:val="Normal"/>
    <w:autoRedefine/>
    <w:uiPriority w:val="39"/>
    <w:unhideWhenUsed/>
    <w:rsid w:val="00DD6F7E"/>
    <w:pPr>
      <w:tabs>
        <w:tab w:val="left" w:pos="1540"/>
        <w:tab w:val="right" w:leader="dot" w:pos="9962"/>
      </w:tabs>
      <w:spacing w:after="100"/>
      <w:ind w:left="480"/>
    </w:pPr>
  </w:style>
  <w:style w:type="paragraph" w:styleId="TM4">
    <w:name w:val="toc 4"/>
    <w:basedOn w:val="Normal"/>
    <w:next w:val="Normal"/>
    <w:autoRedefine/>
    <w:uiPriority w:val="39"/>
    <w:unhideWhenUsed/>
    <w:rsid w:val="00646BBF"/>
    <w:pPr>
      <w:spacing w:after="100"/>
      <w:ind w:left="660"/>
    </w:pPr>
    <w:rPr>
      <w:rFonts w:eastAsiaTheme="minorEastAsia"/>
      <w:sz w:val="22"/>
      <w:szCs w:val="22"/>
    </w:rPr>
  </w:style>
  <w:style w:type="paragraph" w:styleId="TM5">
    <w:name w:val="toc 5"/>
    <w:basedOn w:val="Normal"/>
    <w:next w:val="Normal"/>
    <w:autoRedefine/>
    <w:uiPriority w:val="39"/>
    <w:unhideWhenUsed/>
    <w:rsid w:val="00646BBF"/>
    <w:pPr>
      <w:spacing w:after="100"/>
      <w:ind w:left="880"/>
    </w:pPr>
    <w:rPr>
      <w:rFonts w:eastAsiaTheme="minorEastAsia"/>
      <w:sz w:val="22"/>
      <w:szCs w:val="22"/>
    </w:rPr>
  </w:style>
  <w:style w:type="paragraph" w:styleId="TM6">
    <w:name w:val="toc 6"/>
    <w:basedOn w:val="Normal"/>
    <w:next w:val="Normal"/>
    <w:autoRedefine/>
    <w:uiPriority w:val="39"/>
    <w:unhideWhenUsed/>
    <w:rsid w:val="00646BBF"/>
    <w:pPr>
      <w:spacing w:after="100"/>
      <w:ind w:left="1100"/>
    </w:pPr>
    <w:rPr>
      <w:rFonts w:eastAsiaTheme="minorEastAsia"/>
      <w:sz w:val="22"/>
      <w:szCs w:val="22"/>
    </w:rPr>
  </w:style>
  <w:style w:type="paragraph" w:styleId="TM7">
    <w:name w:val="toc 7"/>
    <w:basedOn w:val="Normal"/>
    <w:next w:val="Normal"/>
    <w:autoRedefine/>
    <w:uiPriority w:val="39"/>
    <w:unhideWhenUsed/>
    <w:rsid w:val="00646BBF"/>
    <w:pPr>
      <w:spacing w:after="100"/>
      <w:ind w:left="1320"/>
    </w:pPr>
    <w:rPr>
      <w:rFonts w:eastAsiaTheme="minorEastAsia"/>
      <w:sz w:val="22"/>
      <w:szCs w:val="22"/>
    </w:rPr>
  </w:style>
  <w:style w:type="paragraph" w:styleId="TM8">
    <w:name w:val="toc 8"/>
    <w:basedOn w:val="Normal"/>
    <w:next w:val="Normal"/>
    <w:autoRedefine/>
    <w:uiPriority w:val="39"/>
    <w:unhideWhenUsed/>
    <w:rsid w:val="00646BBF"/>
    <w:pPr>
      <w:spacing w:after="100"/>
      <w:ind w:left="1540"/>
    </w:pPr>
    <w:rPr>
      <w:rFonts w:eastAsiaTheme="minorEastAsia"/>
      <w:sz w:val="22"/>
      <w:szCs w:val="22"/>
    </w:rPr>
  </w:style>
  <w:style w:type="paragraph" w:styleId="TM9">
    <w:name w:val="toc 9"/>
    <w:basedOn w:val="Normal"/>
    <w:next w:val="Normal"/>
    <w:autoRedefine/>
    <w:uiPriority w:val="39"/>
    <w:unhideWhenUsed/>
    <w:rsid w:val="00646BBF"/>
    <w:pPr>
      <w:spacing w:after="100"/>
      <w:ind w:left="1760"/>
    </w:pPr>
    <w:rPr>
      <w:rFonts w:eastAsiaTheme="minorEastAsia"/>
      <w:sz w:val="22"/>
      <w:szCs w:val="22"/>
    </w:rPr>
  </w:style>
  <w:style w:type="paragraph" w:customStyle="1" w:styleId="paragraph">
    <w:name w:val="paragraph"/>
    <w:basedOn w:val="Normal"/>
    <w:rsid w:val="00181104"/>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Policepardfaut"/>
    <w:rsid w:val="00181104"/>
  </w:style>
  <w:style w:type="character" w:customStyle="1" w:styleId="eop">
    <w:name w:val="eop"/>
    <w:basedOn w:val="Policepardfaut"/>
    <w:rsid w:val="00181104"/>
  </w:style>
  <w:style w:type="character" w:styleId="Mentionnonrsolue">
    <w:name w:val="Unresolved Mention"/>
    <w:basedOn w:val="Policepardfaut"/>
    <w:uiPriority w:val="99"/>
    <w:unhideWhenUsed/>
    <w:rsid w:val="00233DF5"/>
    <w:rPr>
      <w:color w:val="605E5C"/>
      <w:shd w:val="clear" w:color="auto" w:fill="E1DFDD"/>
    </w:rPr>
  </w:style>
  <w:style w:type="character" w:styleId="Lienhypertextesuivivisit">
    <w:name w:val="FollowedHyperlink"/>
    <w:basedOn w:val="Policepardfaut"/>
    <w:uiPriority w:val="99"/>
    <w:semiHidden/>
    <w:unhideWhenUsed/>
    <w:rsid w:val="002C4A3C"/>
    <w:rPr>
      <w:color w:val="954F72" w:themeColor="followedHyperlink"/>
      <w:u w:val="single"/>
    </w:rPr>
  </w:style>
  <w:style w:type="character" w:styleId="Mention">
    <w:name w:val="Mention"/>
    <w:basedOn w:val="Policepardfaut"/>
    <w:uiPriority w:val="99"/>
    <w:unhideWhenUsed/>
    <w:rsid w:val="00917619"/>
    <w:rPr>
      <w:color w:val="2B579A"/>
      <w:shd w:val="clear" w:color="auto" w:fill="E1DFDD"/>
    </w:rPr>
  </w:style>
  <w:style w:type="character" w:styleId="Numrodeligne">
    <w:name w:val="line number"/>
    <w:basedOn w:val="Policepardfaut"/>
    <w:uiPriority w:val="99"/>
    <w:semiHidden/>
    <w:unhideWhenUsed/>
    <w:rsid w:val="00D24B70"/>
  </w:style>
  <w:style w:type="character" w:customStyle="1" w:styleId="jlqj4b">
    <w:name w:val="jlqj4b"/>
    <w:basedOn w:val="Policepardfaut"/>
    <w:rsid w:val="00D54D60"/>
  </w:style>
  <w:style w:type="paragraph" w:styleId="Rvision">
    <w:name w:val="Revision"/>
    <w:hidden/>
    <w:uiPriority w:val="99"/>
    <w:semiHidden/>
    <w:rsid w:val="00C70CB3"/>
    <w:pPr>
      <w:spacing w:after="0" w:line="240" w:lineRule="auto"/>
    </w:pPr>
  </w:style>
  <w:style w:type="table" w:customStyle="1" w:styleId="TableGrid1">
    <w:name w:val="Table Grid1"/>
    <w:basedOn w:val="TableauNormal"/>
    <w:next w:val="Grilledutableau"/>
    <w:uiPriority w:val="39"/>
    <w:rsid w:val="0067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Titre2"/>
    <w:link w:val="Style1Char"/>
    <w:qFormat/>
    <w:rsid w:val="00EC5C1D"/>
    <w:pPr>
      <w:numPr>
        <w:ilvl w:val="1"/>
        <w:numId w:val="109"/>
      </w:numPr>
      <w:spacing w:line="240" w:lineRule="auto"/>
    </w:pPr>
  </w:style>
  <w:style w:type="table" w:customStyle="1" w:styleId="TableGrid2">
    <w:name w:val="Table Grid2"/>
    <w:basedOn w:val="TableauNormal"/>
    <w:next w:val="Grilledutableau"/>
    <w:uiPriority w:val="39"/>
    <w:rsid w:val="00961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Titre2Car"/>
    <w:link w:val="Style1"/>
    <w:rsid w:val="00EC5C1D"/>
    <w:rPr>
      <w:rFonts w:ascii="Verdana" w:eastAsiaTheme="majorEastAsia" w:hAnsi="Verdana" w:cstheme="majorBidi"/>
      <w:b/>
      <w:sz w:val="26"/>
      <w:szCs w:val="26"/>
    </w:rPr>
  </w:style>
  <w:style w:type="table" w:customStyle="1" w:styleId="TableGrid3">
    <w:name w:val="Table Grid3"/>
    <w:basedOn w:val="TableauNormal"/>
    <w:next w:val="Grilledutableau"/>
    <w:uiPriority w:val="39"/>
    <w:rsid w:val="00712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auNormal"/>
    <w:next w:val="Grilledutableau"/>
    <w:uiPriority w:val="39"/>
    <w:rsid w:val="00604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17DD2"/>
    <w:pPr>
      <w:spacing w:before="100" w:beforeAutospacing="1" w:after="100" w:afterAutospacing="1" w:line="240" w:lineRule="auto"/>
    </w:pPr>
    <w:rPr>
      <w:rFonts w:ascii="Times New Roman" w:eastAsia="Times New Roman" w:hAnsi="Times New Roman" w:cs="Times New Roman"/>
      <w:lang w:val="fr-CA" w:eastAsia="fr-CA"/>
    </w:rPr>
  </w:style>
  <w:style w:type="paragraph" w:customStyle="1" w:styleId="CommandSummary">
    <w:name w:val="Command Summary"/>
    <w:basedOn w:val="Normal"/>
    <w:rsid w:val="007A65B1"/>
    <w:pPr>
      <w:spacing w:line="252" w:lineRule="auto"/>
      <w:ind w:left="3969" w:hanging="3969"/>
    </w:pPr>
    <w:rPr>
      <w:rFonts w:ascii="Aptos" w:hAnsi="Aptos" w:cs="Aptos"/>
      <w:sz w:val="22"/>
      <w:szCs w:val="22"/>
      <w:lang w:val="fr-CA"/>
      <w14:ligatures w14:val="standardContextual"/>
    </w:rPr>
  </w:style>
  <w:style w:type="character" w:customStyle="1" w:styleId="Display">
    <w:name w:val="Display"/>
    <w:basedOn w:val="Policepardfaut"/>
    <w:rsid w:val="007A65B1"/>
    <w:rPr>
      <w:rFonts w:ascii="Comic Sans MS" w:hAnsi="Comic Sans MS" w:hint="default"/>
      <w:spacing w:val="-6"/>
    </w:rPr>
  </w:style>
  <w:style w:type="character" w:customStyle="1" w:styleId="Keystroke">
    <w:name w:val="Keystroke"/>
    <w:basedOn w:val="Policepardfaut"/>
    <w:rsid w:val="007A65B1"/>
    <w:rPr>
      <w:rFonts w:ascii="Times New Roman" w:hAnsi="Times New Roman" w:cs="Times New Roman" w:hint="default"/>
      <w:b/>
      <w:bCs/>
      <w:i/>
      <w:iCs/>
    </w:rPr>
  </w:style>
  <w:style w:type="character" w:customStyle="1" w:styleId="ui-provider">
    <w:name w:val="ui-provider"/>
    <w:basedOn w:val="Policepardfaut"/>
    <w:rsid w:val="007A6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059198">
      <w:bodyDiv w:val="1"/>
      <w:marLeft w:val="0"/>
      <w:marRight w:val="0"/>
      <w:marTop w:val="0"/>
      <w:marBottom w:val="0"/>
      <w:divBdr>
        <w:top w:val="none" w:sz="0" w:space="0" w:color="auto"/>
        <w:left w:val="none" w:sz="0" w:space="0" w:color="auto"/>
        <w:bottom w:val="none" w:sz="0" w:space="0" w:color="auto"/>
        <w:right w:val="none" w:sz="0" w:space="0" w:color="auto"/>
      </w:divBdr>
    </w:div>
    <w:div w:id="222717067">
      <w:bodyDiv w:val="1"/>
      <w:marLeft w:val="0"/>
      <w:marRight w:val="0"/>
      <w:marTop w:val="0"/>
      <w:marBottom w:val="0"/>
      <w:divBdr>
        <w:top w:val="none" w:sz="0" w:space="0" w:color="auto"/>
        <w:left w:val="none" w:sz="0" w:space="0" w:color="auto"/>
        <w:bottom w:val="none" w:sz="0" w:space="0" w:color="auto"/>
        <w:right w:val="none" w:sz="0" w:space="0" w:color="auto"/>
      </w:divBdr>
    </w:div>
    <w:div w:id="258956051">
      <w:bodyDiv w:val="1"/>
      <w:marLeft w:val="0"/>
      <w:marRight w:val="0"/>
      <w:marTop w:val="0"/>
      <w:marBottom w:val="0"/>
      <w:divBdr>
        <w:top w:val="none" w:sz="0" w:space="0" w:color="auto"/>
        <w:left w:val="none" w:sz="0" w:space="0" w:color="auto"/>
        <w:bottom w:val="none" w:sz="0" w:space="0" w:color="auto"/>
        <w:right w:val="none" w:sz="0" w:space="0" w:color="auto"/>
      </w:divBdr>
      <w:divsChild>
        <w:div w:id="918633054">
          <w:marLeft w:val="0"/>
          <w:marRight w:val="0"/>
          <w:marTop w:val="0"/>
          <w:marBottom w:val="0"/>
          <w:divBdr>
            <w:top w:val="none" w:sz="0" w:space="0" w:color="auto"/>
            <w:left w:val="none" w:sz="0" w:space="0" w:color="auto"/>
            <w:bottom w:val="none" w:sz="0" w:space="0" w:color="auto"/>
            <w:right w:val="none" w:sz="0" w:space="0" w:color="auto"/>
          </w:divBdr>
        </w:div>
        <w:div w:id="997415258">
          <w:marLeft w:val="0"/>
          <w:marRight w:val="0"/>
          <w:marTop w:val="0"/>
          <w:marBottom w:val="0"/>
          <w:divBdr>
            <w:top w:val="none" w:sz="0" w:space="0" w:color="auto"/>
            <w:left w:val="none" w:sz="0" w:space="0" w:color="auto"/>
            <w:bottom w:val="none" w:sz="0" w:space="0" w:color="auto"/>
            <w:right w:val="none" w:sz="0" w:space="0" w:color="auto"/>
          </w:divBdr>
        </w:div>
        <w:div w:id="1156990764">
          <w:marLeft w:val="0"/>
          <w:marRight w:val="0"/>
          <w:marTop w:val="0"/>
          <w:marBottom w:val="0"/>
          <w:divBdr>
            <w:top w:val="none" w:sz="0" w:space="0" w:color="auto"/>
            <w:left w:val="none" w:sz="0" w:space="0" w:color="auto"/>
            <w:bottom w:val="none" w:sz="0" w:space="0" w:color="auto"/>
            <w:right w:val="none" w:sz="0" w:space="0" w:color="auto"/>
          </w:divBdr>
        </w:div>
        <w:div w:id="1535532665">
          <w:marLeft w:val="0"/>
          <w:marRight w:val="0"/>
          <w:marTop w:val="0"/>
          <w:marBottom w:val="0"/>
          <w:divBdr>
            <w:top w:val="none" w:sz="0" w:space="0" w:color="auto"/>
            <w:left w:val="none" w:sz="0" w:space="0" w:color="auto"/>
            <w:bottom w:val="none" w:sz="0" w:space="0" w:color="auto"/>
            <w:right w:val="none" w:sz="0" w:space="0" w:color="auto"/>
          </w:divBdr>
        </w:div>
        <w:div w:id="1590115768">
          <w:marLeft w:val="0"/>
          <w:marRight w:val="0"/>
          <w:marTop w:val="0"/>
          <w:marBottom w:val="0"/>
          <w:divBdr>
            <w:top w:val="none" w:sz="0" w:space="0" w:color="auto"/>
            <w:left w:val="none" w:sz="0" w:space="0" w:color="auto"/>
            <w:bottom w:val="none" w:sz="0" w:space="0" w:color="auto"/>
            <w:right w:val="none" w:sz="0" w:space="0" w:color="auto"/>
          </w:divBdr>
        </w:div>
        <w:div w:id="1814249616">
          <w:marLeft w:val="0"/>
          <w:marRight w:val="0"/>
          <w:marTop w:val="0"/>
          <w:marBottom w:val="0"/>
          <w:divBdr>
            <w:top w:val="none" w:sz="0" w:space="0" w:color="auto"/>
            <w:left w:val="none" w:sz="0" w:space="0" w:color="auto"/>
            <w:bottom w:val="none" w:sz="0" w:space="0" w:color="auto"/>
            <w:right w:val="none" w:sz="0" w:space="0" w:color="auto"/>
          </w:divBdr>
        </w:div>
        <w:div w:id="1982037339">
          <w:marLeft w:val="0"/>
          <w:marRight w:val="0"/>
          <w:marTop w:val="0"/>
          <w:marBottom w:val="0"/>
          <w:divBdr>
            <w:top w:val="none" w:sz="0" w:space="0" w:color="auto"/>
            <w:left w:val="none" w:sz="0" w:space="0" w:color="auto"/>
            <w:bottom w:val="none" w:sz="0" w:space="0" w:color="auto"/>
            <w:right w:val="none" w:sz="0" w:space="0" w:color="auto"/>
          </w:divBdr>
        </w:div>
      </w:divsChild>
    </w:div>
    <w:div w:id="299266143">
      <w:bodyDiv w:val="1"/>
      <w:marLeft w:val="0"/>
      <w:marRight w:val="0"/>
      <w:marTop w:val="0"/>
      <w:marBottom w:val="0"/>
      <w:divBdr>
        <w:top w:val="none" w:sz="0" w:space="0" w:color="auto"/>
        <w:left w:val="none" w:sz="0" w:space="0" w:color="auto"/>
        <w:bottom w:val="none" w:sz="0" w:space="0" w:color="auto"/>
        <w:right w:val="none" w:sz="0" w:space="0" w:color="auto"/>
      </w:divBdr>
    </w:div>
    <w:div w:id="308633230">
      <w:bodyDiv w:val="1"/>
      <w:marLeft w:val="0"/>
      <w:marRight w:val="0"/>
      <w:marTop w:val="0"/>
      <w:marBottom w:val="0"/>
      <w:divBdr>
        <w:top w:val="none" w:sz="0" w:space="0" w:color="auto"/>
        <w:left w:val="none" w:sz="0" w:space="0" w:color="auto"/>
        <w:bottom w:val="none" w:sz="0" w:space="0" w:color="auto"/>
        <w:right w:val="none" w:sz="0" w:space="0" w:color="auto"/>
      </w:divBdr>
    </w:div>
    <w:div w:id="441387156">
      <w:bodyDiv w:val="1"/>
      <w:marLeft w:val="0"/>
      <w:marRight w:val="0"/>
      <w:marTop w:val="0"/>
      <w:marBottom w:val="0"/>
      <w:divBdr>
        <w:top w:val="none" w:sz="0" w:space="0" w:color="auto"/>
        <w:left w:val="none" w:sz="0" w:space="0" w:color="auto"/>
        <w:bottom w:val="none" w:sz="0" w:space="0" w:color="auto"/>
        <w:right w:val="none" w:sz="0" w:space="0" w:color="auto"/>
      </w:divBdr>
      <w:divsChild>
        <w:div w:id="108666416">
          <w:marLeft w:val="0"/>
          <w:marRight w:val="0"/>
          <w:marTop w:val="0"/>
          <w:marBottom w:val="0"/>
          <w:divBdr>
            <w:top w:val="none" w:sz="0" w:space="0" w:color="auto"/>
            <w:left w:val="none" w:sz="0" w:space="0" w:color="auto"/>
            <w:bottom w:val="none" w:sz="0" w:space="0" w:color="auto"/>
            <w:right w:val="none" w:sz="0" w:space="0" w:color="auto"/>
          </w:divBdr>
        </w:div>
        <w:div w:id="326908592">
          <w:marLeft w:val="0"/>
          <w:marRight w:val="0"/>
          <w:marTop w:val="0"/>
          <w:marBottom w:val="0"/>
          <w:divBdr>
            <w:top w:val="none" w:sz="0" w:space="0" w:color="auto"/>
            <w:left w:val="none" w:sz="0" w:space="0" w:color="auto"/>
            <w:bottom w:val="none" w:sz="0" w:space="0" w:color="auto"/>
            <w:right w:val="none" w:sz="0" w:space="0" w:color="auto"/>
          </w:divBdr>
        </w:div>
        <w:div w:id="330716671">
          <w:marLeft w:val="0"/>
          <w:marRight w:val="0"/>
          <w:marTop w:val="0"/>
          <w:marBottom w:val="0"/>
          <w:divBdr>
            <w:top w:val="none" w:sz="0" w:space="0" w:color="auto"/>
            <w:left w:val="none" w:sz="0" w:space="0" w:color="auto"/>
            <w:bottom w:val="none" w:sz="0" w:space="0" w:color="auto"/>
            <w:right w:val="none" w:sz="0" w:space="0" w:color="auto"/>
          </w:divBdr>
        </w:div>
        <w:div w:id="356123427">
          <w:marLeft w:val="0"/>
          <w:marRight w:val="0"/>
          <w:marTop w:val="0"/>
          <w:marBottom w:val="0"/>
          <w:divBdr>
            <w:top w:val="none" w:sz="0" w:space="0" w:color="auto"/>
            <w:left w:val="none" w:sz="0" w:space="0" w:color="auto"/>
            <w:bottom w:val="none" w:sz="0" w:space="0" w:color="auto"/>
            <w:right w:val="none" w:sz="0" w:space="0" w:color="auto"/>
          </w:divBdr>
        </w:div>
        <w:div w:id="822739360">
          <w:marLeft w:val="0"/>
          <w:marRight w:val="0"/>
          <w:marTop w:val="0"/>
          <w:marBottom w:val="0"/>
          <w:divBdr>
            <w:top w:val="none" w:sz="0" w:space="0" w:color="auto"/>
            <w:left w:val="none" w:sz="0" w:space="0" w:color="auto"/>
            <w:bottom w:val="none" w:sz="0" w:space="0" w:color="auto"/>
            <w:right w:val="none" w:sz="0" w:space="0" w:color="auto"/>
          </w:divBdr>
        </w:div>
        <w:div w:id="1021273592">
          <w:marLeft w:val="0"/>
          <w:marRight w:val="0"/>
          <w:marTop w:val="0"/>
          <w:marBottom w:val="0"/>
          <w:divBdr>
            <w:top w:val="none" w:sz="0" w:space="0" w:color="auto"/>
            <w:left w:val="none" w:sz="0" w:space="0" w:color="auto"/>
            <w:bottom w:val="none" w:sz="0" w:space="0" w:color="auto"/>
            <w:right w:val="none" w:sz="0" w:space="0" w:color="auto"/>
          </w:divBdr>
        </w:div>
        <w:div w:id="1048064538">
          <w:marLeft w:val="0"/>
          <w:marRight w:val="0"/>
          <w:marTop w:val="0"/>
          <w:marBottom w:val="0"/>
          <w:divBdr>
            <w:top w:val="none" w:sz="0" w:space="0" w:color="auto"/>
            <w:left w:val="none" w:sz="0" w:space="0" w:color="auto"/>
            <w:bottom w:val="none" w:sz="0" w:space="0" w:color="auto"/>
            <w:right w:val="none" w:sz="0" w:space="0" w:color="auto"/>
          </w:divBdr>
        </w:div>
        <w:div w:id="1451246073">
          <w:marLeft w:val="0"/>
          <w:marRight w:val="0"/>
          <w:marTop w:val="0"/>
          <w:marBottom w:val="0"/>
          <w:divBdr>
            <w:top w:val="none" w:sz="0" w:space="0" w:color="auto"/>
            <w:left w:val="none" w:sz="0" w:space="0" w:color="auto"/>
            <w:bottom w:val="none" w:sz="0" w:space="0" w:color="auto"/>
            <w:right w:val="none" w:sz="0" w:space="0" w:color="auto"/>
          </w:divBdr>
        </w:div>
        <w:div w:id="1568956796">
          <w:marLeft w:val="0"/>
          <w:marRight w:val="0"/>
          <w:marTop w:val="0"/>
          <w:marBottom w:val="0"/>
          <w:divBdr>
            <w:top w:val="none" w:sz="0" w:space="0" w:color="auto"/>
            <w:left w:val="none" w:sz="0" w:space="0" w:color="auto"/>
            <w:bottom w:val="none" w:sz="0" w:space="0" w:color="auto"/>
            <w:right w:val="none" w:sz="0" w:space="0" w:color="auto"/>
          </w:divBdr>
        </w:div>
      </w:divsChild>
    </w:div>
    <w:div w:id="444076927">
      <w:bodyDiv w:val="1"/>
      <w:marLeft w:val="0"/>
      <w:marRight w:val="0"/>
      <w:marTop w:val="0"/>
      <w:marBottom w:val="0"/>
      <w:divBdr>
        <w:top w:val="none" w:sz="0" w:space="0" w:color="auto"/>
        <w:left w:val="none" w:sz="0" w:space="0" w:color="auto"/>
        <w:bottom w:val="none" w:sz="0" w:space="0" w:color="auto"/>
        <w:right w:val="none" w:sz="0" w:space="0" w:color="auto"/>
      </w:divBdr>
    </w:div>
    <w:div w:id="456484133">
      <w:bodyDiv w:val="1"/>
      <w:marLeft w:val="0"/>
      <w:marRight w:val="0"/>
      <w:marTop w:val="0"/>
      <w:marBottom w:val="0"/>
      <w:divBdr>
        <w:top w:val="none" w:sz="0" w:space="0" w:color="auto"/>
        <w:left w:val="none" w:sz="0" w:space="0" w:color="auto"/>
        <w:bottom w:val="none" w:sz="0" w:space="0" w:color="auto"/>
        <w:right w:val="none" w:sz="0" w:space="0" w:color="auto"/>
      </w:divBdr>
    </w:div>
    <w:div w:id="495076746">
      <w:bodyDiv w:val="1"/>
      <w:marLeft w:val="0"/>
      <w:marRight w:val="0"/>
      <w:marTop w:val="0"/>
      <w:marBottom w:val="0"/>
      <w:divBdr>
        <w:top w:val="none" w:sz="0" w:space="0" w:color="auto"/>
        <w:left w:val="none" w:sz="0" w:space="0" w:color="auto"/>
        <w:bottom w:val="none" w:sz="0" w:space="0" w:color="auto"/>
        <w:right w:val="none" w:sz="0" w:space="0" w:color="auto"/>
      </w:divBdr>
    </w:div>
    <w:div w:id="498810939">
      <w:bodyDiv w:val="1"/>
      <w:marLeft w:val="0"/>
      <w:marRight w:val="0"/>
      <w:marTop w:val="0"/>
      <w:marBottom w:val="0"/>
      <w:divBdr>
        <w:top w:val="none" w:sz="0" w:space="0" w:color="auto"/>
        <w:left w:val="none" w:sz="0" w:space="0" w:color="auto"/>
        <w:bottom w:val="none" w:sz="0" w:space="0" w:color="auto"/>
        <w:right w:val="none" w:sz="0" w:space="0" w:color="auto"/>
      </w:divBdr>
    </w:div>
    <w:div w:id="797450013">
      <w:bodyDiv w:val="1"/>
      <w:marLeft w:val="0"/>
      <w:marRight w:val="0"/>
      <w:marTop w:val="0"/>
      <w:marBottom w:val="0"/>
      <w:divBdr>
        <w:top w:val="none" w:sz="0" w:space="0" w:color="auto"/>
        <w:left w:val="none" w:sz="0" w:space="0" w:color="auto"/>
        <w:bottom w:val="none" w:sz="0" w:space="0" w:color="auto"/>
        <w:right w:val="none" w:sz="0" w:space="0" w:color="auto"/>
      </w:divBdr>
    </w:div>
    <w:div w:id="814030824">
      <w:bodyDiv w:val="1"/>
      <w:marLeft w:val="0"/>
      <w:marRight w:val="0"/>
      <w:marTop w:val="0"/>
      <w:marBottom w:val="0"/>
      <w:divBdr>
        <w:top w:val="none" w:sz="0" w:space="0" w:color="auto"/>
        <w:left w:val="none" w:sz="0" w:space="0" w:color="auto"/>
        <w:bottom w:val="none" w:sz="0" w:space="0" w:color="auto"/>
        <w:right w:val="none" w:sz="0" w:space="0" w:color="auto"/>
      </w:divBdr>
    </w:div>
    <w:div w:id="1034034640">
      <w:bodyDiv w:val="1"/>
      <w:marLeft w:val="0"/>
      <w:marRight w:val="0"/>
      <w:marTop w:val="0"/>
      <w:marBottom w:val="0"/>
      <w:divBdr>
        <w:top w:val="none" w:sz="0" w:space="0" w:color="auto"/>
        <w:left w:val="none" w:sz="0" w:space="0" w:color="auto"/>
        <w:bottom w:val="none" w:sz="0" w:space="0" w:color="auto"/>
        <w:right w:val="none" w:sz="0" w:space="0" w:color="auto"/>
      </w:divBdr>
    </w:div>
    <w:div w:id="1076627237">
      <w:bodyDiv w:val="1"/>
      <w:marLeft w:val="0"/>
      <w:marRight w:val="0"/>
      <w:marTop w:val="0"/>
      <w:marBottom w:val="0"/>
      <w:divBdr>
        <w:top w:val="none" w:sz="0" w:space="0" w:color="auto"/>
        <w:left w:val="none" w:sz="0" w:space="0" w:color="auto"/>
        <w:bottom w:val="none" w:sz="0" w:space="0" w:color="auto"/>
        <w:right w:val="none" w:sz="0" w:space="0" w:color="auto"/>
      </w:divBdr>
    </w:div>
    <w:div w:id="1095975113">
      <w:bodyDiv w:val="1"/>
      <w:marLeft w:val="0"/>
      <w:marRight w:val="0"/>
      <w:marTop w:val="0"/>
      <w:marBottom w:val="0"/>
      <w:divBdr>
        <w:top w:val="none" w:sz="0" w:space="0" w:color="auto"/>
        <w:left w:val="none" w:sz="0" w:space="0" w:color="auto"/>
        <w:bottom w:val="none" w:sz="0" w:space="0" w:color="auto"/>
        <w:right w:val="none" w:sz="0" w:space="0" w:color="auto"/>
      </w:divBdr>
    </w:div>
    <w:div w:id="1331444830">
      <w:bodyDiv w:val="1"/>
      <w:marLeft w:val="0"/>
      <w:marRight w:val="0"/>
      <w:marTop w:val="0"/>
      <w:marBottom w:val="0"/>
      <w:divBdr>
        <w:top w:val="none" w:sz="0" w:space="0" w:color="auto"/>
        <w:left w:val="none" w:sz="0" w:space="0" w:color="auto"/>
        <w:bottom w:val="none" w:sz="0" w:space="0" w:color="auto"/>
        <w:right w:val="none" w:sz="0" w:space="0" w:color="auto"/>
      </w:divBdr>
    </w:div>
    <w:div w:id="212461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ore.humanware.com/hus/brailliant-bi-20x-braille-display.html" TargetMode="External"/><Relationship Id="rId18" Type="http://schemas.openxmlformats.org/officeDocument/2006/relationships/hyperlink" Target="https://store.humanware.com/hus/brailliant-bi-20x-braille-display.html" TargetMode="External"/><Relationship Id="rId26" Type="http://schemas.openxmlformats.org/officeDocument/2006/relationships/hyperlink" Target="mailto:us.info@humanware.com" TargetMode="External"/><Relationship Id="rId3" Type="http://schemas.openxmlformats.org/officeDocument/2006/relationships/customXml" Target="../customXml/item3.xml"/><Relationship Id="rId21" Type="http://schemas.openxmlformats.org/officeDocument/2006/relationships/hyperlink" Target="mailto:support@humanware.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eole.avh.asso.fr/" TargetMode="External"/><Relationship Id="rId25" Type="http://schemas.openxmlformats.org/officeDocument/2006/relationships/hyperlink" Target="http://www.humanware.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upport.humanware.com/en-international/support/humanware_companion" TargetMode="External"/><Relationship Id="rId20" Type="http://schemas.openxmlformats.org/officeDocument/2006/relationships/hyperlink" Target="http://www.humanware.com/suppor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au.sales@humanware.com"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www.bookshare.org" TargetMode="External"/><Relationship Id="rId23" Type="http://schemas.openxmlformats.org/officeDocument/2006/relationships/hyperlink" Target="mailto:eu.support@humanware.com" TargetMode="External"/><Relationship Id="rId28" Type="http://schemas.openxmlformats.org/officeDocument/2006/relationships/header" Target="header3.xm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store.humanware.com/hus/brailliant-bi-40x-braille-display.html"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ore.humanware.com/hus/brailliant-bi-40x-braille-display.html" TargetMode="External"/><Relationship Id="rId22" Type="http://schemas.openxmlformats.org/officeDocument/2006/relationships/hyperlink" Target="mailto:us.support@humanware.com" TargetMode="External"/><Relationship Id="rId27" Type="http://schemas.openxmlformats.org/officeDocument/2006/relationships/header" Target="header2.xml"/><Relationship Id="rId30" Type="http://schemas.openxmlformats.org/officeDocument/2006/relationships/footer" Target="footer3.xml"/><Relationship Id="rId35" Type="http://schemas.microsoft.com/office/2019/05/relationships/documenttasks" Target="documenttasks/documenttasks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E91C8F8C-4FEB-41B5-A8E0-DAF1FA550D91}">
    <t:Anchor>
      <t:Comment id="784854151"/>
    </t:Anchor>
    <t:History>
      <t:Event id="{C532BC7D-5D09-46DD-9FFC-E5575BB96981}" time="2020-10-30T15:23:12Z">
        <t:Attribution userId="S::andrew.flatres@humanware.com::ddc98eda-2aa4-4b60-9ee7-3128ad17bfa9" userProvider="AD" userName="Andrew Flatres"/>
        <t:Anchor>
          <t:Comment id="784854151"/>
        </t:Anchor>
        <t:Create/>
      </t:Event>
      <t:Event id="{59AFB72A-3F0F-4DFF-879E-B106E4EE456E}" time="2020-10-30T15:23:12Z">
        <t:Attribution userId="S::andrew.flatres@humanware.com::ddc98eda-2aa4-4b60-9ee7-3128ad17bfa9" userProvider="AD" userName="Andrew Flatres"/>
        <t:Anchor>
          <t:Comment id="784854151"/>
        </t:Anchor>
        <t:Assign userId="S::Maryse.Legault@humanware.com::66c32d7d-cbb9-43d1-84a4-781f512b41f5" userProvider="AD" userName="Maryse Legault"/>
      </t:Event>
      <t:Event id="{24BE833C-7E45-4D06-AE06-E1CE90233E19}" time="2020-10-30T15:23:12Z">
        <t:Attribution userId="S::andrew.flatres@humanware.com::ddc98eda-2aa4-4b60-9ee7-3128ad17bfa9" userProvider="AD" userName="Andrew Flatres"/>
        <t:Anchor>
          <t:Comment id="784854151"/>
        </t:Anchor>
        <t:SetTitle title="@Maryse Legault do we have the battery autonomy info?"/>
      </t:Event>
    </t:History>
  </t:Task>
  <t:Task id="{A91FCF64-C712-47B8-9E18-BB222ACD6E2A}">
    <t:Anchor>
      <t:Comment id="1140378194"/>
    </t:Anchor>
    <t:History>
      <t:Event id="{641D1934-DF91-43EF-8477-AA705DAF66C1}" time="2020-10-30T15:24:18Z">
        <t:Attribution userId="S::andrew.flatres@humanware.com::ddc98eda-2aa4-4b60-9ee7-3128ad17bfa9" userProvider="AD" userName="Andrew Flatres"/>
        <t:Anchor>
          <t:Comment id="1140378194"/>
        </t:Anchor>
        <t:Create/>
      </t:Event>
      <t:Event id="{43648E5D-9DDB-40C0-B22A-B5566DA24732}" time="2020-10-30T15:24:18Z">
        <t:Attribution userId="S::andrew.flatres@humanware.com::ddc98eda-2aa4-4b60-9ee7-3128ad17bfa9" userProvider="AD" userName="Andrew Flatres"/>
        <t:Anchor>
          <t:Comment id="1140378194"/>
        </t:Anchor>
        <t:Assign userId="S::Maryse.Legault@humanware.com::66c32d7d-cbb9-43d1-84a4-781f512b41f5" userProvider="AD" userName="Maryse Legault"/>
      </t:Event>
      <t:Event id="{B5A5469F-7A00-419E-9CC1-0BD5D2CFFE9C}" time="2020-10-30T15:24:18Z">
        <t:Attribution userId="S::andrew.flatres@humanware.com::ddc98eda-2aa4-4b60-9ee7-3128ad17bfa9" userProvider="AD" userName="Andrew Flatres"/>
        <t:Anchor>
          <t:Comment id="1140378194"/>
        </t:Anchor>
        <t:SetTitle title="@Maryse Legault Should this be Auto Sleep? It does not automatically shut down."/>
      </t:Event>
    </t:History>
  </t:Task>
  <t:Task id="{EA4C8805-FC66-47FC-BFE5-1FA9F024363B}">
    <t:Anchor>
      <t:Comment id="1115267996"/>
    </t:Anchor>
    <t:History>
      <t:Event id="{A71164AD-A223-4356-B324-2AFC42D6FF96}" time="2021-03-11T11:56:13Z">
        <t:Attribution userId="S::andrew.flatres@humanware.com::ddc98eda-2aa4-4b60-9ee7-3128ad17bfa9" userProvider="AD" userName="Andrew Flatres"/>
        <t:Anchor>
          <t:Comment id="1115267996"/>
        </t:Anchor>
        <t:Create/>
      </t:Event>
      <t:Event id="{BA6327AA-4EC9-485C-BAB5-2C994051050B}" time="2021-03-11T11:56:13Z">
        <t:Attribution userId="S::andrew.flatres@humanware.com::ddc98eda-2aa4-4b60-9ee7-3128ad17bfa9" userProvider="AD" userName="Andrew Flatres"/>
        <t:Anchor>
          <t:Comment id="1115267996"/>
        </t:Anchor>
        <t:Assign userId="S::Maryse.Legault@humanware.com::66c32d7d-cbb9-43d1-84a4-781f512b41f5" userProvider="AD" userName="Maryse Legault"/>
      </t:Event>
      <t:Event id="{6CE44010-49FB-455E-BB22-740B1A6E2BEF}" time="2021-03-11T11:56:13Z">
        <t:Attribution userId="S::andrew.flatres@humanware.com::ddc98eda-2aa4-4b60-9ee7-3128ad17bfa9" userProvider="AD" userName="Andrew Flatres"/>
        <t:Anchor>
          <t:Comment id="1115267996"/>
        </t:Anchor>
        <t:SetTitle title="@Maryse Legault I don't think this is case anymore righ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b004757-2af2-43a8-93dc-299c2a6b72bd" xsi:nil="true"/>
    <udlTitleEn xmlns="3929a486-41eb-4c02-a3f7-9ab7fd5819fc" xsi:nil="true"/>
    <lcf76f155ced4ddcb4097134ff3c332f xmlns="da368995-dc14-4c2b-9df8-6fe3fda02943">
      <Terms xmlns="http://schemas.microsoft.com/office/infopath/2007/PartnerControls"/>
    </lcf76f155ced4ddcb4097134ff3c332f>
    <SharedWithUsers xmlns="3929a486-41eb-4c02-a3f7-9ab7fd5819fc">
      <UserInfo>
        <DisplayName>Andrew Flatres</DisplayName>
        <AccountId>43</AccountId>
        <AccountType/>
      </UserInfo>
      <UserInfo>
        <DisplayName>Eric Beauchamp</DisplayName>
        <AccountId>12</AccountId>
        <AccountType/>
      </UserInfo>
      <UserInfo>
        <DisplayName>Maryse Legault</DisplayName>
        <AccountId>80</AccountId>
        <AccountType/>
      </UserInfo>
      <UserInfo>
        <DisplayName>Jérôme Plante</DisplayName>
        <AccountId>202</AccountId>
        <AccountType/>
      </UserInfo>
      <UserInfo>
        <DisplayName>Ryad Bourihane</DisplayName>
        <AccountId>70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F4208-7BE6-4332-A8B1-AF36DF6E33F1}">
  <ds:schemaRefs>
    <ds:schemaRef ds:uri="http://schemas.microsoft.com/sharepoint/v3/contenttype/forms"/>
  </ds:schemaRefs>
</ds:datastoreItem>
</file>

<file path=customXml/itemProps2.xml><?xml version="1.0" encoding="utf-8"?>
<ds:datastoreItem xmlns:ds="http://schemas.openxmlformats.org/officeDocument/2006/customXml" ds:itemID="{3C1D2B9B-D19B-4DBF-A876-99D5F685FEB9}">
  <ds:schemaRefs>
    <ds:schemaRef ds:uri="http://schemas.microsoft.com/office/2006/metadata/properties"/>
    <ds:schemaRef ds:uri="http://schemas.microsoft.com/office/infopath/2007/PartnerControls"/>
    <ds:schemaRef ds:uri="bb004757-2af2-43a8-93dc-299c2a6b72bd"/>
    <ds:schemaRef ds:uri="3929a486-41eb-4c02-a3f7-9ab7fd5819fc"/>
    <ds:schemaRef ds:uri="da368995-dc14-4c2b-9df8-6fe3fda02943"/>
  </ds:schemaRefs>
</ds:datastoreItem>
</file>

<file path=customXml/itemProps3.xml><?xml version="1.0" encoding="utf-8"?>
<ds:datastoreItem xmlns:ds="http://schemas.openxmlformats.org/officeDocument/2006/customXml" ds:itemID="{76C13BA1-FFB9-45E9-86AD-EA803F856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8995-dc14-4c2b-9df8-6fe3fda02943"/>
    <ds:schemaRef ds:uri="3929a486-41eb-4c02-a3f7-9ab7fd5819fc"/>
    <ds:schemaRef ds:uri="bb004757-2af2-43a8-93dc-299c2a6b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79EED0-46ED-499D-BEE5-AA27D2FAF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2873</TotalTime>
  <Pages>85</Pages>
  <Words>22929</Words>
  <Characters>126112</Characters>
  <Application>Microsoft Office Word</Application>
  <DocSecurity>0</DocSecurity>
  <Lines>1050</Lines>
  <Paragraphs>297</Paragraphs>
  <ScaleCrop>false</ScaleCrop>
  <HeadingPairs>
    <vt:vector size="2" baseType="variant">
      <vt:variant>
        <vt:lpstr>Title</vt:lpstr>
      </vt:variant>
      <vt:variant>
        <vt:i4>1</vt:i4>
      </vt:variant>
    </vt:vector>
  </HeadingPairs>
  <TitlesOfParts>
    <vt:vector size="1" baseType="lpstr">
      <vt:lpstr>BI40 UG</vt:lpstr>
    </vt:vector>
  </TitlesOfParts>
  <Company>HumanWare</Company>
  <LinksUpToDate>false</LinksUpToDate>
  <CharactersWithSpaces>148744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Brailliant BI X Series User Guide</dc:title>
  <dc:subject/>
  <dc:creator>HumanWare</dc:creator>
  <cp:keywords/>
  <dc:description/>
  <cp:lastModifiedBy>Jérôme Plante</cp:lastModifiedBy>
  <cp:revision>994</cp:revision>
  <dcterms:created xsi:type="dcterms:W3CDTF">2024-10-03T17:55:00Z</dcterms:created>
  <dcterms:modified xsi:type="dcterms:W3CDTF">2024-12-13T21:09:00Z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udlPDPStage">
    <vt:lpwstr>2;#01-Product Concept|82c71bf6-017f-48e4-8e6a-e5b4af6d7600</vt:lpwstr>
  </property>
  <property fmtid="{D5CDD505-2E9C-101B-9397-08002B2CF9AE}" pid="4" name="udlPDPDelivrableApprovers">
    <vt:lpwstr>53;#Product Manager|31a270c3-42c4-40ed-8af7-e2b3f8a56be9</vt:lpwstr>
  </property>
  <property fmtid="{D5CDD505-2E9C-101B-9397-08002B2CF9AE}" pid="5" name="udlPDPFlowType">
    <vt:lpwstr>13;#Séquentiel|dfb60f77-4377-445d-9998-0a65f998e4b1</vt:lpwstr>
  </property>
  <property fmtid="{D5CDD505-2E9C-101B-9397-08002B2CF9AE}" pid="6" name="udlPDPDelivrableProducers">
    <vt:lpwstr>63;#Technical Writer|e5f457ce-2db8-4e77-861b-0b63283b54ca</vt:lpwstr>
  </property>
  <property fmtid="{D5CDD505-2E9C-101B-9397-08002B2CF9AE}" pid="7" name="udlPDPGate">
    <vt:lpwstr>11;#02-Contract Approval|f38e0279-67b5-453a-bd8a-52fa6507de16</vt:lpwstr>
  </property>
  <property fmtid="{D5CDD505-2E9C-101B-9397-08002B2CF9AE}" pid="8" name="m1ca85303e3a4c03ae694e4f7810da28">
    <vt:lpwstr>Séquentiel|dfb60f77-4377-445d-9998-0a65f998e4b1</vt:lpwstr>
  </property>
  <property fmtid="{D5CDD505-2E9C-101B-9397-08002B2CF9AE}" pid="9" name="k5ae3af173e348e09c1e67a5b820b18c">
    <vt:lpwstr>Technical Writer|e5f457ce-2db8-4e77-861b-0b63283b54ca</vt:lpwstr>
  </property>
  <property fmtid="{D5CDD505-2E9C-101B-9397-08002B2CF9AE}" pid="10" name="p360cc2558a1442bb27f0795ce1409ac">
    <vt:lpwstr>Product Manager|31a270c3-42c4-40ed-8af7-e2b3f8a56be9</vt:lpwstr>
  </property>
  <property fmtid="{D5CDD505-2E9C-101B-9397-08002B2CF9AE}" pid="11" name="d53aaf254f464b33b1b20224363a7736">
    <vt:lpwstr>02-Contract Approval|f38e0279-67b5-453a-bd8a-52fa6507de16</vt:lpwstr>
  </property>
  <property fmtid="{D5CDD505-2E9C-101B-9397-08002B2CF9AE}" pid="12" name="GrammarlyDocumentId">
    <vt:lpwstr>596a0310153cbb2d485a98c3c3403dac39bb242ed4e1319f7cf6995754f0877e</vt:lpwstr>
  </property>
  <property fmtid="{D5CDD505-2E9C-101B-9397-08002B2CF9AE}" pid="13" name="MediaServiceImageTags">
    <vt:lpwstr/>
  </property>
</Properties>
</file>